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1580" w:rsidRDefault="00D330A4" w:rsidP="00A13334">
      <w:pPr>
        <w:jc w:val="center"/>
        <w:rPr>
          <w:rtl/>
        </w:rPr>
      </w:pPr>
      <w:r w:rsidRPr="00BE4492">
        <w:rPr>
          <w:rFonts w:cs="David" w:hint="cs"/>
          <w:b/>
          <w:bCs/>
          <w:sz w:val="52"/>
          <w:szCs w:val="52"/>
          <w:rtl/>
        </w:rPr>
        <w:t>מכרז</w:t>
      </w:r>
      <w:r>
        <w:rPr>
          <w:rFonts w:cs="David" w:hint="cs"/>
          <w:b/>
          <w:bCs/>
          <w:sz w:val="52"/>
          <w:szCs w:val="52"/>
          <w:rtl/>
        </w:rPr>
        <w:t xml:space="preserve"> פומבי</w:t>
      </w:r>
      <w:r w:rsidRPr="00BE4492">
        <w:rPr>
          <w:rFonts w:cs="David" w:hint="cs"/>
          <w:b/>
          <w:bCs/>
          <w:sz w:val="52"/>
          <w:szCs w:val="52"/>
          <w:rtl/>
        </w:rPr>
        <w:t xml:space="preserve"> מס'</w:t>
      </w:r>
      <w:r>
        <w:rPr>
          <w:rFonts w:hint="cs"/>
          <w:rtl/>
        </w:rPr>
        <w:t xml:space="preserve"> </w:t>
      </w:r>
      <w:r w:rsidR="00A13334">
        <w:rPr>
          <w:rFonts w:cs="David" w:hint="cs"/>
          <w:b/>
          <w:bCs/>
          <w:sz w:val="52"/>
          <w:szCs w:val="52"/>
          <w:rtl/>
        </w:rPr>
        <w:t>07</w:t>
      </w:r>
      <w:r w:rsidRPr="00D330A4">
        <w:rPr>
          <w:rFonts w:cs="David" w:hint="cs"/>
          <w:b/>
          <w:bCs/>
          <w:sz w:val="52"/>
          <w:szCs w:val="52"/>
          <w:rtl/>
        </w:rPr>
        <w:t>/2018</w:t>
      </w:r>
    </w:p>
    <w:p w:rsidR="00D330A4" w:rsidRDefault="00D330A4">
      <w:pPr>
        <w:rPr>
          <w:rtl/>
        </w:rPr>
      </w:pPr>
    </w:p>
    <w:p w:rsidR="00D330A4" w:rsidRDefault="00D330A4">
      <w:pPr>
        <w:rPr>
          <w:rtl/>
        </w:rPr>
      </w:pPr>
    </w:p>
    <w:p w:rsidR="00D330A4" w:rsidRPr="00BE4492" w:rsidRDefault="00D330A4" w:rsidP="00D330A4">
      <w:pPr>
        <w:spacing w:before="120" w:line="360" w:lineRule="auto"/>
        <w:ind w:left="45"/>
        <w:jc w:val="center"/>
        <w:rPr>
          <w:rFonts w:cs="David"/>
          <w:sz w:val="28"/>
          <w:szCs w:val="28"/>
          <w:rtl/>
        </w:rPr>
      </w:pPr>
      <w:r>
        <w:rPr>
          <w:rFonts w:cs="David" w:hint="cs"/>
          <w:sz w:val="32"/>
          <w:szCs w:val="32"/>
          <w:rtl/>
        </w:rPr>
        <w:t>הזמנה להציע הצעות</w:t>
      </w:r>
      <w:r w:rsidRPr="00BE4492">
        <w:rPr>
          <w:rFonts w:cs="David" w:hint="cs"/>
          <w:sz w:val="32"/>
          <w:szCs w:val="32"/>
          <w:rtl/>
        </w:rPr>
        <w:t xml:space="preserve"> למתן שירותי טיסות </w:t>
      </w:r>
      <w:r w:rsidRPr="00BE4492">
        <w:rPr>
          <w:rFonts w:cs="David" w:hint="cs"/>
          <w:color w:val="000000"/>
          <w:sz w:val="32"/>
          <w:szCs w:val="32"/>
          <w:rtl/>
        </w:rPr>
        <w:t xml:space="preserve">סיור </w:t>
      </w:r>
      <w:r w:rsidRPr="00BD6868">
        <w:rPr>
          <w:rFonts w:cs="David" w:hint="cs"/>
          <w:color w:val="000000"/>
          <w:sz w:val="32"/>
          <w:szCs w:val="32"/>
          <w:rtl/>
        </w:rPr>
        <w:t>ב</w:t>
      </w:r>
      <w:r w:rsidRPr="00BE4492">
        <w:rPr>
          <w:rFonts w:cs="David" w:hint="cs"/>
          <w:color w:val="000000"/>
          <w:sz w:val="32"/>
          <w:szCs w:val="32"/>
          <w:rtl/>
        </w:rPr>
        <w:t xml:space="preserve">מסוקים </w:t>
      </w:r>
      <w:r w:rsidRPr="00283348">
        <w:rPr>
          <w:rFonts w:cs="David" w:hint="cs"/>
          <w:sz w:val="32"/>
          <w:szCs w:val="32"/>
          <w:rtl/>
        </w:rPr>
        <w:t xml:space="preserve">לצורך ביצוע פעולות </w:t>
      </w:r>
      <w:r>
        <w:rPr>
          <w:rFonts w:cs="David" w:hint="cs"/>
          <w:sz w:val="32"/>
          <w:szCs w:val="32"/>
          <w:rtl/>
        </w:rPr>
        <w:t>אכיפה</w:t>
      </w:r>
      <w:r w:rsidRPr="00283348">
        <w:rPr>
          <w:rFonts w:cs="David" w:hint="cs"/>
          <w:sz w:val="32"/>
          <w:szCs w:val="32"/>
          <w:rtl/>
        </w:rPr>
        <w:t xml:space="preserve">, תיעוד וצילום באזורים שונים ברחבי הארץ </w:t>
      </w:r>
      <w:r w:rsidRPr="00BE4492">
        <w:rPr>
          <w:rFonts w:cs="David" w:hint="cs"/>
          <w:sz w:val="32"/>
          <w:szCs w:val="32"/>
          <w:rtl/>
        </w:rPr>
        <w:t>עבור היחידה הארצית לאכיפת דיני התכנון והבנייה במשרד האוצר</w:t>
      </w:r>
    </w:p>
    <w:p w:rsidR="00D330A4" w:rsidRDefault="00D330A4"/>
    <w:p w:rsidR="00D330A4" w:rsidRPr="00D330A4" w:rsidRDefault="00D330A4" w:rsidP="00D330A4"/>
    <w:p w:rsidR="00D330A4" w:rsidRPr="00D330A4" w:rsidRDefault="00D330A4" w:rsidP="00D330A4"/>
    <w:p w:rsidR="00D330A4" w:rsidRPr="00D330A4" w:rsidRDefault="00D330A4" w:rsidP="00D330A4"/>
    <w:p w:rsidR="00D330A4" w:rsidRPr="00D330A4" w:rsidRDefault="00D330A4" w:rsidP="00D330A4"/>
    <w:p w:rsidR="00D330A4" w:rsidRPr="00D330A4" w:rsidRDefault="00D330A4" w:rsidP="00D330A4"/>
    <w:p w:rsidR="00D330A4" w:rsidRPr="00D330A4" w:rsidRDefault="00D330A4" w:rsidP="00D330A4"/>
    <w:p w:rsidR="00D330A4" w:rsidRPr="00D330A4" w:rsidRDefault="00D330A4" w:rsidP="00D330A4"/>
    <w:p w:rsidR="00D330A4" w:rsidRPr="00D330A4" w:rsidRDefault="00D330A4" w:rsidP="00D330A4"/>
    <w:p w:rsidR="00D330A4" w:rsidRPr="00D330A4" w:rsidRDefault="00D330A4" w:rsidP="00D330A4"/>
    <w:p w:rsidR="00D330A4" w:rsidRPr="00D330A4" w:rsidRDefault="00D330A4" w:rsidP="00D330A4"/>
    <w:p w:rsidR="00D330A4" w:rsidRPr="00D330A4" w:rsidRDefault="00D330A4" w:rsidP="00D330A4"/>
    <w:p w:rsidR="00D330A4" w:rsidRPr="00D330A4" w:rsidRDefault="00D330A4" w:rsidP="00D330A4"/>
    <w:p w:rsidR="00D330A4" w:rsidRPr="00D330A4" w:rsidRDefault="00D330A4" w:rsidP="00D330A4"/>
    <w:p w:rsidR="00D330A4" w:rsidRPr="00D330A4" w:rsidRDefault="00D330A4" w:rsidP="00D330A4"/>
    <w:p w:rsidR="00D330A4" w:rsidRPr="00D330A4" w:rsidRDefault="00D330A4" w:rsidP="00D330A4"/>
    <w:p w:rsidR="00D330A4" w:rsidRPr="00D330A4" w:rsidRDefault="00D330A4" w:rsidP="00D330A4"/>
    <w:p w:rsidR="00D330A4" w:rsidRPr="00D330A4" w:rsidRDefault="00D330A4" w:rsidP="00D330A4"/>
    <w:p w:rsidR="00D330A4" w:rsidRDefault="00D330A4" w:rsidP="00D330A4">
      <w:pPr>
        <w:tabs>
          <w:tab w:val="left" w:pos="988"/>
        </w:tabs>
        <w:rPr>
          <w:rtl/>
        </w:rPr>
      </w:pPr>
      <w:r>
        <w:rPr>
          <w:rtl/>
        </w:rPr>
        <w:tab/>
      </w:r>
    </w:p>
    <w:p w:rsidR="00D330A4" w:rsidRDefault="00D330A4" w:rsidP="00D330A4">
      <w:pPr>
        <w:tabs>
          <w:tab w:val="left" w:pos="988"/>
        </w:tabs>
        <w:rPr>
          <w:rtl/>
        </w:rPr>
      </w:pPr>
    </w:p>
    <w:p w:rsidR="00D330A4" w:rsidRDefault="00D330A4" w:rsidP="00D330A4">
      <w:pPr>
        <w:tabs>
          <w:tab w:val="left" w:pos="988"/>
        </w:tabs>
        <w:rPr>
          <w:rtl/>
        </w:rPr>
      </w:pPr>
    </w:p>
    <w:p w:rsidR="00D330A4" w:rsidRPr="00BE4492" w:rsidRDefault="00D330A4" w:rsidP="00D330A4">
      <w:pPr>
        <w:overflowPunct w:val="0"/>
        <w:autoSpaceDE w:val="0"/>
        <w:autoSpaceDN w:val="0"/>
        <w:adjustRightInd w:val="0"/>
        <w:spacing w:line="360" w:lineRule="auto"/>
        <w:ind w:left="480"/>
        <w:jc w:val="both"/>
        <w:textAlignment w:val="baseline"/>
        <w:rPr>
          <w:rFonts w:ascii="David" w:hAnsi="David" w:cs="David"/>
          <w:szCs w:val="24"/>
          <w:rtl/>
        </w:rPr>
      </w:pPr>
      <w:r w:rsidRPr="00BE4492">
        <w:rPr>
          <w:rFonts w:ascii="David" w:hAnsi="David" w:cs="David"/>
          <w:szCs w:val="24"/>
          <w:rtl/>
        </w:rPr>
        <w:lastRenderedPageBreak/>
        <w:t xml:space="preserve">היחידה הארצית לאכיפת דיני התכנון והבנייה, משרד האוצר (להלן – </w:t>
      </w:r>
      <w:r>
        <w:rPr>
          <w:rFonts w:ascii="David" w:hAnsi="David" w:cs="David" w:hint="cs"/>
          <w:b/>
          <w:bCs/>
          <w:szCs w:val="24"/>
          <w:rtl/>
        </w:rPr>
        <w:t>"</w:t>
      </w:r>
      <w:r w:rsidRPr="00BE4492">
        <w:rPr>
          <w:rFonts w:ascii="David" w:hAnsi="David" w:cs="David"/>
          <w:b/>
          <w:bCs/>
          <w:szCs w:val="24"/>
          <w:rtl/>
        </w:rPr>
        <w:t>המזמין</w:t>
      </w:r>
      <w:r>
        <w:rPr>
          <w:rFonts w:ascii="David" w:hAnsi="David" w:cs="David" w:hint="cs"/>
          <w:b/>
          <w:bCs/>
          <w:szCs w:val="24"/>
          <w:rtl/>
        </w:rPr>
        <w:t>"</w:t>
      </w:r>
      <w:r w:rsidRPr="00BE4492">
        <w:rPr>
          <w:rFonts w:ascii="David" w:hAnsi="David" w:cs="David"/>
          <w:b/>
          <w:bCs/>
          <w:szCs w:val="24"/>
          <w:rtl/>
        </w:rPr>
        <w:t xml:space="preserve"> </w:t>
      </w:r>
      <w:r w:rsidRPr="00BE4492">
        <w:rPr>
          <w:rFonts w:ascii="David" w:hAnsi="David" w:cs="David"/>
          <w:szCs w:val="24"/>
          <w:rtl/>
        </w:rPr>
        <w:t xml:space="preserve">או </w:t>
      </w:r>
      <w:r>
        <w:rPr>
          <w:rFonts w:ascii="David" w:hAnsi="David" w:cs="David" w:hint="cs"/>
          <w:szCs w:val="24"/>
          <w:rtl/>
        </w:rPr>
        <w:t>"</w:t>
      </w:r>
      <w:r w:rsidRPr="00CF3E2D">
        <w:rPr>
          <w:rFonts w:ascii="David" w:hAnsi="David" w:cs="David"/>
          <w:b/>
          <w:bCs/>
          <w:szCs w:val="24"/>
          <w:rtl/>
        </w:rPr>
        <w:t>ה</w:t>
      </w:r>
      <w:r w:rsidRPr="00BE4492">
        <w:rPr>
          <w:rFonts w:ascii="David" w:hAnsi="David" w:cs="David"/>
          <w:b/>
          <w:bCs/>
          <w:szCs w:val="24"/>
          <w:rtl/>
        </w:rPr>
        <w:t>יחידה הארצית</w:t>
      </w:r>
      <w:r>
        <w:rPr>
          <w:rFonts w:ascii="David" w:hAnsi="David" w:cs="David" w:hint="cs"/>
          <w:szCs w:val="24"/>
          <w:rtl/>
        </w:rPr>
        <w:t>"</w:t>
      </w:r>
      <w:r w:rsidRPr="00BE4492">
        <w:rPr>
          <w:rFonts w:ascii="David" w:hAnsi="David" w:cs="David"/>
          <w:szCs w:val="24"/>
          <w:rtl/>
        </w:rPr>
        <w:t xml:space="preserve">), מפרסמת בזאת מכרז פומבי לקבלת הצעות למתן שירותי </w:t>
      </w:r>
      <w:r w:rsidRPr="00BE4492">
        <w:rPr>
          <w:rFonts w:ascii="David" w:hAnsi="David" w:cs="David" w:hint="cs"/>
          <w:szCs w:val="24"/>
          <w:rtl/>
        </w:rPr>
        <w:t xml:space="preserve">טיסות </w:t>
      </w:r>
      <w:r>
        <w:rPr>
          <w:rFonts w:ascii="David" w:hAnsi="David" w:cs="David" w:hint="cs"/>
          <w:szCs w:val="24"/>
          <w:rtl/>
        </w:rPr>
        <w:t>ב</w:t>
      </w:r>
      <w:r w:rsidRPr="00BE4492">
        <w:rPr>
          <w:rFonts w:ascii="David" w:hAnsi="David" w:cs="David" w:hint="cs"/>
          <w:szCs w:val="24"/>
          <w:rtl/>
        </w:rPr>
        <w:t xml:space="preserve">מסוקים, לצורך ביצוע פעולות </w:t>
      </w:r>
      <w:r>
        <w:rPr>
          <w:rFonts w:ascii="David" w:hAnsi="David" w:cs="David" w:hint="cs"/>
          <w:szCs w:val="24"/>
          <w:rtl/>
        </w:rPr>
        <w:t>אכיפה</w:t>
      </w:r>
      <w:r w:rsidRPr="00BE4492">
        <w:rPr>
          <w:rFonts w:ascii="David" w:hAnsi="David" w:cs="David" w:hint="cs"/>
          <w:szCs w:val="24"/>
          <w:rtl/>
        </w:rPr>
        <w:t xml:space="preserve">, </w:t>
      </w:r>
      <w:r>
        <w:rPr>
          <w:rFonts w:ascii="David" w:hAnsi="David" w:cs="David" w:hint="cs"/>
          <w:szCs w:val="24"/>
          <w:rtl/>
        </w:rPr>
        <w:t xml:space="preserve">בקרה, </w:t>
      </w:r>
      <w:r w:rsidRPr="00BE4492">
        <w:rPr>
          <w:rFonts w:ascii="David" w:hAnsi="David" w:cs="David" w:hint="cs"/>
          <w:szCs w:val="24"/>
          <w:rtl/>
        </w:rPr>
        <w:t>פיקוח, תיעוד</w:t>
      </w:r>
      <w:r>
        <w:rPr>
          <w:rFonts w:ascii="David" w:hAnsi="David" w:cs="David" w:hint="cs"/>
          <w:szCs w:val="24"/>
          <w:rtl/>
        </w:rPr>
        <w:t xml:space="preserve"> ו</w:t>
      </w:r>
      <w:r w:rsidRPr="00BE4492">
        <w:rPr>
          <w:rFonts w:ascii="David" w:hAnsi="David" w:cs="David" w:hint="cs"/>
          <w:szCs w:val="24"/>
          <w:rtl/>
        </w:rPr>
        <w:t>צילום באזורים שונים ברחבי הארץ</w:t>
      </w:r>
      <w:r>
        <w:rPr>
          <w:rFonts w:ascii="David" w:hAnsi="David" w:cs="David" w:hint="cs"/>
          <w:szCs w:val="24"/>
          <w:rtl/>
        </w:rPr>
        <w:t>,</w:t>
      </w:r>
      <w:r w:rsidRPr="00BE4492">
        <w:rPr>
          <w:rFonts w:ascii="David" w:hAnsi="David" w:cs="David" w:hint="cs"/>
          <w:szCs w:val="24"/>
          <w:rtl/>
        </w:rPr>
        <w:t xml:space="preserve"> בהתאם למפרטים הטכניים, לחוזה ולמסמכי המכרז.</w:t>
      </w:r>
    </w:p>
    <w:p w:rsidR="00D330A4" w:rsidRPr="008C78FE" w:rsidRDefault="00D330A4" w:rsidP="00D330A4">
      <w:pPr>
        <w:numPr>
          <w:ilvl w:val="0"/>
          <w:numId w:val="1"/>
        </w:numPr>
        <w:spacing w:before="120" w:after="0" w:line="360" w:lineRule="auto"/>
        <w:rPr>
          <w:rFonts w:cs="David"/>
          <w:b/>
          <w:bCs/>
          <w:szCs w:val="24"/>
          <w:rtl/>
        </w:rPr>
      </w:pPr>
      <w:bookmarkStart w:id="0" w:name="DocNum"/>
      <w:bookmarkStart w:id="1" w:name="start"/>
      <w:bookmarkEnd w:id="0"/>
      <w:bookmarkEnd w:id="1"/>
      <w:r>
        <w:rPr>
          <w:rFonts w:cs="David" w:hint="cs"/>
          <w:b/>
          <w:bCs/>
          <w:szCs w:val="24"/>
          <w:rtl/>
        </w:rPr>
        <w:t>כללי</w:t>
      </w:r>
    </w:p>
    <w:p w:rsidR="00D330A4" w:rsidRDefault="00D330A4" w:rsidP="00D330A4">
      <w:pPr>
        <w:numPr>
          <w:ilvl w:val="1"/>
          <w:numId w:val="1"/>
        </w:numPr>
        <w:spacing w:before="120" w:after="0" w:line="360" w:lineRule="auto"/>
        <w:jc w:val="both"/>
        <w:rPr>
          <w:rFonts w:cs="David"/>
          <w:szCs w:val="24"/>
        </w:rPr>
      </w:pPr>
      <w:r>
        <w:rPr>
          <w:rFonts w:cs="David" w:hint="cs"/>
          <w:szCs w:val="24"/>
          <w:rtl/>
        </w:rPr>
        <w:t>לצרכי פיקוח ואכיפה, נדרשת היחידה הארצית לשירותי טיסות סיור וצילום, באמצעות מסוקים ברחבי הארץ.</w:t>
      </w:r>
    </w:p>
    <w:p w:rsidR="00D330A4" w:rsidRDefault="00D330A4" w:rsidP="00D330A4">
      <w:pPr>
        <w:numPr>
          <w:ilvl w:val="1"/>
          <w:numId w:val="1"/>
        </w:numPr>
        <w:spacing w:before="120" w:after="0" w:line="360" w:lineRule="auto"/>
        <w:jc w:val="both"/>
        <w:rPr>
          <w:rFonts w:cs="David"/>
          <w:szCs w:val="24"/>
        </w:rPr>
      </w:pPr>
      <w:r>
        <w:rPr>
          <w:rFonts w:cs="David" w:hint="cs"/>
          <w:szCs w:val="24"/>
          <w:rtl/>
        </w:rPr>
        <w:t xml:space="preserve">השירות הנדרש יבוצע, בהתאם לתנאי ההתקשרות, באמצעות מסוקים (להלן </w:t>
      </w:r>
      <w:r>
        <w:rPr>
          <w:rFonts w:cs="David"/>
          <w:szCs w:val="24"/>
          <w:rtl/>
        </w:rPr>
        <w:t>–</w:t>
      </w:r>
      <w:r>
        <w:rPr>
          <w:rFonts w:cs="David" w:hint="cs"/>
          <w:szCs w:val="24"/>
          <w:rtl/>
        </w:rPr>
        <w:t xml:space="preserve"> </w:t>
      </w:r>
      <w:r>
        <w:rPr>
          <w:rFonts w:cs="David" w:hint="cs"/>
          <w:b/>
          <w:bCs/>
          <w:szCs w:val="24"/>
          <w:rtl/>
        </w:rPr>
        <w:t>"</w:t>
      </w:r>
      <w:r w:rsidRPr="00E42732">
        <w:rPr>
          <w:rFonts w:cs="David" w:hint="cs"/>
          <w:b/>
          <w:bCs/>
          <w:szCs w:val="24"/>
          <w:rtl/>
        </w:rPr>
        <w:t>שירות טיסה במסוקים</w:t>
      </w:r>
      <w:r>
        <w:rPr>
          <w:rFonts w:cs="David" w:hint="cs"/>
          <w:b/>
          <w:bCs/>
          <w:szCs w:val="24"/>
          <w:rtl/>
        </w:rPr>
        <w:t>"</w:t>
      </w:r>
      <w:r>
        <w:rPr>
          <w:rFonts w:cs="David" w:hint="cs"/>
          <w:szCs w:val="24"/>
          <w:rtl/>
        </w:rPr>
        <w:t xml:space="preserve">). </w:t>
      </w:r>
    </w:p>
    <w:p w:rsidR="00D330A4" w:rsidRDefault="00D330A4" w:rsidP="00D330A4">
      <w:pPr>
        <w:numPr>
          <w:ilvl w:val="1"/>
          <w:numId w:val="1"/>
        </w:numPr>
        <w:spacing w:before="120" w:after="0" w:line="360" w:lineRule="auto"/>
        <w:jc w:val="both"/>
        <w:rPr>
          <w:rFonts w:cs="David"/>
          <w:szCs w:val="24"/>
        </w:rPr>
      </w:pPr>
      <w:r>
        <w:rPr>
          <w:rFonts w:cs="David" w:hint="cs"/>
          <w:szCs w:val="24"/>
          <w:rtl/>
        </w:rPr>
        <w:t xml:space="preserve">לצורך הגשת הצעה לשירותי </w:t>
      </w:r>
      <w:r w:rsidRPr="00364A1F">
        <w:rPr>
          <w:rFonts w:cs="David" w:hint="cs"/>
          <w:szCs w:val="24"/>
          <w:rtl/>
        </w:rPr>
        <w:t>טיסה במסוקים</w:t>
      </w:r>
      <w:r>
        <w:rPr>
          <w:rFonts w:cs="David" w:hint="cs"/>
          <w:szCs w:val="24"/>
          <w:rtl/>
        </w:rPr>
        <w:t>, על המציע לעמוד בתנאי הסף המנהליים והמקצועיים המפורטים בסעיף 4 להלן ועליו לקיים את כל הוראות המכרז הרלבנטיות לשירות זה.</w:t>
      </w:r>
    </w:p>
    <w:p w:rsidR="00D330A4" w:rsidRDefault="00D330A4" w:rsidP="00D330A4">
      <w:pPr>
        <w:numPr>
          <w:ilvl w:val="1"/>
          <w:numId w:val="1"/>
        </w:numPr>
        <w:spacing w:before="120" w:after="0" w:line="360" w:lineRule="auto"/>
        <w:jc w:val="both"/>
        <w:rPr>
          <w:rFonts w:cs="David"/>
          <w:szCs w:val="24"/>
        </w:rPr>
      </w:pPr>
      <w:r>
        <w:rPr>
          <w:rFonts w:cs="David" w:hint="cs"/>
          <w:szCs w:val="24"/>
          <w:rtl/>
        </w:rPr>
        <w:t xml:space="preserve">מובהר במפורש כי המזמין שומר לעצמו את האופציה לבחור זוכה אחד במכרז או יותר </w:t>
      </w:r>
      <w:r>
        <w:rPr>
          <w:rFonts w:cs="David"/>
          <w:szCs w:val="24"/>
          <w:rtl/>
        </w:rPr>
        <w:t>–</w:t>
      </w:r>
      <w:r>
        <w:rPr>
          <w:rFonts w:cs="David" w:hint="cs"/>
          <w:szCs w:val="24"/>
          <w:rtl/>
        </w:rPr>
        <w:t xml:space="preserve"> ולחלק ביניהם את מתן השירותים, הכל על פי שיקול דעתו הבלעדי. </w:t>
      </w:r>
    </w:p>
    <w:p w:rsidR="00D330A4" w:rsidRDefault="00D330A4" w:rsidP="00D330A4">
      <w:pPr>
        <w:numPr>
          <w:ilvl w:val="1"/>
          <w:numId w:val="1"/>
        </w:numPr>
        <w:spacing w:before="120" w:after="0" w:line="360" w:lineRule="auto"/>
        <w:jc w:val="both"/>
        <w:rPr>
          <w:rFonts w:cs="David"/>
          <w:szCs w:val="24"/>
        </w:rPr>
      </w:pPr>
      <w:r>
        <w:rPr>
          <w:rFonts w:cs="David" w:hint="cs"/>
          <w:szCs w:val="24"/>
          <w:rtl/>
        </w:rPr>
        <w:t>מובהר במפורש כי המזמין אינו מתחייב להיקף העסקה מינימלי או לתמורה מינימלית לזוכה כלשהו.</w:t>
      </w:r>
    </w:p>
    <w:p w:rsidR="00D330A4" w:rsidRDefault="00D330A4" w:rsidP="00D330A4">
      <w:pPr>
        <w:numPr>
          <w:ilvl w:val="1"/>
          <w:numId w:val="1"/>
        </w:numPr>
        <w:spacing w:before="120" w:after="0" w:line="360" w:lineRule="auto"/>
        <w:jc w:val="both"/>
        <w:rPr>
          <w:rFonts w:cs="David"/>
          <w:szCs w:val="24"/>
        </w:rPr>
      </w:pPr>
      <w:r w:rsidRPr="00651E94">
        <w:rPr>
          <w:rFonts w:cs="David" w:hint="cs"/>
          <w:szCs w:val="24"/>
          <w:rtl/>
        </w:rPr>
        <w:t>להלן לוחות הזמנים של המכרז:</w:t>
      </w:r>
    </w:p>
    <w:tbl>
      <w:tblPr>
        <w:tblpPr w:leftFromText="180" w:rightFromText="180" w:vertAnchor="text" w:horzAnchor="margin" w:tblpXSpec="center" w:tblpY="379"/>
        <w:bidiVisual/>
        <w:tblW w:w="70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2823"/>
      </w:tblGrid>
      <w:tr w:rsidR="00D330A4" w:rsidRPr="004E2ECB" w:rsidTr="00D330A4">
        <w:tc>
          <w:tcPr>
            <w:tcW w:w="4264" w:type="dxa"/>
            <w:shd w:val="clear" w:color="auto" w:fill="auto"/>
          </w:tcPr>
          <w:p w:rsidR="00D330A4" w:rsidRPr="0081257B" w:rsidRDefault="00D330A4" w:rsidP="00D330A4">
            <w:pPr>
              <w:spacing w:before="120" w:line="360" w:lineRule="auto"/>
              <w:jc w:val="center"/>
              <w:rPr>
                <w:rFonts w:cs="David"/>
                <w:b/>
                <w:bCs/>
                <w:szCs w:val="24"/>
                <w:rtl/>
              </w:rPr>
            </w:pPr>
            <w:r w:rsidRPr="0081257B">
              <w:rPr>
                <w:rFonts w:cs="David" w:hint="cs"/>
                <w:b/>
                <w:bCs/>
                <w:szCs w:val="24"/>
                <w:rtl/>
              </w:rPr>
              <w:t>הפעילות</w:t>
            </w:r>
          </w:p>
        </w:tc>
        <w:tc>
          <w:tcPr>
            <w:tcW w:w="2823" w:type="dxa"/>
            <w:shd w:val="clear" w:color="auto" w:fill="auto"/>
          </w:tcPr>
          <w:p w:rsidR="00D330A4" w:rsidRPr="0081257B" w:rsidRDefault="00D330A4" w:rsidP="00D330A4">
            <w:pPr>
              <w:spacing w:before="120" w:line="360" w:lineRule="auto"/>
              <w:jc w:val="center"/>
              <w:rPr>
                <w:rFonts w:cs="David"/>
                <w:b/>
                <w:bCs/>
                <w:szCs w:val="24"/>
                <w:rtl/>
              </w:rPr>
            </w:pPr>
            <w:r w:rsidRPr="0081257B">
              <w:rPr>
                <w:rFonts w:cs="David" w:hint="cs"/>
                <w:b/>
                <w:bCs/>
                <w:szCs w:val="24"/>
                <w:rtl/>
              </w:rPr>
              <w:t>התאריך</w:t>
            </w:r>
          </w:p>
        </w:tc>
      </w:tr>
      <w:tr w:rsidR="00D330A4" w:rsidRPr="004E2ECB" w:rsidTr="00D330A4">
        <w:tc>
          <w:tcPr>
            <w:tcW w:w="4264" w:type="dxa"/>
            <w:shd w:val="clear" w:color="auto" w:fill="auto"/>
          </w:tcPr>
          <w:p w:rsidR="00D330A4" w:rsidRPr="004E2ECB" w:rsidRDefault="00D330A4" w:rsidP="00D330A4">
            <w:pPr>
              <w:spacing w:before="120" w:line="360" w:lineRule="auto"/>
              <w:jc w:val="center"/>
              <w:rPr>
                <w:rFonts w:cs="David"/>
                <w:szCs w:val="24"/>
                <w:rtl/>
              </w:rPr>
            </w:pPr>
            <w:r w:rsidRPr="004E2ECB">
              <w:rPr>
                <w:rFonts w:cs="David" w:hint="cs"/>
                <w:szCs w:val="24"/>
                <w:rtl/>
              </w:rPr>
              <w:t>מועד פרסום המכרז</w:t>
            </w:r>
          </w:p>
        </w:tc>
        <w:tc>
          <w:tcPr>
            <w:tcW w:w="2823" w:type="dxa"/>
            <w:shd w:val="clear" w:color="auto" w:fill="auto"/>
          </w:tcPr>
          <w:p w:rsidR="00D330A4" w:rsidRPr="00A13334" w:rsidRDefault="00A13334" w:rsidP="00A13334">
            <w:pPr>
              <w:spacing w:before="120" w:line="360" w:lineRule="auto"/>
              <w:jc w:val="center"/>
              <w:rPr>
                <w:rFonts w:cs="David"/>
                <w:szCs w:val="24"/>
                <w:rtl/>
              </w:rPr>
            </w:pPr>
            <w:r w:rsidRPr="00A13334">
              <w:rPr>
                <w:rFonts w:cs="David" w:hint="cs"/>
                <w:szCs w:val="24"/>
                <w:rtl/>
              </w:rPr>
              <w:t>16</w:t>
            </w:r>
            <w:r w:rsidR="00D330A4" w:rsidRPr="00A13334">
              <w:rPr>
                <w:rFonts w:cs="David" w:hint="cs"/>
                <w:szCs w:val="24"/>
                <w:rtl/>
              </w:rPr>
              <w:t>.</w:t>
            </w:r>
            <w:r w:rsidRPr="00A13334">
              <w:rPr>
                <w:rFonts w:cs="David" w:hint="cs"/>
                <w:szCs w:val="24"/>
                <w:rtl/>
              </w:rPr>
              <w:t>8</w:t>
            </w:r>
            <w:r w:rsidR="00D330A4" w:rsidRPr="00A13334">
              <w:rPr>
                <w:rFonts w:cs="David" w:hint="cs"/>
                <w:szCs w:val="24"/>
                <w:rtl/>
              </w:rPr>
              <w:t>.2018</w:t>
            </w:r>
          </w:p>
        </w:tc>
      </w:tr>
      <w:tr w:rsidR="00D330A4" w:rsidRPr="004E2ECB" w:rsidTr="00D330A4">
        <w:tc>
          <w:tcPr>
            <w:tcW w:w="4264" w:type="dxa"/>
            <w:shd w:val="clear" w:color="auto" w:fill="auto"/>
          </w:tcPr>
          <w:p w:rsidR="00D330A4" w:rsidRPr="004E2ECB" w:rsidRDefault="00D330A4" w:rsidP="00D330A4">
            <w:pPr>
              <w:spacing w:before="120" w:line="360" w:lineRule="auto"/>
              <w:jc w:val="center"/>
              <w:rPr>
                <w:rFonts w:cs="David"/>
                <w:szCs w:val="24"/>
                <w:rtl/>
              </w:rPr>
            </w:pPr>
            <w:r w:rsidRPr="004E2ECB">
              <w:rPr>
                <w:rFonts w:cs="David" w:hint="cs"/>
                <w:szCs w:val="24"/>
                <w:rtl/>
              </w:rPr>
              <w:t>מועד אחרון להגשת שאלות הבהרה</w:t>
            </w:r>
          </w:p>
        </w:tc>
        <w:tc>
          <w:tcPr>
            <w:tcW w:w="2823" w:type="dxa"/>
            <w:shd w:val="clear" w:color="auto" w:fill="auto"/>
          </w:tcPr>
          <w:p w:rsidR="00D330A4" w:rsidRPr="00A13334" w:rsidRDefault="00A13334" w:rsidP="00A13334">
            <w:pPr>
              <w:spacing w:before="120" w:line="360" w:lineRule="auto"/>
              <w:jc w:val="center"/>
              <w:rPr>
                <w:rFonts w:cs="David"/>
                <w:szCs w:val="24"/>
                <w:rtl/>
              </w:rPr>
            </w:pPr>
            <w:r w:rsidRPr="00A13334">
              <w:rPr>
                <w:rFonts w:cs="David" w:hint="cs"/>
                <w:szCs w:val="24"/>
                <w:rtl/>
              </w:rPr>
              <w:t>26</w:t>
            </w:r>
            <w:r w:rsidR="00D330A4" w:rsidRPr="00A13334">
              <w:rPr>
                <w:rFonts w:cs="David" w:hint="cs"/>
                <w:szCs w:val="24"/>
                <w:rtl/>
              </w:rPr>
              <w:t>.</w:t>
            </w:r>
            <w:r w:rsidRPr="00A13334">
              <w:rPr>
                <w:rFonts w:cs="David" w:hint="cs"/>
                <w:szCs w:val="24"/>
                <w:rtl/>
              </w:rPr>
              <w:t>8</w:t>
            </w:r>
            <w:r w:rsidR="00D330A4" w:rsidRPr="00A13334">
              <w:rPr>
                <w:rFonts w:cs="David" w:hint="cs"/>
                <w:szCs w:val="24"/>
                <w:rtl/>
              </w:rPr>
              <w:t>.2018 בשעה 12:00</w:t>
            </w:r>
          </w:p>
        </w:tc>
      </w:tr>
      <w:tr w:rsidR="00D330A4" w:rsidRPr="004E2ECB" w:rsidTr="00D330A4">
        <w:tc>
          <w:tcPr>
            <w:tcW w:w="4264" w:type="dxa"/>
            <w:shd w:val="clear" w:color="auto" w:fill="auto"/>
          </w:tcPr>
          <w:p w:rsidR="00D330A4" w:rsidRPr="004E2ECB" w:rsidRDefault="00D330A4" w:rsidP="00D330A4">
            <w:pPr>
              <w:spacing w:before="120" w:line="360" w:lineRule="auto"/>
              <w:jc w:val="center"/>
              <w:rPr>
                <w:rFonts w:cs="David"/>
                <w:szCs w:val="24"/>
                <w:rtl/>
              </w:rPr>
            </w:pPr>
            <w:r w:rsidRPr="004E2ECB">
              <w:rPr>
                <w:rFonts w:cs="David" w:hint="cs"/>
                <w:szCs w:val="24"/>
                <w:rtl/>
              </w:rPr>
              <w:t>מתן מענה מצד עורך המכרז לשאלות ההבהרה</w:t>
            </w:r>
          </w:p>
        </w:tc>
        <w:tc>
          <w:tcPr>
            <w:tcW w:w="2823" w:type="dxa"/>
            <w:shd w:val="clear" w:color="auto" w:fill="auto"/>
          </w:tcPr>
          <w:p w:rsidR="00D330A4" w:rsidRPr="00A13334" w:rsidRDefault="00A13334" w:rsidP="00A13334">
            <w:pPr>
              <w:spacing w:before="120" w:line="360" w:lineRule="auto"/>
              <w:jc w:val="center"/>
              <w:rPr>
                <w:rFonts w:cs="David"/>
                <w:szCs w:val="24"/>
                <w:rtl/>
              </w:rPr>
            </w:pPr>
            <w:r w:rsidRPr="00A13334">
              <w:rPr>
                <w:rFonts w:cs="David" w:hint="cs"/>
                <w:szCs w:val="24"/>
                <w:rtl/>
              </w:rPr>
              <w:t>3</w:t>
            </w:r>
            <w:r w:rsidR="00D330A4" w:rsidRPr="00A13334">
              <w:rPr>
                <w:rFonts w:cs="David" w:hint="cs"/>
                <w:szCs w:val="24"/>
                <w:rtl/>
              </w:rPr>
              <w:t>.</w:t>
            </w:r>
            <w:r w:rsidRPr="00A13334">
              <w:rPr>
                <w:rFonts w:cs="David" w:hint="cs"/>
                <w:szCs w:val="24"/>
                <w:rtl/>
              </w:rPr>
              <w:t>9</w:t>
            </w:r>
            <w:r w:rsidR="00D330A4" w:rsidRPr="00A13334">
              <w:rPr>
                <w:rFonts w:cs="David" w:hint="cs"/>
                <w:szCs w:val="24"/>
                <w:rtl/>
              </w:rPr>
              <w:t>.2018</w:t>
            </w:r>
          </w:p>
        </w:tc>
      </w:tr>
      <w:tr w:rsidR="00D330A4" w:rsidRPr="004E2ECB" w:rsidTr="00D330A4">
        <w:tc>
          <w:tcPr>
            <w:tcW w:w="4264" w:type="dxa"/>
            <w:shd w:val="clear" w:color="auto" w:fill="auto"/>
          </w:tcPr>
          <w:p w:rsidR="00D330A4" w:rsidRPr="004E2ECB" w:rsidRDefault="00D330A4" w:rsidP="00D330A4">
            <w:pPr>
              <w:spacing w:before="120" w:line="360" w:lineRule="auto"/>
              <w:jc w:val="center"/>
              <w:rPr>
                <w:rFonts w:cs="David"/>
                <w:szCs w:val="24"/>
                <w:rtl/>
              </w:rPr>
            </w:pPr>
            <w:r w:rsidRPr="004E2ECB">
              <w:rPr>
                <w:rFonts w:cs="David" w:hint="cs"/>
                <w:szCs w:val="24"/>
                <w:rtl/>
              </w:rPr>
              <w:t>מועד אחרון להגשת ההצעות</w:t>
            </w:r>
          </w:p>
        </w:tc>
        <w:tc>
          <w:tcPr>
            <w:tcW w:w="2823" w:type="dxa"/>
            <w:shd w:val="clear" w:color="auto" w:fill="auto"/>
          </w:tcPr>
          <w:p w:rsidR="00D330A4" w:rsidRPr="00A13334" w:rsidRDefault="00E4090B" w:rsidP="00A13334">
            <w:pPr>
              <w:spacing w:before="120" w:line="360" w:lineRule="auto"/>
              <w:jc w:val="center"/>
              <w:rPr>
                <w:rFonts w:cs="David"/>
                <w:szCs w:val="24"/>
                <w:rtl/>
              </w:rPr>
            </w:pPr>
            <w:r>
              <w:rPr>
                <w:rFonts w:cs="David" w:hint="cs"/>
                <w:szCs w:val="24"/>
                <w:rtl/>
              </w:rPr>
              <w:t>13</w:t>
            </w:r>
            <w:r w:rsidR="00D330A4" w:rsidRPr="00A13334">
              <w:rPr>
                <w:rFonts w:cs="David" w:hint="cs"/>
                <w:szCs w:val="24"/>
                <w:rtl/>
              </w:rPr>
              <w:t>.</w:t>
            </w:r>
            <w:r w:rsidR="00A13334" w:rsidRPr="00A13334">
              <w:rPr>
                <w:rFonts w:cs="David" w:hint="cs"/>
                <w:szCs w:val="24"/>
                <w:rtl/>
              </w:rPr>
              <w:t>9</w:t>
            </w:r>
            <w:r w:rsidR="00D330A4" w:rsidRPr="00A13334">
              <w:rPr>
                <w:rFonts w:cs="David" w:hint="cs"/>
                <w:szCs w:val="24"/>
                <w:rtl/>
              </w:rPr>
              <w:t>.2018 בשעה 12:00</w:t>
            </w:r>
          </w:p>
        </w:tc>
      </w:tr>
      <w:tr w:rsidR="00D330A4" w:rsidRPr="004E2ECB" w:rsidTr="00D330A4">
        <w:tc>
          <w:tcPr>
            <w:tcW w:w="4264" w:type="dxa"/>
            <w:shd w:val="clear" w:color="auto" w:fill="auto"/>
          </w:tcPr>
          <w:p w:rsidR="00D330A4" w:rsidRPr="004E2ECB" w:rsidRDefault="00D330A4" w:rsidP="00D330A4">
            <w:pPr>
              <w:spacing w:before="120" w:line="360" w:lineRule="auto"/>
              <w:jc w:val="center"/>
              <w:rPr>
                <w:rFonts w:cs="David"/>
                <w:szCs w:val="24"/>
                <w:rtl/>
              </w:rPr>
            </w:pPr>
            <w:r w:rsidRPr="004E2ECB">
              <w:rPr>
                <w:rFonts w:cs="David" w:hint="cs"/>
                <w:szCs w:val="24"/>
                <w:rtl/>
              </w:rPr>
              <w:t>תוקף ההצע</w:t>
            </w:r>
            <w:r>
              <w:rPr>
                <w:rFonts w:cs="David" w:hint="cs"/>
                <w:szCs w:val="24"/>
                <w:rtl/>
              </w:rPr>
              <w:t>ות</w:t>
            </w:r>
            <w:r w:rsidRPr="004E2ECB">
              <w:rPr>
                <w:rFonts w:cs="David" w:hint="cs"/>
                <w:szCs w:val="24"/>
                <w:rtl/>
              </w:rPr>
              <w:t xml:space="preserve"> עד ליום</w:t>
            </w:r>
          </w:p>
        </w:tc>
        <w:tc>
          <w:tcPr>
            <w:tcW w:w="2823" w:type="dxa"/>
            <w:shd w:val="clear" w:color="auto" w:fill="auto"/>
          </w:tcPr>
          <w:p w:rsidR="00D330A4" w:rsidRPr="00A13334" w:rsidRDefault="00A13334" w:rsidP="00A13334">
            <w:pPr>
              <w:spacing w:before="120" w:line="360" w:lineRule="auto"/>
              <w:jc w:val="center"/>
              <w:rPr>
                <w:rFonts w:cs="David"/>
                <w:szCs w:val="24"/>
                <w:rtl/>
              </w:rPr>
            </w:pPr>
            <w:r w:rsidRPr="00A13334">
              <w:rPr>
                <w:rFonts w:cs="David" w:hint="cs"/>
                <w:szCs w:val="24"/>
                <w:rtl/>
              </w:rPr>
              <w:t>31</w:t>
            </w:r>
            <w:r w:rsidR="00D330A4" w:rsidRPr="00A13334">
              <w:rPr>
                <w:rFonts w:cs="David" w:hint="cs"/>
                <w:szCs w:val="24"/>
                <w:rtl/>
              </w:rPr>
              <w:t>.</w:t>
            </w:r>
            <w:r w:rsidRPr="00A13334">
              <w:rPr>
                <w:rFonts w:cs="David" w:hint="cs"/>
                <w:szCs w:val="24"/>
                <w:rtl/>
              </w:rPr>
              <w:t>3</w:t>
            </w:r>
            <w:r w:rsidR="00D330A4" w:rsidRPr="00A13334">
              <w:rPr>
                <w:rFonts w:cs="David" w:hint="cs"/>
                <w:szCs w:val="24"/>
                <w:rtl/>
              </w:rPr>
              <w:t>.</w:t>
            </w:r>
            <w:r w:rsidRPr="00A13334">
              <w:rPr>
                <w:rFonts w:cs="David" w:hint="cs"/>
                <w:szCs w:val="24"/>
                <w:rtl/>
              </w:rPr>
              <w:t>2019</w:t>
            </w:r>
          </w:p>
        </w:tc>
      </w:tr>
    </w:tbl>
    <w:p w:rsidR="00D330A4" w:rsidRDefault="00D330A4" w:rsidP="00D330A4">
      <w:pPr>
        <w:tabs>
          <w:tab w:val="left" w:pos="988"/>
        </w:tabs>
      </w:pPr>
    </w:p>
    <w:p w:rsidR="00D330A4" w:rsidRPr="00D330A4" w:rsidRDefault="00D330A4" w:rsidP="00D330A4"/>
    <w:p w:rsidR="00D330A4" w:rsidRPr="00D330A4" w:rsidRDefault="00D330A4" w:rsidP="00D330A4"/>
    <w:p w:rsidR="00D330A4" w:rsidRPr="00D330A4" w:rsidRDefault="00D330A4" w:rsidP="00D330A4"/>
    <w:p w:rsidR="00D330A4" w:rsidRPr="00D330A4" w:rsidRDefault="00D330A4" w:rsidP="00D330A4"/>
    <w:p w:rsidR="00D330A4" w:rsidRPr="00D330A4" w:rsidRDefault="00D330A4" w:rsidP="00D330A4"/>
    <w:p w:rsidR="00D330A4" w:rsidRPr="00D330A4" w:rsidRDefault="00D330A4" w:rsidP="00D330A4"/>
    <w:p w:rsidR="00D330A4" w:rsidRPr="00D330A4" w:rsidRDefault="00D330A4" w:rsidP="00D330A4"/>
    <w:p w:rsidR="00D330A4" w:rsidRPr="00D330A4" w:rsidRDefault="00D330A4" w:rsidP="00D330A4"/>
    <w:p w:rsidR="00D330A4" w:rsidRDefault="00D330A4" w:rsidP="00D330A4"/>
    <w:p w:rsidR="00D330A4" w:rsidRPr="00BD6868" w:rsidRDefault="00D330A4" w:rsidP="00D330A4">
      <w:pPr>
        <w:numPr>
          <w:ilvl w:val="0"/>
          <w:numId w:val="1"/>
        </w:numPr>
        <w:spacing w:before="120" w:after="0" w:line="360" w:lineRule="auto"/>
        <w:jc w:val="both"/>
        <w:rPr>
          <w:rFonts w:cs="David"/>
          <w:szCs w:val="24"/>
        </w:rPr>
      </w:pPr>
      <w:r>
        <w:rPr>
          <w:rFonts w:cs="David" w:hint="cs"/>
          <w:b/>
          <w:bCs/>
          <w:szCs w:val="24"/>
          <w:rtl/>
        </w:rPr>
        <w:t>השירות הנדרש</w:t>
      </w:r>
      <w:r w:rsidRPr="00A20713">
        <w:rPr>
          <w:rFonts w:cs="David" w:hint="cs"/>
          <w:b/>
          <w:bCs/>
          <w:szCs w:val="24"/>
          <w:rtl/>
        </w:rPr>
        <w:t>:</w:t>
      </w:r>
      <w:r w:rsidRPr="00A20713">
        <w:rPr>
          <w:rFonts w:cs="David"/>
          <w:b/>
          <w:bCs/>
          <w:szCs w:val="24"/>
          <w:rtl/>
        </w:rPr>
        <w:t xml:space="preserve"> </w:t>
      </w:r>
    </w:p>
    <w:p w:rsidR="00D330A4" w:rsidRDefault="00D330A4" w:rsidP="00D330A4">
      <w:pPr>
        <w:numPr>
          <w:ilvl w:val="1"/>
          <w:numId w:val="1"/>
        </w:numPr>
        <w:spacing w:before="120" w:after="0" w:line="360" w:lineRule="auto"/>
        <w:jc w:val="both"/>
        <w:rPr>
          <w:rFonts w:cs="David"/>
          <w:szCs w:val="24"/>
        </w:rPr>
      </w:pPr>
      <w:r>
        <w:rPr>
          <w:rFonts w:cs="David" w:hint="cs"/>
          <w:szCs w:val="24"/>
          <w:rtl/>
        </w:rPr>
        <w:t>השירות</w:t>
      </w:r>
      <w:r w:rsidRPr="007E120E">
        <w:rPr>
          <w:rFonts w:cs="David"/>
          <w:szCs w:val="24"/>
          <w:rtl/>
        </w:rPr>
        <w:t xml:space="preserve"> </w:t>
      </w:r>
      <w:r w:rsidRPr="00ED66A9">
        <w:rPr>
          <w:rFonts w:cs="David"/>
          <w:szCs w:val="24"/>
          <w:rtl/>
        </w:rPr>
        <w:t xml:space="preserve">הנדרש </w:t>
      </w:r>
      <w:r w:rsidRPr="00ED66A9">
        <w:rPr>
          <w:rFonts w:cs="David" w:hint="cs"/>
          <w:szCs w:val="24"/>
          <w:rtl/>
        </w:rPr>
        <w:t>שיינת</w:t>
      </w:r>
      <w:r w:rsidRPr="00ED66A9">
        <w:rPr>
          <w:rFonts w:cs="David" w:hint="eastAsia"/>
          <w:szCs w:val="24"/>
          <w:rtl/>
        </w:rPr>
        <w:t>ן</w:t>
      </w:r>
      <w:r w:rsidRPr="00ED66A9">
        <w:rPr>
          <w:rFonts w:cs="David"/>
          <w:szCs w:val="24"/>
          <w:rtl/>
        </w:rPr>
        <w:t xml:space="preserve"> על ידי המציע הזוכה</w:t>
      </w:r>
      <w:r w:rsidRPr="00283348">
        <w:rPr>
          <w:rFonts w:cs="David"/>
          <w:b/>
          <w:bCs/>
          <w:szCs w:val="24"/>
          <w:rtl/>
        </w:rPr>
        <w:t>– שירותי טיסה במ</w:t>
      </w:r>
      <w:r w:rsidRPr="00283348">
        <w:rPr>
          <w:rFonts w:cs="David" w:hint="cs"/>
          <w:b/>
          <w:bCs/>
          <w:szCs w:val="24"/>
          <w:rtl/>
        </w:rPr>
        <w:t>סוק</w:t>
      </w:r>
      <w:r w:rsidRPr="00283348">
        <w:rPr>
          <w:rFonts w:cs="David"/>
          <w:b/>
          <w:bCs/>
          <w:szCs w:val="24"/>
          <w:rtl/>
        </w:rPr>
        <w:t>ים</w:t>
      </w:r>
      <w:r w:rsidRPr="00ED66A9">
        <w:rPr>
          <w:rFonts w:cs="David"/>
          <w:szCs w:val="24"/>
          <w:rtl/>
        </w:rPr>
        <w:t xml:space="preserve"> הינו כמפורט להלן:</w:t>
      </w:r>
    </w:p>
    <w:p w:rsidR="00D330A4" w:rsidRDefault="00D330A4" w:rsidP="00D330A4">
      <w:pPr>
        <w:numPr>
          <w:ilvl w:val="2"/>
          <w:numId w:val="1"/>
        </w:numPr>
        <w:tabs>
          <w:tab w:val="clear" w:pos="360"/>
        </w:tabs>
        <w:spacing w:before="120" w:after="0" w:line="360" w:lineRule="auto"/>
        <w:ind w:left="1179" w:hanging="567"/>
        <w:jc w:val="both"/>
        <w:rPr>
          <w:rFonts w:cs="David"/>
          <w:szCs w:val="24"/>
        </w:rPr>
      </w:pPr>
      <w:r>
        <w:rPr>
          <w:rFonts w:cs="David" w:hint="cs"/>
          <w:szCs w:val="24"/>
          <w:rtl/>
        </w:rPr>
        <w:lastRenderedPageBreak/>
        <w:t xml:space="preserve">הספק יספק מסוקים ושירותי טיסה במסוקים לצורך ביצוע משימות אכיפה, </w:t>
      </w:r>
      <w:r w:rsidRPr="00CD0A7D">
        <w:rPr>
          <w:rFonts w:cs="David"/>
          <w:szCs w:val="24"/>
          <w:rtl/>
        </w:rPr>
        <w:t>סיור</w:t>
      </w:r>
      <w:r w:rsidRPr="00CD0A7D">
        <w:rPr>
          <w:rFonts w:cs="David" w:hint="cs"/>
          <w:szCs w:val="24"/>
          <w:rtl/>
        </w:rPr>
        <w:t xml:space="preserve"> וצילום</w:t>
      </w:r>
      <w:r w:rsidRPr="00CD0A7D">
        <w:rPr>
          <w:rFonts w:cs="David"/>
          <w:szCs w:val="24"/>
          <w:rtl/>
        </w:rPr>
        <w:t xml:space="preserve">, במסלולי טיסה </w:t>
      </w:r>
      <w:r w:rsidRPr="00CD0A7D">
        <w:rPr>
          <w:rFonts w:cs="David" w:hint="cs"/>
          <w:szCs w:val="24"/>
          <w:rtl/>
        </w:rPr>
        <w:t xml:space="preserve">שיוגדרו על ידי </w:t>
      </w:r>
      <w:r w:rsidRPr="00CD0A7D">
        <w:rPr>
          <w:rFonts w:cs="David"/>
          <w:szCs w:val="24"/>
          <w:rtl/>
        </w:rPr>
        <w:t xml:space="preserve">היחידה, </w:t>
      </w:r>
      <w:r w:rsidRPr="00CD0A7D">
        <w:rPr>
          <w:rFonts w:cs="David" w:hint="cs"/>
          <w:szCs w:val="24"/>
          <w:rtl/>
        </w:rPr>
        <w:t xml:space="preserve">באזורים שונים ברחבי הארץ. </w:t>
      </w:r>
    </w:p>
    <w:p w:rsidR="00D330A4" w:rsidRDefault="00D330A4" w:rsidP="00D330A4">
      <w:pPr>
        <w:numPr>
          <w:ilvl w:val="2"/>
          <w:numId w:val="1"/>
        </w:numPr>
        <w:tabs>
          <w:tab w:val="clear" w:pos="360"/>
        </w:tabs>
        <w:spacing w:before="120" w:after="0" w:line="360" w:lineRule="auto"/>
        <w:ind w:left="1179" w:hanging="567"/>
        <w:jc w:val="both"/>
        <w:rPr>
          <w:rFonts w:cs="David"/>
          <w:szCs w:val="24"/>
        </w:rPr>
      </w:pPr>
      <w:r>
        <w:rPr>
          <w:rFonts w:cs="David" w:hint="cs"/>
          <w:szCs w:val="24"/>
          <w:rtl/>
        </w:rPr>
        <w:t>מספר הטסים- ייקבע על ידי היחידה בהתאם לצרכי המשימה ויהיה בין אחד לשלושה נוסעים בטיסה (בנוסף לטייס).</w:t>
      </w:r>
    </w:p>
    <w:p w:rsidR="00D330A4" w:rsidRDefault="00D330A4" w:rsidP="00D330A4">
      <w:pPr>
        <w:numPr>
          <w:ilvl w:val="2"/>
          <w:numId w:val="1"/>
        </w:numPr>
        <w:tabs>
          <w:tab w:val="clear" w:pos="360"/>
        </w:tabs>
        <w:spacing w:before="120" w:after="0" w:line="360" w:lineRule="auto"/>
        <w:ind w:left="1179" w:hanging="567"/>
        <w:jc w:val="both"/>
        <w:rPr>
          <w:rFonts w:cs="David"/>
          <w:szCs w:val="24"/>
        </w:rPr>
      </w:pPr>
      <w:r w:rsidRPr="00D37E74">
        <w:rPr>
          <w:rFonts w:cs="David" w:hint="cs"/>
          <w:szCs w:val="24"/>
          <w:rtl/>
        </w:rPr>
        <w:t>הזמנה</w:t>
      </w:r>
      <w:r w:rsidRPr="00D37E74">
        <w:rPr>
          <w:rFonts w:cs="David"/>
          <w:szCs w:val="24"/>
          <w:rtl/>
        </w:rPr>
        <w:t xml:space="preserve"> </w:t>
      </w:r>
      <w:r w:rsidRPr="00D37E74">
        <w:rPr>
          <w:rFonts w:cs="David" w:hint="cs"/>
          <w:szCs w:val="24"/>
          <w:rtl/>
        </w:rPr>
        <w:t>לכל</w:t>
      </w:r>
      <w:r w:rsidRPr="00D37E74">
        <w:rPr>
          <w:rFonts w:cs="David"/>
          <w:szCs w:val="24"/>
          <w:rtl/>
        </w:rPr>
        <w:t xml:space="preserve"> </w:t>
      </w:r>
      <w:r w:rsidRPr="00D37E74">
        <w:rPr>
          <w:rFonts w:cs="David" w:hint="cs"/>
          <w:szCs w:val="24"/>
          <w:rtl/>
        </w:rPr>
        <w:t>טיסה</w:t>
      </w:r>
      <w:r w:rsidRPr="00D37E74">
        <w:rPr>
          <w:rFonts w:cs="David"/>
          <w:szCs w:val="24"/>
          <w:rtl/>
        </w:rPr>
        <w:t xml:space="preserve"> </w:t>
      </w:r>
      <w:r w:rsidRPr="00D37E74">
        <w:rPr>
          <w:rFonts w:cs="David" w:hint="cs"/>
          <w:szCs w:val="24"/>
          <w:rtl/>
        </w:rPr>
        <w:t>תעשה</w:t>
      </w:r>
      <w:r w:rsidRPr="00D37E74">
        <w:rPr>
          <w:rFonts w:cs="David"/>
          <w:szCs w:val="24"/>
          <w:rtl/>
        </w:rPr>
        <w:t xml:space="preserve"> </w:t>
      </w:r>
      <w:r w:rsidRPr="00D37E74">
        <w:rPr>
          <w:rFonts w:cs="David" w:hint="cs"/>
          <w:szCs w:val="24"/>
          <w:rtl/>
        </w:rPr>
        <w:t>בכתב</w:t>
      </w:r>
      <w:r w:rsidRPr="00D37E74">
        <w:rPr>
          <w:rFonts w:cs="David"/>
          <w:szCs w:val="24"/>
          <w:rtl/>
        </w:rPr>
        <w:t xml:space="preserve"> </w:t>
      </w:r>
      <w:r w:rsidRPr="00D37E74">
        <w:rPr>
          <w:rFonts w:cs="David" w:hint="cs"/>
          <w:szCs w:val="24"/>
          <w:rtl/>
        </w:rPr>
        <w:t>על</w:t>
      </w:r>
      <w:r w:rsidRPr="00D37E74">
        <w:rPr>
          <w:rFonts w:cs="David"/>
          <w:szCs w:val="24"/>
          <w:rtl/>
        </w:rPr>
        <w:t xml:space="preserve"> </w:t>
      </w:r>
      <w:r w:rsidRPr="00D37E74">
        <w:rPr>
          <w:rFonts w:cs="David" w:hint="cs"/>
          <w:szCs w:val="24"/>
          <w:rtl/>
        </w:rPr>
        <w:t>ידי</w:t>
      </w:r>
      <w:r w:rsidRPr="00D37E74">
        <w:rPr>
          <w:rFonts w:cs="David"/>
          <w:szCs w:val="24"/>
          <w:rtl/>
        </w:rPr>
        <w:t xml:space="preserve"> </w:t>
      </w:r>
      <w:r w:rsidRPr="00D37E74">
        <w:rPr>
          <w:rFonts w:cs="David" w:hint="cs"/>
          <w:szCs w:val="24"/>
          <w:rtl/>
        </w:rPr>
        <w:t>נציג</w:t>
      </w:r>
      <w:r w:rsidRPr="00D37E74">
        <w:rPr>
          <w:rFonts w:cs="David"/>
          <w:szCs w:val="24"/>
          <w:rtl/>
        </w:rPr>
        <w:t xml:space="preserve"> </w:t>
      </w:r>
      <w:r w:rsidRPr="00D37E74">
        <w:rPr>
          <w:rFonts w:cs="David" w:hint="cs"/>
          <w:szCs w:val="24"/>
          <w:rtl/>
        </w:rPr>
        <w:t>ה</w:t>
      </w:r>
      <w:r>
        <w:rPr>
          <w:rFonts w:cs="David" w:hint="cs"/>
          <w:szCs w:val="24"/>
          <w:rtl/>
        </w:rPr>
        <w:t>יחידה</w:t>
      </w:r>
      <w:r w:rsidRPr="00D37E74">
        <w:rPr>
          <w:rFonts w:cs="David"/>
          <w:szCs w:val="24"/>
          <w:rtl/>
        </w:rPr>
        <w:t xml:space="preserve"> </w:t>
      </w:r>
      <w:r w:rsidRPr="00D37E74">
        <w:rPr>
          <w:rFonts w:cs="David" w:hint="cs"/>
          <w:szCs w:val="24"/>
          <w:rtl/>
        </w:rPr>
        <w:t>ותפרט</w:t>
      </w:r>
      <w:r w:rsidRPr="00D37E74">
        <w:rPr>
          <w:rFonts w:cs="David"/>
          <w:szCs w:val="24"/>
          <w:rtl/>
        </w:rPr>
        <w:t xml:space="preserve"> </w:t>
      </w:r>
      <w:r w:rsidRPr="00D37E74">
        <w:rPr>
          <w:rFonts w:cs="David" w:hint="cs"/>
          <w:szCs w:val="24"/>
          <w:rtl/>
        </w:rPr>
        <w:t>את</w:t>
      </w:r>
      <w:r w:rsidRPr="00D37E74">
        <w:rPr>
          <w:rFonts w:cs="David"/>
          <w:szCs w:val="24"/>
          <w:rtl/>
        </w:rPr>
        <w:t xml:space="preserve"> </w:t>
      </w:r>
      <w:r w:rsidRPr="00D37E74">
        <w:rPr>
          <w:rFonts w:cs="David" w:hint="cs"/>
          <w:szCs w:val="24"/>
          <w:rtl/>
        </w:rPr>
        <w:t>הנתונים</w:t>
      </w:r>
      <w:r w:rsidRPr="00D37E74">
        <w:rPr>
          <w:rFonts w:cs="David"/>
          <w:szCs w:val="24"/>
          <w:rtl/>
        </w:rPr>
        <w:t xml:space="preserve"> </w:t>
      </w:r>
      <w:r w:rsidRPr="00D37E74">
        <w:rPr>
          <w:rFonts w:cs="David" w:hint="cs"/>
          <w:szCs w:val="24"/>
          <w:rtl/>
        </w:rPr>
        <w:t>הבאים</w:t>
      </w:r>
      <w:r w:rsidRPr="00D37E74">
        <w:rPr>
          <w:rFonts w:cs="David"/>
          <w:szCs w:val="24"/>
          <w:rtl/>
        </w:rPr>
        <w:t xml:space="preserve">: </w:t>
      </w:r>
      <w:r w:rsidRPr="00D37E74">
        <w:rPr>
          <w:rFonts w:cs="David" w:hint="cs"/>
          <w:szCs w:val="24"/>
          <w:rtl/>
        </w:rPr>
        <w:t>לוח</w:t>
      </w:r>
      <w:r w:rsidRPr="00D37E74">
        <w:rPr>
          <w:rFonts w:cs="David"/>
          <w:szCs w:val="24"/>
          <w:rtl/>
        </w:rPr>
        <w:t xml:space="preserve"> </w:t>
      </w:r>
      <w:r w:rsidRPr="00D37E74">
        <w:rPr>
          <w:rFonts w:cs="David" w:hint="cs"/>
          <w:szCs w:val="24"/>
          <w:rtl/>
        </w:rPr>
        <w:t>הזמנים</w:t>
      </w:r>
      <w:r w:rsidRPr="00D37E74">
        <w:rPr>
          <w:rFonts w:cs="David"/>
          <w:szCs w:val="24"/>
          <w:rtl/>
        </w:rPr>
        <w:t xml:space="preserve">, </w:t>
      </w:r>
      <w:r w:rsidRPr="00D37E74">
        <w:rPr>
          <w:rFonts w:cs="David" w:hint="cs"/>
          <w:szCs w:val="24"/>
          <w:rtl/>
        </w:rPr>
        <w:t>נתיבים</w:t>
      </w:r>
      <w:r w:rsidRPr="00D37E74">
        <w:rPr>
          <w:rFonts w:cs="David"/>
          <w:szCs w:val="24"/>
          <w:rtl/>
        </w:rPr>
        <w:t xml:space="preserve">, </w:t>
      </w:r>
      <w:r w:rsidRPr="00D37E74">
        <w:rPr>
          <w:rFonts w:cs="David" w:hint="cs"/>
          <w:szCs w:val="24"/>
          <w:rtl/>
        </w:rPr>
        <w:t>שדות</w:t>
      </w:r>
      <w:r w:rsidRPr="00D37E74">
        <w:rPr>
          <w:rFonts w:cs="David"/>
          <w:szCs w:val="24"/>
          <w:rtl/>
        </w:rPr>
        <w:t xml:space="preserve"> </w:t>
      </w:r>
      <w:r w:rsidRPr="00D37E74">
        <w:rPr>
          <w:rFonts w:cs="David" w:hint="cs"/>
          <w:szCs w:val="24"/>
          <w:rtl/>
        </w:rPr>
        <w:t>המראה</w:t>
      </w:r>
      <w:r w:rsidRPr="00D37E74">
        <w:rPr>
          <w:rFonts w:cs="David"/>
          <w:szCs w:val="24"/>
          <w:rtl/>
        </w:rPr>
        <w:t>/</w:t>
      </w:r>
      <w:r w:rsidRPr="00D37E74">
        <w:rPr>
          <w:rFonts w:cs="David" w:hint="cs"/>
          <w:szCs w:val="24"/>
          <w:rtl/>
        </w:rPr>
        <w:t>נחיתה</w:t>
      </w:r>
      <w:r w:rsidRPr="00D37E74">
        <w:rPr>
          <w:rFonts w:cs="David"/>
          <w:szCs w:val="24"/>
          <w:rtl/>
        </w:rPr>
        <w:t>,</w:t>
      </w:r>
      <w:r>
        <w:rPr>
          <w:rFonts w:cs="David" w:hint="cs"/>
          <w:szCs w:val="24"/>
          <w:rtl/>
        </w:rPr>
        <w:t xml:space="preserve"> </w:t>
      </w:r>
      <w:r w:rsidRPr="00D37E74">
        <w:rPr>
          <w:rFonts w:cs="David" w:hint="cs"/>
          <w:szCs w:val="24"/>
          <w:rtl/>
        </w:rPr>
        <w:t>שמות</w:t>
      </w:r>
      <w:r w:rsidRPr="00D37E74">
        <w:rPr>
          <w:rFonts w:cs="David"/>
          <w:szCs w:val="24"/>
          <w:rtl/>
        </w:rPr>
        <w:t xml:space="preserve"> </w:t>
      </w:r>
      <w:r w:rsidRPr="00D37E74">
        <w:rPr>
          <w:rFonts w:cs="David" w:hint="cs"/>
          <w:szCs w:val="24"/>
          <w:rtl/>
        </w:rPr>
        <w:t>הנוסעים</w:t>
      </w:r>
      <w:r>
        <w:rPr>
          <w:rFonts w:cs="David" w:hint="cs"/>
          <w:szCs w:val="24"/>
          <w:rtl/>
        </w:rPr>
        <w:t>.</w:t>
      </w:r>
      <w:r w:rsidRPr="00D37E74">
        <w:rPr>
          <w:rFonts w:cs="David"/>
          <w:szCs w:val="24"/>
          <w:rtl/>
        </w:rPr>
        <w:t xml:space="preserve"> </w:t>
      </w:r>
    </w:p>
    <w:p w:rsidR="00D330A4" w:rsidRDefault="00D330A4" w:rsidP="00D330A4">
      <w:pPr>
        <w:numPr>
          <w:ilvl w:val="2"/>
          <w:numId w:val="1"/>
        </w:numPr>
        <w:tabs>
          <w:tab w:val="clear" w:pos="360"/>
        </w:tabs>
        <w:spacing w:before="120" w:after="0" w:line="360" w:lineRule="auto"/>
        <w:ind w:left="1179" w:hanging="567"/>
        <w:jc w:val="both"/>
        <w:rPr>
          <w:rFonts w:cs="David"/>
          <w:szCs w:val="24"/>
        </w:rPr>
      </w:pPr>
      <w:r w:rsidRPr="00925A3E">
        <w:rPr>
          <w:rFonts w:cs="David"/>
          <w:szCs w:val="24"/>
          <w:rtl/>
        </w:rPr>
        <w:t>ההזמנה</w:t>
      </w:r>
      <w:r>
        <w:rPr>
          <w:rFonts w:cs="David" w:hint="cs"/>
          <w:szCs w:val="24"/>
          <w:rtl/>
        </w:rPr>
        <w:t>,</w:t>
      </w:r>
      <w:r w:rsidRPr="00925A3E">
        <w:rPr>
          <w:rFonts w:cs="David"/>
          <w:szCs w:val="24"/>
          <w:rtl/>
        </w:rPr>
        <w:t xml:space="preserve"> </w:t>
      </w:r>
      <w:r>
        <w:rPr>
          <w:rFonts w:cs="David" w:hint="cs"/>
          <w:szCs w:val="24"/>
          <w:rtl/>
        </w:rPr>
        <w:t xml:space="preserve">לכל טיסה, </w:t>
      </w:r>
      <w:r w:rsidRPr="00925A3E">
        <w:rPr>
          <w:rFonts w:cs="David"/>
          <w:szCs w:val="24"/>
          <w:rtl/>
        </w:rPr>
        <w:t xml:space="preserve">תועבר לספק עד </w:t>
      </w:r>
      <w:r>
        <w:rPr>
          <w:rFonts w:cs="David" w:hint="cs"/>
          <w:szCs w:val="24"/>
          <w:rtl/>
        </w:rPr>
        <w:t>48</w:t>
      </w:r>
      <w:r w:rsidRPr="00925A3E">
        <w:rPr>
          <w:rFonts w:cs="David"/>
          <w:szCs w:val="24"/>
          <w:rtl/>
        </w:rPr>
        <w:t xml:space="preserve"> שעות לפני מועד ביצועה. במקרים דחופים</w:t>
      </w:r>
      <w:r>
        <w:rPr>
          <w:rFonts w:cs="David" w:hint="cs"/>
          <w:szCs w:val="24"/>
          <w:rtl/>
        </w:rPr>
        <w:t xml:space="preserve"> וחריגים הזמנה של פחות מ- 48 שעות,</w:t>
      </w:r>
      <w:r w:rsidRPr="00925A3E">
        <w:rPr>
          <w:rFonts w:cs="David"/>
          <w:szCs w:val="24"/>
          <w:rtl/>
        </w:rPr>
        <w:t xml:space="preserve"> </w:t>
      </w:r>
      <w:r>
        <w:rPr>
          <w:rFonts w:cs="David" w:hint="cs"/>
          <w:szCs w:val="24"/>
          <w:rtl/>
        </w:rPr>
        <w:t>תתואם</w:t>
      </w:r>
      <w:r w:rsidRPr="00925A3E">
        <w:rPr>
          <w:rFonts w:cs="David"/>
          <w:szCs w:val="24"/>
          <w:rtl/>
        </w:rPr>
        <w:t xml:space="preserve"> טלפונית</w:t>
      </w:r>
      <w:r>
        <w:rPr>
          <w:rFonts w:cs="David" w:hint="cs"/>
          <w:szCs w:val="24"/>
          <w:rtl/>
        </w:rPr>
        <w:t>.</w:t>
      </w:r>
    </w:p>
    <w:p w:rsidR="00D330A4" w:rsidRPr="007B4142" w:rsidRDefault="00D330A4" w:rsidP="00D330A4">
      <w:pPr>
        <w:numPr>
          <w:ilvl w:val="2"/>
          <w:numId w:val="1"/>
        </w:numPr>
        <w:tabs>
          <w:tab w:val="clear" w:pos="360"/>
        </w:tabs>
        <w:spacing w:before="120" w:after="0" w:line="360" w:lineRule="auto"/>
        <w:ind w:left="1179" w:hanging="567"/>
        <w:jc w:val="both"/>
        <w:rPr>
          <w:rFonts w:cs="David"/>
          <w:szCs w:val="24"/>
        </w:rPr>
      </w:pPr>
      <w:r>
        <w:rPr>
          <w:rFonts w:cs="David" w:hint="cs"/>
          <w:szCs w:val="24"/>
          <w:rtl/>
        </w:rPr>
        <w:t>הזוכה יאשר בכתב ובחתימה את קבלת ההזמנה.</w:t>
      </w:r>
    </w:p>
    <w:p w:rsidR="00D330A4" w:rsidRPr="00DF40EF" w:rsidRDefault="00D330A4" w:rsidP="00D330A4">
      <w:pPr>
        <w:numPr>
          <w:ilvl w:val="2"/>
          <w:numId w:val="1"/>
        </w:numPr>
        <w:tabs>
          <w:tab w:val="clear" w:pos="360"/>
        </w:tabs>
        <w:spacing w:before="120" w:after="0" w:line="360" w:lineRule="auto"/>
        <w:ind w:left="1179" w:hanging="567"/>
        <w:jc w:val="both"/>
        <w:rPr>
          <w:rFonts w:cs="David"/>
          <w:szCs w:val="24"/>
        </w:rPr>
      </w:pPr>
      <w:r w:rsidRPr="00CD0A7D">
        <w:rPr>
          <w:rFonts w:cs="David"/>
          <w:szCs w:val="24"/>
          <w:rtl/>
        </w:rPr>
        <w:t>ההמראות והנחיתות</w:t>
      </w:r>
      <w:r>
        <w:rPr>
          <w:rFonts w:cs="David" w:hint="cs"/>
          <w:szCs w:val="24"/>
          <w:rtl/>
        </w:rPr>
        <w:t xml:space="preserve"> </w:t>
      </w:r>
      <w:r w:rsidRPr="00CD0A7D">
        <w:rPr>
          <w:rFonts w:cs="David"/>
          <w:szCs w:val="24"/>
          <w:rtl/>
        </w:rPr>
        <w:t xml:space="preserve">יהיו בהתאם </w:t>
      </w:r>
      <w:r>
        <w:rPr>
          <w:rFonts w:cs="David" w:hint="cs"/>
          <w:szCs w:val="24"/>
          <w:rtl/>
        </w:rPr>
        <w:t>להגדרת היחידה מאתרי נחיתה מאושרים למסוקים ו</w:t>
      </w:r>
      <w:r w:rsidRPr="00CD0A7D">
        <w:rPr>
          <w:rFonts w:cs="David"/>
          <w:szCs w:val="24"/>
          <w:rtl/>
        </w:rPr>
        <w:t xml:space="preserve">משדות </w:t>
      </w:r>
      <w:r w:rsidRPr="00CD0A7D">
        <w:rPr>
          <w:rFonts w:cs="David" w:hint="cs"/>
          <w:szCs w:val="24"/>
          <w:rtl/>
        </w:rPr>
        <w:t>ה</w:t>
      </w:r>
      <w:r w:rsidRPr="00CD0A7D">
        <w:rPr>
          <w:rFonts w:cs="David"/>
          <w:szCs w:val="24"/>
          <w:rtl/>
        </w:rPr>
        <w:t xml:space="preserve">תעופה </w:t>
      </w:r>
      <w:r>
        <w:rPr>
          <w:rFonts w:cs="David" w:hint="cs"/>
          <w:szCs w:val="24"/>
          <w:rtl/>
        </w:rPr>
        <w:t xml:space="preserve">והמנחתים </w:t>
      </w:r>
      <w:r w:rsidRPr="00CD0A7D">
        <w:rPr>
          <w:rFonts w:cs="David" w:hint="cs"/>
          <w:szCs w:val="24"/>
          <w:rtl/>
        </w:rPr>
        <w:t>ה</w:t>
      </w:r>
      <w:r w:rsidRPr="00CD0A7D">
        <w:rPr>
          <w:rFonts w:cs="David"/>
          <w:szCs w:val="24"/>
          <w:rtl/>
        </w:rPr>
        <w:t>מוסדרים</w:t>
      </w:r>
      <w:r w:rsidRPr="00CD0A7D">
        <w:rPr>
          <w:rFonts w:cs="David" w:hint="cs"/>
          <w:szCs w:val="24"/>
          <w:rtl/>
        </w:rPr>
        <w:t xml:space="preserve"> המפורטים להלן</w:t>
      </w:r>
      <w:r w:rsidRPr="00CD0A7D">
        <w:rPr>
          <w:rFonts w:cs="David"/>
          <w:szCs w:val="24"/>
          <w:rtl/>
        </w:rPr>
        <w:t>: מחניים, מגידו, הרצליה,</w:t>
      </w:r>
      <w:r>
        <w:rPr>
          <w:rFonts w:cs="David" w:hint="cs"/>
          <w:szCs w:val="24"/>
          <w:rtl/>
        </w:rPr>
        <w:t xml:space="preserve"> </w:t>
      </w:r>
      <w:r w:rsidRPr="00CD0A7D">
        <w:rPr>
          <w:rFonts w:cs="David"/>
          <w:szCs w:val="24"/>
          <w:rtl/>
        </w:rPr>
        <w:t xml:space="preserve">שדה </w:t>
      </w:r>
      <w:r w:rsidRPr="00A010EC">
        <w:rPr>
          <w:rFonts w:cs="David"/>
          <w:szCs w:val="24"/>
          <w:rtl/>
        </w:rPr>
        <w:t>דב,</w:t>
      </w:r>
      <w:r>
        <w:rPr>
          <w:rFonts w:cs="David" w:hint="cs"/>
          <w:szCs w:val="24"/>
          <w:rtl/>
        </w:rPr>
        <w:t xml:space="preserve"> </w:t>
      </w:r>
      <w:r w:rsidRPr="00A010EC">
        <w:rPr>
          <w:rFonts w:cs="David"/>
          <w:szCs w:val="24"/>
          <w:rtl/>
        </w:rPr>
        <w:t>שדה תימן ורמת רחל</w:t>
      </w:r>
      <w:r>
        <w:rPr>
          <w:rFonts w:cs="David" w:hint="cs"/>
          <w:szCs w:val="24"/>
          <w:rtl/>
        </w:rPr>
        <w:t>.</w:t>
      </w:r>
    </w:p>
    <w:p w:rsidR="00D330A4" w:rsidRDefault="00D330A4" w:rsidP="00D330A4">
      <w:pPr>
        <w:numPr>
          <w:ilvl w:val="2"/>
          <w:numId w:val="1"/>
        </w:numPr>
        <w:tabs>
          <w:tab w:val="clear" w:pos="360"/>
        </w:tabs>
        <w:spacing w:before="120" w:after="0" w:line="360" w:lineRule="auto"/>
        <w:ind w:left="1179" w:hanging="567"/>
        <w:jc w:val="both"/>
        <w:rPr>
          <w:rFonts w:cs="David"/>
          <w:szCs w:val="24"/>
        </w:rPr>
      </w:pPr>
      <w:r w:rsidRPr="007B4142">
        <w:rPr>
          <w:rFonts w:cs="David" w:hint="cs"/>
          <w:szCs w:val="24"/>
          <w:rtl/>
        </w:rPr>
        <w:t>בסוף כל טיסה יאשר נציג היחידה את שעות הטיסה כאמו</w:t>
      </w:r>
      <w:r>
        <w:rPr>
          <w:rFonts w:cs="David" w:hint="cs"/>
          <w:szCs w:val="24"/>
          <w:rtl/>
        </w:rPr>
        <w:t>ר לחיוב בטופס דיווח לאחר ביצוע טיסת סיור, ובו יצוינו פרטי הטיסה וכן משך הטיסה משעת המראה ועד נחיתה.</w:t>
      </w:r>
    </w:p>
    <w:p w:rsidR="00D330A4" w:rsidRDefault="00D330A4" w:rsidP="00D330A4">
      <w:pPr>
        <w:numPr>
          <w:ilvl w:val="2"/>
          <w:numId w:val="1"/>
        </w:numPr>
        <w:tabs>
          <w:tab w:val="clear" w:pos="360"/>
        </w:tabs>
        <w:spacing w:before="120" w:after="240" w:line="360" w:lineRule="auto"/>
        <w:ind w:left="1179" w:hanging="567"/>
        <w:jc w:val="both"/>
        <w:rPr>
          <w:rFonts w:cs="David"/>
          <w:szCs w:val="24"/>
        </w:rPr>
      </w:pPr>
      <w:r w:rsidRPr="007E120E">
        <w:rPr>
          <w:rFonts w:cs="David"/>
          <w:szCs w:val="24"/>
          <w:rtl/>
        </w:rPr>
        <w:t>הספק הזוכה יעמיד לרשות היחידה נציג מטעמו שיהיה מופקד על הניהול והארגון ויהיה איש הקשר מטעמו בכל הקשור לביצוע השירות. על הספק לפרט בהצעתו את פרטי הנציג המוצע על ידו.</w:t>
      </w:r>
    </w:p>
    <w:p w:rsidR="00D330A4" w:rsidRDefault="00D330A4" w:rsidP="00D330A4">
      <w:pPr>
        <w:spacing w:before="120" w:after="0" w:line="360" w:lineRule="auto"/>
        <w:ind w:left="357"/>
        <w:jc w:val="both"/>
        <w:rPr>
          <w:rFonts w:cs="David"/>
          <w:b/>
          <w:bCs/>
          <w:szCs w:val="24"/>
        </w:rPr>
      </w:pPr>
    </w:p>
    <w:p w:rsidR="00D330A4" w:rsidRPr="00A20713" w:rsidRDefault="00D330A4" w:rsidP="00D330A4">
      <w:pPr>
        <w:numPr>
          <w:ilvl w:val="0"/>
          <w:numId w:val="1"/>
        </w:numPr>
        <w:spacing w:before="120" w:after="0" w:line="360" w:lineRule="auto"/>
        <w:jc w:val="both"/>
        <w:rPr>
          <w:rFonts w:cs="David"/>
          <w:b/>
          <w:bCs/>
          <w:szCs w:val="24"/>
        </w:rPr>
      </w:pPr>
      <w:r w:rsidRPr="00A20713">
        <w:rPr>
          <w:rFonts w:cs="David"/>
          <w:b/>
          <w:bCs/>
          <w:szCs w:val="24"/>
          <w:rtl/>
        </w:rPr>
        <w:t>היקף ההתקשרות ומשכה</w:t>
      </w:r>
      <w:r w:rsidRPr="00A20713">
        <w:rPr>
          <w:rFonts w:cs="David" w:hint="cs"/>
          <w:b/>
          <w:bCs/>
          <w:szCs w:val="24"/>
          <w:rtl/>
        </w:rPr>
        <w:t>:</w:t>
      </w:r>
    </w:p>
    <w:p w:rsidR="00D330A4" w:rsidRPr="00A827AB" w:rsidRDefault="00D330A4" w:rsidP="00D330A4">
      <w:pPr>
        <w:numPr>
          <w:ilvl w:val="1"/>
          <w:numId w:val="1"/>
        </w:numPr>
        <w:spacing w:before="120" w:after="120" w:line="360" w:lineRule="auto"/>
        <w:jc w:val="both"/>
        <w:rPr>
          <w:rFonts w:cs="David"/>
          <w:szCs w:val="24"/>
        </w:rPr>
      </w:pPr>
      <w:r w:rsidRPr="00A827AB">
        <w:rPr>
          <w:rFonts w:cs="David"/>
          <w:szCs w:val="24"/>
          <w:rtl/>
        </w:rPr>
        <w:t>ההתקשרות ה</w:t>
      </w:r>
      <w:r w:rsidRPr="00A827AB">
        <w:rPr>
          <w:rFonts w:cs="David" w:hint="cs"/>
          <w:szCs w:val="24"/>
          <w:rtl/>
        </w:rPr>
        <w:t>יא</w:t>
      </w:r>
      <w:r w:rsidRPr="00A827AB">
        <w:rPr>
          <w:rFonts w:cs="David"/>
          <w:szCs w:val="24"/>
          <w:rtl/>
        </w:rPr>
        <w:t xml:space="preserve"> ל</w:t>
      </w:r>
      <w:r w:rsidRPr="00A827AB">
        <w:rPr>
          <w:rFonts w:cs="David" w:hint="cs"/>
          <w:szCs w:val="24"/>
          <w:rtl/>
        </w:rPr>
        <w:t xml:space="preserve">תקופה של </w:t>
      </w:r>
      <w:r>
        <w:rPr>
          <w:rFonts w:cs="David" w:hint="cs"/>
          <w:szCs w:val="24"/>
          <w:rtl/>
        </w:rPr>
        <w:t>עד שנה</w:t>
      </w:r>
      <w:r w:rsidRPr="00A827AB">
        <w:rPr>
          <w:rFonts w:cs="David" w:hint="cs"/>
          <w:szCs w:val="24"/>
          <w:rtl/>
        </w:rPr>
        <w:t xml:space="preserve"> ממועד חתימת מורשה החתימה מטעם </w:t>
      </w:r>
      <w:r>
        <w:rPr>
          <w:rFonts w:cs="David" w:hint="cs"/>
          <w:szCs w:val="24"/>
          <w:rtl/>
        </w:rPr>
        <w:t>המזמין</w:t>
      </w:r>
      <w:r w:rsidRPr="00A827AB">
        <w:rPr>
          <w:rFonts w:cs="David" w:hint="cs"/>
          <w:szCs w:val="24"/>
          <w:rtl/>
        </w:rPr>
        <w:t xml:space="preserve"> על ההסכם.</w:t>
      </w:r>
      <w:r>
        <w:rPr>
          <w:rFonts w:cs="David" w:hint="cs"/>
          <w:szCs w:val="24"/>
          <w:rtl/>
        </w:rPr>
        <w:t xml:space="preserve"> למזמין נתונות ארבע</w:t>
      </w:r>
      <w:r w:rsidRPr="00A827AB">
        <w:rPr>
          <w:rFonts w:cs="David" w:hint="cs"/>
          <w:szCs w:val="24"/>
          <w:rtl/>
        </w:rPr>
        <w:t xml:space="preserve"> זכויות ברירה (אופציות)</w:t>
      </w:r>
      <w:r>
        <w:rPr>
          <w:rFonts w:cs="David" w:hint="cs"/>
          <w:szCs w:val="24"/>
          <w:rtl/>
        </w:rPr>
        <w:t xml:space="preserve"> בנות עד שנה כל אחת להארכת תקופת ההתקשרות</w:t>
      </w:r>
      <w:r w:rsidRPr="00A827AB">
        <w:rPr>
          <w:rFonts w:cs="David" w:hint="cs"/>
          <w:szCs w:val="24"/>
          <w:rtl/>
        </w:rPr>
        <w:t>.</w:t>
      </w:r>
    </w:p>
    <w:p w:rsidR="00D330A4" w:rsidRDefault="00D330A4" w:rsidP="00D330A4">
      <w:pPr>
        <w:numPr>
          <w:ilvl w:val="1"/>
          <w:numId w:val="1"/>
        </w:numPr>
        <w:spacing w:before="120" w:after="120" w:line="360" w:lineRule="auto"/>
        <w:jc w:val="both"/>
        <w:rPr>
          <w:rFonts w:cs="David"/>
          <w:szCs w:val="24"/>
        </w:rPr>
      </w:pPr>
      <w:r w:rsidRPr="00A20713">
        <w:rPr>
          <w:rFonts w:cs="David"/>
          <w:szCs w:val="24"/>
          <w:rtl/>
        </w:rPr>
        <w:t xml:space="preserve">המזמין רשאי, בהודעה </w:t>
      </w:r>
      <w:r>
        <w:rPr>
          <w:rFonts w:cs="David" w:hint="cs"/>
          <w:szCs w:val="24"/>
          <w:rtl/>
        </w:rPr>
        <w:t>בכתב</w:t>
      </w:r>
      <w:r>
        <w:rPr>
          <w:rFonts w:cs="David"/>
          <w:szCs w:val="24"/>
          <w:rtl/>
        </w:rPr>
        <w:t>, להפסיק את ההתקשרות</w:t>
      </w:r>
      <w:r>
        <w:rPr>
          <w:rFonts w:cs="David" w:hint="cs"/>
          <w:szCs w:val="24"/>
          <w:rtl/>
        </w:rPr>
        <w:t xml:space="preserve">, תוך 30 יום משליחת ההודעה, </w:t>
      </w:r>
      <w:r w:rsidRPr="00A20713">
        <w:rPr>
          <w:rFonts w:cs="David"/>
          <w:szCs w:val="24"/>
          <w:rtl/>
        </w:rPr>
        <w:t>מכל סיבה שהיא</w:t>
      </w:r>
      <w:r w:rsidRPr="00A20713">
        <w:rPr>
          <w:rFonts w:cs="David" w:hint="cs"/>
          <w:szCs w:val="24"/>
          <w:rtl/>
        </w:rPr>
        <w:t>,</w:t>
      </w:r>
      <w:r w:rsidRPr="00A20713">
        <w:rPr>
          <w:rFonts w:cs="David"/>
          <w:szCs w:val="24"/>
          <w:rtl/>
        </w:rPr>
        <w:t xml:space="preserve"> לפי שיקול דעתו הבלעדי</w:t>
      </w:r>
      <w:r w:rsidRPr="00A20713">
        <w:rPr>
          <w:rFonts w:cs="David" w:hint="cs"/>
          <w:szCs w:val="24"/>
          <w:rtl/>
        </w:rPr>
        <w:t>.</w:t>
      </w:r>
    </w:p>
    <w:p w:rsidR="00D330A4" w:rsidRDefault="00D330A4" w:rsidP="00D330A4">
      <w:pPr>
        <w:spacing w:before="120" w:after="0" w:line="360" w:lineRule="auto"/>
        <w:ind w:left="357"/>
        <w:jc w:val="both"/>
        <w:rPr>
          <w:rFonts w:cs="David"/>
          <w:b/>
          <w:bCs/>
          <w:szCs w:val="24"/>
          <w:rtl/>
        </w:rPr>
      </w:pPr>
    </w:p>
    <w:p w:rsidR="00A13334" w:rsidRDefault="00A13334" w:rsidP="00D330A4">
      <w:pPr>
        <w:spacing w:before="120" w:after="0" w:line="360" w:lineRule="auto"/>
        <w:ind w:left="357"/>
        <w:jc w:val="both"/>
        <w:rPr>
          <w:rFonts w:cs="David"/>
          <w:b/>
          <w:bCs/>
          <w:szCs w:val="24"/>
          <w:rtl/>
        </w:rPr>
      </w:pPr>
    </w:p>
    <w:p w:rsidR="00A13334" w:rsidRDefault="00A13334" w:rsidP="00D330A4">
      <w:pPr>
        <w:spacing w:before="120" w:after="0" w:line="360" w:lineRule="auto"/>
        <w:ind w:left="357"/>
        <w:jc w:val="both"/>
        <w:rPr>
          <w:rFonts w:cs="David"/>
          <w:b/>
          <w:bCs/>
          <w:szCs w:val="24"/>
          <w:rtl/>
        </w:rPr>
      </w:pPr>
    </w:p>
    <w:p w:rsidR="00A13334" w:rsidRDefault="00A13334" w:rsidP="00D330A4">
      <w:pPr>
        <w:spacing w:before="120" w:after="0" w:line="360" w:lineRule="auto"/>
        <w:ind w:left="357"/>
        <w:jc w:val="both"/>
        <w:rPr>
          <w:rFonts w:cs="David"/>
          <w:b/>
          <w:bCs/>
          <w:szCs w:val="24"/>
          <w:rtl/>
        </w:rPr>
      </w:pPr>
    </w:p>
    <w:p w:rsidR="00A13334" w:rsidRDefault="00A13334" w:rsidP="00D330A4">
      <w:pPr>
        <w:spacing w:before="120" w:after="0" w:line="360" w:lineRule="auto"/>
        <w:ind w:left="357"/>
        <w:jc w:val="both"/>
        <w:rPr>
          <w:rFonts w:cs="David"/>
          <w:b/>
          <w:bCs/>
          <w:szCs w:val="24"/>
          <w:rtl/>
        </w:rPr>
      </w:pPr>
    </w:p>
    <w:p w:rsidR="00A13334" w:rsidRDefault="00A13334" w:rsidP="00D330A4">
      <w:pPr>
        <w:spacing w:before="120" w:after="0" w:line="360" w:lineRule="auto"/>
        <w:ind w:left="357"/>
        <w:jc w:val="both"/>
        <w:rPr>
          <w:rFonts w:cs="David"/>
          <w:b/>
          <w:bCs/>
          <w:szCs w:val="24"/>
          <w:rtl/>
        </w:rPr>
      </w:pPr>
    </w:p>
    <w:p w:rsidR="00686890" w:rsidRDefault="00686890" w:rsidP="00D330A4">
      <w:pPr>
        <w:spacing w:before="120" w:after="0" w:line="360" w:lineRule="auto"/>
        <w:ind w:left="357"/>
        <w:jc w:val="both"/>
        <w:rPr>
          <w:rFonts w:cs="David"/>
          <w:b/>
          <w:bCs/>
          <w:szCs w:val="24"/>
        </w:rPr>
      </w:pPr>
    </w:p>
    <w:p w:rsidR="00D330A4" w:rsidRPr="00015412" w:rsidRDefault="00D330A4" w:rsidP="00D330A4">
      <w:pPr>
        <w:numPr>
          <w:ilvl w:val="0"/>
          <w:numId w:val="1"/>
        </w:numPr>
        <w:spacing w:before="120" w:after="0" w:line="360" w:lineRule="auto"/>
        <w:jc w:val="both"/>
        <w:rPr>
          <w:rFonts w:cs="David"/>
          <w:b/>
          <w:bCs/>
          <w:szCs w:val="24"/>
        </w:rPr>
      </w:pPr>
      <w:r w:rsidRPr="00015412">
        <w:rPr>
          <w:rFonts w:cs="David"/>
          <w:b/>
          <w:bCs/>
          <w:szCs w:val="24"/>
          <w:rtl/>
        </w:rPr>
        <w:lastRenderedPageBreak/>
        <w:t>תנאי סף להשתתפות במכרז</w:t>
      </w:r>
      <w:r w:rsidRPr="00015412">
        <w:rPr>
          <w:rFonts w:cs="David" w:hint="cs"/>
          <w:b/>
          <w:bCs/>
          <w:szCs w:val="24"/>
          <w:rtl/>
        </w:rPr>
        <w:t>:</w:t>
      </w:r>
    </w:p>
    <w:p w:rsidR="00D330A4" w:rsidRDefault="00D330A4" w:rsidP="00D330A4">
      <w:pPr>
        <w:spacing w:before="120" w:line="360" w:lineRule="auto"/>
        <w:ind w:left="782"/>
        <w:jc w:val="both"/>
        <w:rPr>
          <w:rFonts w:cs="David"/>
          <w:b/>
          <w:bCs/>
          <w:szCs w:val="24"/>
        </w:rPr>
      </w:pPr>
      <w:r>
        <w:rPr>
          <w:rFonts w:cs="David" w:hint="cs"/>
          <w:b/>
          <w:bCs/>
          <w:szCs w:val="24"/>
          <w:rtl/>
        </w:rPr>
        <w:t xml:space="preserve">תנאי סף מנהליים: </w:t>
      </w:r>
    </w:p>
    <w:p w:rsidR="00D330A4" w:rsidRPr="00B1014D" w:rsidRDefault="00D330A4" w:rsidP="00D330A4">
      <w:pPr>
        <w:numPr>
          <w:ilvl w:val="1"/>
          <w:numId w:val="1"/>
        </w:numPr>
        <w:spacing w:before="120" w:after="0" w:line="360" w:lineRule="auto"/>
        <w:jc w:val="both"/>
        <w:rPr>
          <w:rFonts w:cs="David"/>
          <w:b/>
          <w:bCs/>
          <w:szCs w:val="24"/>
          <w:rtl/>
        </w:rPr>
      </w:pPr>
      <w:r w:rsidRPr="00B1014D">
        <w:rPr>
          <w:rFonts w:cs="David"/>
          <w:b/>
          <w:bCs/>
          <w:szCs w:val="24"/>
          <w:rtl/>
        </w:rPr>
        <w:t xml:space="preserve">המצאת כל האישורים הנדרשים לפי חוק עסקאות גופים ציבוריים, התשל"ו-1976, לרבות: </w:t>
      </w:r>
      <w:r>
        <w:rPr>
          <w:rFonts w:cs="David" w:hint="cs"/>
          <w:b/>
          <w:bCs/>
          <w:szCs w:val="24"/>
          <w:rtl/>
        </w:rPr>
        <w:br/>
      </w:r>
    </w:p>
    <w:p w:rsidR="00D330A4" w:rsidRPr="00144DB0" w:rsidRDefault="00D330A4" w:rsidP="00D330A4">
      <w:pPr>
        <w:numPr>
          <w:ilvl w:val="2"/>
          <w:numId w:val="1"/>
        </w:numPr>
        <w:tabs>
          <w:tab w:val="clear" w:pos="360"/>
        </w:tabs>
        <w:spacing w:before="120" w:after="0" w:line="360" w:lineRule="auto"/>
        <w:ind w:left="1179" w:hanging="567"/>
        <w:jc w:val="both"/>
        <w:rPr>
          <w:rFonts w:cs="David"/>
          <w:szCs w:val="24"/>
          <w:rtl/>
        </w:rPr>
      </w:pPr>
      <w:r w:rsidRPr="00144DB0">
        <w:rPr>
          <w:rFonts w:cs="David"/>
          <w:szCs w:val="24"/>
          <w:rtl/>
        </w:rPr>
        <w:t>אישור פקיד מורשה, רואה חשבון או יועץ מס המעיד שה</w:t>
      </w:r>
      <w:r>
        <w:rPr>
          <w:rFonts w:cs="David" w:hint="cs"/>
          <w:szCs w:val="24"/>
          <w:rtl/>
        </w:rPr>
        <w:t>מציע</w:t>
      </w:r>
      <w:r w:rsidRPr="00144DB0">
        <w:rPr>
          <w:rFonts w:cs="David"/>
          <w:szCs w:val="24"/>
          <w:rtl/>
        </w:rPr>
        <w:t xml:space="preserve"> מנהל פנקסי חשבונות כדין או שהוא פטור מלנהלם ושהינו נוהג לדווח על הכנסותיו ושהינו מדווח על עסקאות שמוטל עליהן מס לפי חוק מס ערך מוסף, התשל"ו-1975.</w:t>
      </w:r>
    </w:p>
    <w:p w:rsidR="00D330A4" w:rsidRPr="00144DB0" w:rsidRDefault="00D330A4" w:rsidP="00D330A4">
      <w:pPr>
        <w:numPr>
          <w:ilvl w:val="2"/>
          <w:numId w:val="1"/>
        </w:numPr>
        <w:tabs>
          <w:tab w:val="clear" w:pos="360"/>
        </w:tabs>
        <w:spacing w:before="120" w:after="0" w:line="360" w:lineRule="auto"/>
        <w:ind w:left="1179" w:hanging="567"/>
        <w:jc w:val="both"/>
        <w:rPr>
          <w:rFonts w:cs="David"/>
          <w:szCs w:val="24"/>
          <w:rtl/>
        </w:rPr>
      </w:pPr>
      <w:r>
        <w:rPr>
          <w:rFonts w:cs="David" w:hint="cs"/>
          <w:szCs w:val="24"/>
          <w:rtl/>
        </w:rPr>
        <w:t>אי</w:t>
      </w:r>
      <w:r w:rsidRPr="005A7C86">
        <w:rPr>
          <w:rFonts w:cs="David"/>
          <w:szCs w:val="24"/>
          <w:rtl/>
        </w:rPr>
        <w:t xml:space="preserve">שור בדבר היעדר הרשעות בעבירות לפי חוק עובדים זרים (איסור העסקה שלא כדין והבטחת תנאים הוגנים), התשנ"א-1991 (להלן חוק עובדים זרים) </w:t>
      </w:r>
      <w:r>
        <w:rPr>
          <w:rFonts w:cs="David"/>
          <w:szCs w:val="24"/>
          <w:rtl/>
        </w:rPr>
        <w:t>או חוק שכר מינימום, התשמ"ז-1987</w:t>
      </w:r>
      <w:r w:rsidRPr="005A7C86">
        <w:rPr>
          <w:rFonts w:cs="David"/>
          <w:szCs w:val="24"/>
          <w:rtl/>
        </w:rPr>
        <w:t xml:space="preserve">. </w:t>
      </w:r>
      <w:r w:rsidRPr="00144DB0">
        <w:rPr>
          <w:rFonts w:cs="David"/>
          <w:szCs w:val="24"/>
          <w:rtl/>
        </w:rPr>
        <w:t xml:space="preserve">המציע יגיש אישורים אלו בנוסח המצורף לפניה זו </w:t>
      </w:r>
      <w:r w:rsidRPr="0093314D">
        <w:rPr>
          <w:rFonts w:cs="David"/>
          <w:b/>
          <w:bCs/>
          <w:szCs w:val="24"/>
          <w:rtl/>
        </w:rPr>
        <w:t xml:space="preserve">כנספח </w:t>
      </w:r>
      <w:r w:rsidRPr="0093314D">
        <w:rPr>
          <w:rFonts w:cs="David" w:hint="cs"/>
          <w:b/>
          <w:bCs/>
          <w:szCs w:val="24"/>
          <w:rtl/>
        </w:rPr>
        <w:t>א</w:t>
      </w:r>
      <w:r w:rsidRPr="0093314D">
        <w:rPr>
          <w:rFonts w:cs="David"/>
          <w:b/>
          <w:bCs/>
          <w:szCs w:val="24"/>
          <w:rtl/>
        </w:rPr>
        <w:t>'</w:t>
      </w:r>
      <w:r w:rsidRPr="00144DB0">
        <w:rPr>
          <w:rFonts w:cs="David"/>
          <w:szCs w:val="24"/>
          <w:rtl/>
        </w:rPr>
        <w:t>.</w:t>
      </w:r>
    </w:p>
    <w:p w:rsidR="00D330A4" w:rsidRDefault="00D330A4" w:rsidP="00D330A4">
      <w:pPr>
        <w:numPr>
          <w:ilvl w:val="1"/>
          <w:numId w:val="1"/>
        </w:numPr>
        <w:spacing w:before="120" w:after="0" w:line="360" w:lineRule="auto"/>
        <w:jc w:val="both"/>
        <w:rPr>
          <w:rFonts w:cs="David"/>
          <w:szCs w:val="24"/>
        </w:rPr>
      </w:pPr>
      <w:r>
        <w:rPr>
          <w:rFonts w:cs="David" w:hint="cs"/>
          <w:szCs w:val="24"/>
          <w:rtl/>
        </w:rPr>
        <w:t xml:space="preserve">המציע </w:t>
      </w:r>
      <w:r w:rsidRPr="00AE5B6A">
        <w:rPr>
          <w:rFonts w:cs="David"/>
          <w:szCs w:val="24"/>
          <w:rtl/>
        </w:rPr>
        <w:t xml:space="preserve">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 בהתאם לנוסח המצ"ב </w:t>
      </w:r>
      <w:r w:rsidRPr="0093314D">
        <w:rPr>
          <w:rFonts w:cs="David"/>
          <w:b/>
          <w:bCs/>
          <w:szCs w:val="24"/>
          <w:rtl/>
        </w:rPr>
        <w:t xml:space="preserve">כנספח </w:t>
      </w:r>
      <w:r>
        <w:rPr>
          <w:rFonts w:cs="David" w:hint="cs"/>
          <w:b/>
          <w:bCs/>
          <w:szCs w:val="24"/>
          <w:rtl/>
        </w:rPr>
        <w:t>יד</w:t>
      </w:r>
      <w:r w:rsidRPr="0093314D">
        <w:rPr>
          <w:rFonts w:cs="David"/>
          <w:b/>
          <w:bCs/>
          <w:szCs w:val="24"/>
          <w:rtl/>
        </w:rPr>
        <w:t>'</w:t>
      </w:r>
      <w:r w:rsidRPr="00A979C8">
        <w:rPr>
          <w:rFonts w:cs="David"/>
          <w:szCs w:val="24"/>
          <w:rtl/>
        </w:rPr>
        <w:t>.</w:t>
      </w:r>
    </w:p>
    <w:p w:rsidR="00D330A4" w:rsidRDefault="00D330A4" w:rsidP="00A13334">
      <w:pPr>
        <w:numPr>
          <w:ilvl w:val="1"/>
          <w:numId w:val="1"/>
        </w:numPr>
        <w:spacing w:before="120" w:after="0" w:line="360" w:lineRule="auto"/>
        <w:jc w:val="both"/>
        <w:rPr>
          <w:rFonts w:cs="David"/>
          <w:szCs w:val="24"/>
        </w:rPr>
      </w:pPr>
      <w:r>
        <w:rPr>
          <w:rFonts w:cs="David" w:hint="cs"/>
          <w:szCs w:val="24"/>
          <w:rtl/>
        </w:rPr>
        <w:t xml:space="preserve">הגשת </w:t>
      </w:r>
      <w:r w:rsidRPr="00AE5B6A">
        <w:rPr>
          <w:rFonts w:cs="David"/>
          <w:szCs w:val="24"/>
          <w:rtl/>
        </w:rPr>
        <w:t xml:space="preserve">ערבות בנקאית של בנק ישראלי או מחברת ביטוח ישראלית שברשותה רישיון לעסוק בביטוח על פי חוק הפיקוח על שירותים פיננסיים (ביטוח), תשמ"א-1981, אוטונומית ובלתי </w:t>
      </w:r>
      <w:r w:rsidRPr="00A13334">
        <w:rPr>
          <w:rFonts w:cs="David"/>
          <w:szCs w:val="24"/>
          <w:rtl/>
        </w:rPr>
        <w:t>מוגבלת בתנאים בסך</w:t>
      </w:r>
      <w:r w:rsidRPr="00A13334">
        <w:rPr>
          <w:rFonts w:cs="David" w:hint="cs"/>
          <w:szCs w:val="24"/>
          <w:rtl/>
        </w:rPr>
        <w:t xml:space="preserve"> </w:t>
      </w:r>
      <w:r w:rsidR="00A13334">
        <w:rPr>
          <w:rFonts w:cs="David" w:hint="cs"/>
          <w:szCs w:val="24"/>
          <w:rtl/>
        </w:rPr>
        <w:t>6</w:t>
      </w:r>
      <w:r w:rsidRPr="00A13334">
        <w:rPr>
          <w:rFonts w:cs="David" w:hint="cs"/>
          <w:szCs w:val="24"/>
          <w:rtl/>
        </w:rPr>
        <w:t>,</w:t>
      </w:r>
      <w:r w:rsidR="00A13334">
        <w:rPr>
          <w:rFonts w:cs="David" w:hint="cs"/>
          <w:szCs w:val="24"/>
          <w:rtl/>
        </w:rPr>
        <w:t>500</w:t>
      </w:r>
      <w:r w:rsidRPr="00A13334">
        <w:rPr>
          <w:rFonts w:cs="David" w:hint="cs"/>
          <w:szCs w:val="24"/>
          <w:rtl/>
        </w:rPr>
        <w:t xml:space="preserve"> ₪</w:t>
      </w:r>
      <w:r>
        <w:rPr>
          <w:rFonts w:cs="David" w:hint="cs"/>
          <w:szCs w:val="24"/>
          <w:rtl/>
        </w:rPr>
        <w:t xml:space="preserve"> בתוקף עד ליום </w:t>
      </w:r>
      <w:r w:rsidR="00A13334">
        <w:rPr>
          <w:rFonts w:cs="David" w:hint="cs"/>
          <w:szCs w:val="24"/>
          <w:rtl/>
        </w:rPr>
        <w:t>31</w:t>
      </w:r>
      <w:r>
        <w:rPr>
          <w:rFonts w:cs="David" w:hint="cs"/>
          <w:szCs w:val="24"/>
          <w:rtl/>
        </w:rPr>
        <w:t xml:space="preserve"> </w:t>
      </w:r>
      <w:r w:rsidR="00A13334">
        <w:rPr>
          <w:rFonts w:cs="David" w:hint="cs"/>
          <w:szCs w:val="24"/>
          <w:rtl/>
        </w:rPr>
        <w:t>במרץ 2019</w:t>
      </w:r>
      <w:r w:rsidRPr="00AE5B6A">
        <w:rPr>
          <w:rFonts w:cs="David"/>
          <w:szCs w:val="24"/>
          <w:rtl/>
        </w:rPr>
        <w:t xml:space="preserve"> (להלן - ערבות מכרז). הערבות תוגש בנוסח המפורט </w:t>
      </w:r>
      <w:r w:rsidRPr="0093314D">
        <w:rPr>
          <w:rFonts w:cs="David"/>
          <w:b/>
          <w:bCs/>
          <w:szCs w:val="24"/>
          <w:rtl/>
        </w:rPr>
        <w:t>בנספח</w:t>
      </w:r>
      <w:r w:rsidRPr="0093314D">
        <w:rPr>
          <w:rFonts w:cs="David" w:hint="cs"/>
          <w:b/>
          <w:bCs/>
          <w:szCs w:val="24"/>
          <w:rtl/>
        </w:rPr>
        <w:t xml:space="preserve"> ד'</w:t>
      </w:r>
      <w:r w:rsidRPr="00AE5B6A">
        <w:rPr>
          <w:rFonts w:cs="David"/>
          <w:szCs w:val="24"/>
          <w:rtl/>
        </w:rPr>
        <w:t>.</w:t>
      </w:r>
    </w:p>
    <w:p w:rsidR="00D330A4" w:rsidRPr="00D46C52" w:rsidRDefault="00D330A4" w:rsidP="00D330A4">
      <w:pPr>
        <w:numPr>
          <w:ilvl w:val="1"/>
          <w:numId w:val="1"/>
        </w:numPr>
        <w:spacing w:before="120" w:after="0" w:line="360" w:lineRule="auto"/>
        <w:jc w:val="both"/>
        <w:rPr>
          <w:rFonts w:cs="David"/>
          <w:szCs w:val="24"/>
          <w:rtl/>
        </w:rPr>
      </w:pPr>
      <w:r w:rsidRPr="00D46C52">
        <w:rPr>
          <w:rFonts w:cs="David"/>
          <w:szCs w:val="24"/>
          <w:rtl/>
        </w:rPr>
        <w:t>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w:t>
      </w:r>
      <w:r w:rsidRPr="00D46C52">
        <w:rPr>
          <w:rFonts w:cs="David"/>
          <w:szCs w:val="24"/>
        </w:rPr>
        <w:t xml:space="preserve"> </w:t>
      </w:r>
      <w:r w:rsidRPr="00D46C52">
        <w:rPr>
          <w:rFonts w:cs="David" w:hint="cs"/>
          <w:szCs w:val="24"/>
          <w:rtl/>
        </w:rPr>
        <w:t xml:space="preserve">כדי להוכיח את עמידתו של המציע בתנאי זה יצרף המציע, </w:t>
      </w:r>
      <w:r w:rsidRPr="00D46C52">
        <w:rPr>
          <w:rFonts w:cs="David"/>
          <w:szCs w:val="24"/>
          <w:rtl/>
        </w:rPr>
        <w:t>אם הוא תאגיד [חברה או שותפות] - תעודת התאגדות וכן תמצית רישום עדכנית מרשם החברות או השותפויות אשר תקפה למועד הגשת ההצעות בפניה או תקפה למועד שעד 7 ימים קודם למועד הגשת ההצעות</w:t>
      </w:r>
      <w:r>
        <w:rPr>
          <w:rFonts w:cs="David" w:hint="cs"/>
          <w:szCs w:val="24"/>
          <w:rtl/>
        </w:rPr>
        <w:t xml:space="preserve"> . אישור רישום תאגיד בנוסח המפורט </w:t>
      </w:r>
      <w:r w:rsidRPr="0093314D">
        <w:rPr>
          <w:rFonts w:cs="David" w:hint="cs"/>
          <w:b/>
          <w:bCs/>
          <w:szCs w:val="24"/>
          <w:rtl/>
        </w:rPr>
        <w:t>בנספח ה'</w:t>
      </w:r>
      <w:r w:rsidRPr="00D46C52">
        <w:rPr>
          <w:rFonts w:cs="David"/>
          <w:szCs w:val="24"/>
          <w:rtl/>
        </w:rPr>
        <w:t>.</w:t>
      </w:r>
    </w:p>
    <w:p w:rsidR="00D330A4" w:rsidRDefault="00D330A4" w:rsidP="00D330A4">
      <w:pPr>
        <w:spacing w:before="120" w:line="360" w:lineRule="auto"/>
        <w:ind w:firstLine="720"/>
        <w:jc w:val="both"/>
        <w:rPr>
          <w:rFonts w:cs="David"/>
          <w:szCs w:val="24"/>
          <w:rtl/>
        </w:rPr>
      </w:pPr>
      <w:r>
        <w:rPr>
          <w:rFonts w:cs="David" w:hint="cs"/>
          <w:szCs w:val="24"/>
          <w:rtl/>
        </w:rPr>
        <w:t xml:space="preserve"> </w:t>
      </w:r>
      <w:r w:rsidRPr="00D46C52">
        <w:rPr>
          <w:rFonts w:cs="David"/>
          <w:szCs w:val="24"/>
          <w:rtl/>
        </w:rPr>
        <w:t>אם המציע אינו תאגיד</w:t>
      </w:r>
      <w:r>
        <w:rPr>
          <w:rFonts w:cs="David" w:hint="cs"/>
          <w:szCs w:val="24"/>
          <w:rtl/>
        </w:rPr>
        <w:t xml:space="preserve">, יציג </w:t>
      </w:r>
      <w:r w:rsidRPr="00D46C52">
        <w:rPr>
          <w:rFonts w:cs="David"/>
          <w:szCs w:val="24"/>
          <w:rtl/>
        </w:rPr>
        <w:t xml:space="preserve"> תעודת עוסק מורשה.</w:t>
      </w:r>
    </w:p>
    <w:p w:rsidR="00D330A4" w:rsidRPr="00AA3DD0" w:rsidRDefault="00D330A4" w:rsidP="00D330A4">
      <w:pPr>
        <w:numPr>
          <w:ilvl w:val="1"/>
          <w:numId w:val="1"/>
        </w:numPr>
        <w:spacing w:before="120" w:after="0" w:line="360" w:lineRule="auto"/>
        <w:jc w:val="both"/>
        <w:rPr>
          <w:rFonts w:cs="David"/>
          <w:szCs w:val="24"/>
          <w:rtl/>
        </w:rPr>
      </w:pPr>
      <w:r w:rsidRPr="00AA3DD0">
        <w:rPr>
          <w:rFonts w:cs="David"/>
          <w:szCs w:val="24"/>
          <w:rtl/>
        </w:rPr>
        <w:t xml:space="preserve">במידה והמציע הוא עסק בשליטת אישה – אישור ותצהיר לעניין עסק בשליטת אישה כהגדרתם בהוראת תכ"ם 7.4.9 – הגדרת מסמכי מכרז. </w:t>
      </w:r>
    </w:p>
    <w:p w:rsidR="00D330A4" w:rsidRDefault="00D330A4" w:rsidP="00D330A4">
      <w:pPr>
        <w:spacing w:before="120" w:line="360" w:lineRule="auto"/>
        <w:ind w:left="425"/>
        <w:jc w:val="both"/>
        <w:rPr>
          <w:rFonts w:cs="David"/>
          <w:b/>
          <w:bCs/>
          <w:szCs w:val="24"/>
        </w:rPr>
      </w:pPr>
      <w:r>
        <w:rPr>
          <w:rFonts w:cs="David" w:hint="cs"/>
          <w:b/>
          <w:bCs/>
          <w:szCs w:val="24"/>
          <w:rtl/>
        </w:rPr>
        <w:t>תנאי סף מקצועיים:</w:t>
      </w:r>
    </w:p>
    <w:p w:rsidR="00D330A4" w:rsidRDefault="00D330A4" w:rsidP="00D330A4">
      <w:pPr>
        <w:numPr>
          <w:ilvl w:val="1"/>
          <w:numId w:val="1"/>
        </w:numPr>
        <w:spacing w:before="120" w:after="0" w:line="360" w:lineRule="auto"/>
        <w:jc w:val="both"/>
        <w:rPr>
          <w:rFonts w:cs="David"/>
          <w:szCs w:val="24"/>
        </w:rPr>
      </w:pPr>
      <w:r w:rsidRPr="00364A1F">
        <w:rPr>
          <w:rFonts w:cs="David" w:hint="cs"/>
          <w:szCs w:val="24"/>
          <w:rtl/>
        </w:rPr>
        <w:t xml:space="preserve"> למציע רישיון הפעלה אווירית </w:t>
      </w:r>
      <w:r>
        <w:rPr>
          <w:rFonts w:cs="David" w:hint="cs"/>
          <w:szCs w:val="24"/>
          <w:rtl/>
        </w:rPr>
        <w:t xml:space="preserve">בתוקף </w:t>
      </w:r>
      <w:r w:rsidRPr="00364A1F">
        <w:rPr>
          <w:rFonts w:cs="David" w:hint="cs"/>
          <w:szCs w:val="24"/>
          <w:rtl/>
        </w:rPr>
        <w:t>שניתן לו לפי סעיף 17 לחוק הטיס, התשס"א-2011, ור</w:t>
      </w:r>
      <w:r>
        <w:rPr>
          <w:rFonts w:cs="David" w:hint="cs"/>
          <w:szCs w:val="24"/>
          <w:rtl/>
        </w:rPr>
        <w:t>י</w:t>
      </w:r>
      <w:r w:rsidRPr="00364A1F">
        <w:rPr>
          <w:rFonts w:cs="David" w:hint="cs"/>
          <w:szCs w:val="24"/>
          <w:rtl/>
        </w:rPr>
        <w:t xml:space="preserve">שיון הפעלה מסחרית שניתן לו לפי סעיף 2 לחוק רישוי שירותי התעופה, </w:t>
      </w:r>
      <w:r>
        <w:rPr>
          <w:rFonts w:cs="David" w:hint="cs"/>
          <w:szCs w:val="24"/>
          <w:rtl/>
        </w:rPr>
        <w:t>התשכ"ג</w:t>
      </w:r>
      <w:r w:rsidRPr="00364A1F">
        <w:rPr>
          <w:rFonts w:cs="David" w:hint="cs"/>
          <w:szCs w:val="24"/>
          <w:rtl/>
        </w:rPr>
        <w:t xml:space="preserve">-1963, </w:t>
      </w:r>
      <w:r w:rsidRPr="00364A1F">
        <w:rPr>
          <w:rFonts w:cs="David"/>
          <w:szCs w:val="24"/>
          <w:rtl/>
        </w:rPr>
        <w:t>תקפים, המתירים לו את ביצוע השירות נשוא המכרז (ובכלל זה הובלת נוסעים וטובין בתמורה).</w:t>
      </w:r>
      <w:r w:rsidRPr="00364A1F">
        <w:rPr>
          <w:rFonts w:cs="David" w:hint="cs"/>
          <w:szCs w:val="24"/>
          <w:rtl/>
        </w:rPr>
        <w:t xml:space="preserve"> </w:t>
      </w:r>
      <w:r w:rsidRPr="00364A1F">
        <w:rPr>
          <w:rFonts w:cs="David"/>
          <w:szCs w:val="24"/>
          <w:rtl/>
        </w:rPr>
        <w:t>להוכחת עמידה בתנאי זה על המציע לצרף להצעתו</w:t>
      </w:r>
      <w:r w:rsidRPr="00364A1F">
        <w:rPr>
          <w:rFonts w:cs="David" w:hint="cs"/>
          <w:szCs w:val="24"/>
          <w:rtl/>
        </w:rPr>
        <w:t xml:space="preserve"> העתקים של רישיונות </w:t>
      </w:r>
      <w:r w:rsidRPr="00364A1F">
        <w:rPr>
          <w:rFonts w:cs="David" w:hint="cs"/>
          <w:szCs w:val="24"/>
          <w:rtl/>
        </w:rPr>
        <w:lastRenderedPageBreak/>
        <w:t xml:space="preserve">ההפעלה.  </w:t>
      </w:r>
      <w:r>
        <w:rPr>
          <w:rFonts w:cs="David" w:hint="cs"/>
          <w:szCs w:val="24"/>
          <w:rtl/>
        </w:rPr>
        <w:t>יובהר שהזוכה במכרז יידרש להיות בעל רישיון בתוקף כאמור בסעיף זה במשך כל תקופת ההתקשרות לרבות תקופות האופציה במידה וימומשו.</w:t>
      </w:r>
    </w:p>
    <w:p w:rsidR="00D330A4" w:rsidRPr="00364A1F" w:rsidRDefault="00D330A4" w:rsidP="00D330A4">
      <w:pPr>
        <w:numPr>
          <w:ilvl w:val="1"/>
          <w:numId w:val="1"/>
        </w:numPr>
        <w:spacing w:before="120" w:after="0" w:line="360" w:lineRule="auto"/>
        <w:jc w:val="both"/>
        <w:rPr>
          <w:rFonts w:cs="David"/>
          <w:szCs w:val="24"/>
        </w:rPr>
      </w:pPr>
      <w:r w:rsidRPr="00F44B96">
        <w:rPr>
          <w:rFonts w:cs="David"/>
          <w:szCs w:val="24"/>
          <w:rtl/>
        </w:rPr>
        <w:t xml:space="preserve">המציע ביצע </w:t>
      </w:r>
      <w:r w:rsidRPr="00F44B96">
        <w:rPr>
          <w:rFonts w:cs="David" w:hint="cs"/>
          <w:szCs w:val="24"/>
          <w:rtl/>
        </w:rPr>
        <w:t>בשנה האחרונה, טיסות סיור בהיקף של 1</w:t>
      </w:r>
      <w:r>
        <w:rPr>
          <w:rFonts w:cs="David" w:hint="cs"/>
          <w:szCs w:val="24"/>
          <w:rtl/>
        </w:rPr>
        <w:t>0</w:t>
      </w:r>
      <w:r w:rsidRPr="00F44B96">
        <w:rPr>
          <w:rFonts w:cs="David" w:hint="cs"/>
          <w:szCs w:val="24"/>
          <w:rtl/>
        </w:rPr>
        <w:t xml:space="preserve">0 שעות טיסה לפחות. לצורך הוכחת עמידה בתנאי זה על המציע להציג את העבודות שבוצעו </w:t>
      </w:r>
      <w:r>
        <w:rPr>
          <w:rFonts w:cs="David" w:hint="cs"/>
          <w:szCs w:val="24"/>
          <w:rtl/>
        </w:rPr>
        <w:t>על ידו</w:t>
      </w:r>
      <w:r w:rsidRPr="00F44B96">
        <w:rPr>
          <w:rFonts w:cs="David" w:hint="cs"/>
          <w:szCs w:val="24"/>
          <w:rtl/>
        </w:rPr>
        <w:t xml:space="preserve"> באופן המפורט </w:t>
      </w:r>
      <w:r w:rsidRPr="000C3408">
        <w:rPr>
          <w:rFonts w:cs="David" w:hint="cs"/>
          <w:b/>
          <w:bCs/>
          <w:szCs w:val="24"/>
          <w:rtl/>
        </w:rPr>
        <w:t>בנספח ו'</w:t>
      </w:r>
      <w:r w:rsidRPr="00F44B96">
        <w:rPr>
          <w:rFonts w:cs="David" w:hint="cs"/>
          <w:szCs w:val="24"/>
          <w:rtl/>
        </w:rPr>
        <w:t xml:space="preserve"> ניסיון המציע</w:t>
      </w:r>
      <w:r w:rsidRPr="00364A1F">
        <w:rPr>
          <w:rFonts w:cs="David" w:hint="cs"/>
          <w:szCs w:val="24"/>
          <w:rtl/>
        </w:rPr>
        <w:t>.</w:t>
      </w:r>
    </w:p>
    <w:p w:rsidR="00D330A4" w:rsidRDefault="00D330A4" w:rsidP="00D330A4">
      <w:pPr>
        <w:numPr>
          <w:ilvl w:val="1"/>
          <w:numId w:val="1"/>
        </w:numPr>
        <w:spacing w:before="120" w:after="0" w:line="360" w:lineRule="auto"/>
        <w:jc w:val="both"/>
        <w:rPr>
          <w:rFonts w:cs="David"/>
          <w:szCs w:val="24"/>
        </w:rPr>
      </w:pPr>
      <w:r>
        <w:rPr>
          <w:rFonts w:cs="David" w:hint="cs"/>
          <w:szCs w:val="24"/>
          <w:rtl/>
        </w:rPr>
        <w:t>המסוקים הנדרשים לביצוע המשימה יאפשרו הטסה של  שלושה נוסעים בהתאם להזמנה.</w:t>
      </w:r>
    </w:p>
    <w:p w:rsidR="00D330A4" w:rsidRPr="002C6DAD" w:rsidRDefault="00D330A4" w:rsidP="00D330A4">
      <w:pPr>
        <w:numPr>
          <w:ilvl w:val="1"/>
          <w:numId w:val="1"/>
        </w:numPr>
        <w:spacing w:before="120" w:after="0" w:line="360" w:lineRule="auto"/>
        <w:jc w:val="both"/>
        <w:rPr>
          <w:rFonts w:cs="David"/>
          <w:szCs w:val="24"/>
          <w:rtl/>
        </w:rPr>
      </w:pPr>
      <w:r w:rsidRPr="002C6DAD">
        <w:rPr>
          <w:rFonts w:cs="David" w:hint="cs"/>
          <w:szCs w:val="24"/>
          <w:rtl/>
        </w:rPr>
        <w:t xml:space="preserve">המציע </w:t>
      </w:r>
      <w:r w:rsidRPr="002C6DAD">
        <w:rPr>
          <w:rFonts w:cs="David"/>
          <w:szCs w:val="24"/>
          <w:rtl/>
        </w:rPr>
        <w:t xml:space="preserve">בעל </w:t>
      </w:r>
      <w:r w:rsidRPr="002C6DAD">
        <w:rPr>
          <w:rFonts w:cs="David" w:hint="cs"/>
          <w:szCs w:val="24"/>
          <w:rtl/>
        </w:rPr>
        <w:t>מסוק</w:t>
      </w:r>
      <w:r w:rsidRPr="002C6DAD">
        <w:rPr>
          <w:rFonts w:cs="David"/>
          <w:szCs w:val="24"/>
          <w:rtl/>
        </w:rPr>
        <w:t xml:space="preserve"> </w:t>
      </w:r>
      <w:r w:rsidRPr="002C6DAD">
        <w:rPr>
          <w:rFonts w:cs="David" w:hint="cs"/>
          <w:szCs w:val="24"/>
          <w:rtl/>
        </w:rPr>
        <w:t xml:space="preserve">העומד בתנאי המפורט </w:t>
      </w:r>
      <w:r>
        <w:rPr>
          <w:rFonts w:cs="David" w:hint="cs"/>
          <w:szCs w:val="24"/>
          <w:rtl/>
        </w:rPr>
        <w:t>בסעיף 4.8 לעיל</w:t>
      </w:r>
      <w:r w:rsidRPr="002C6DAD">
        <w:rPr>
          <w:rFonts w:cs="David" w:hint="cs"/>
          <w:szCs w:val="24"/>
          <w:rtl/>
        </w:rPr>
        <w:t xml:space="preserve">, </w:t>
      </w:r>
      <w:r>
        <w:rPr>
          <w:rFonts w:cs="David" w:hint="cs"/>
          <w:szCs w:val="24"/>
          <w:rtl/>
        </w:rPr>
        <w:t xml:space="preserve">או שהוא </w:t>
      </w:r>
      <w:r w:rsidRPr="002C6DAD">
        <w:rPr>
          <w:rFonts w:cs="David"/>
          <w:szCs w:val="24"/>
          <w:rtl/>
        </w:rPr>
        <w:t xml:space="preserve">חתם על הצהרה שברשותו הסכם שכירות עם צד שלישי, המאפשר לו לספק את השירותים הנדרשים במסגרת מכרז זה באמצעות </w:t>
      </w:r>
      <w:r>
        <w:rPr>
          <w:rFonts w:cs="David" w:hint="cs"/>
          <w:szCs w:val="24"/>
          <w:rtl/>
        </w:rPr>
        <w:t>מסוק</w:t>
      </w:r>
      <w:r w:rsidRPr="002C6DAD">
        <w:rPr>
          <w:rFonts w:cs="David"/>
          <w:szCs w:val="24"/>
          <w:rtl/>
        </w:rPr>
        <w:t>.</w:t>
      </w:r>
    </w:p>
    <w:p w:rsidR="00D330A4" w:rsidRDefault="00D330A4" w:rsidP="00836FF0">
      <w:pPr>
        <w:spacing w:before="120" w:line="360" w:lineRule="auto"/>
        <w:ind w:left="782"/>
        <w:jc w:val="both"/>
        <w:rPr>
          <w:rFonts w:cs="David"/>
          <w:szCs w:val="24"/>
        </w:rPr>
      </w:pPr>
      <w:r>
        <w:rPr>
          <w:rFonts w:cs="David" w:hint="cs"/>
          <w:szCs w:val="24"/>
          <w:rtl/>
        </w:rPr>
        <w:t xml:space="preserve">להוכחת עמידתו בתנאי זה, </w:t>
      </w:r>
      <w:r w:rsidRPr="00594853">
        <w:rPr>
          <w:rFonts w:cs="David"/>
          <w:szCs w:val="24"/>
          <w:rtl/>
        </w:rPr>
        <w:t xml:space="preserve">יצרף </w:t>
      </w:r>
      <w:r>
        <w:rPr>
          <w:rFonts w:cs="David" w:hint="cs"/>
          <w:szCs w:val="24"/>
          <w:rtl/>
        </w:rPr>
        <w:t xml:space="preserve">המציע </w:t>
      </w:r>
      <w:r w:rsidRPr="00594853">
        <w:rPr>
          <w:rFonts w:cs="David"/>
          <w:szCs w:val="24"/>
          <w:rtl/>
        </w:rPr>
        <w:t xml:space="preserve">העתק אישור בעלות או </w:t>
      </w:r>
      <w:r w:rsidRPr="00594853">
        <w:rPr>
          <w:rFonts w:cs="David" w:hint="cs"/>
          <w:szCs w:val="24"/>
          <w:rtl/>
        </w:rPr>
        <w:t xml:space="preserve">הצהרה </w:t>
      </w:r>
      <w:r>
        <w:rPr>
          <w:rFonts w:cs="David" w:hint="cs"/>
          <w:szCs w:val="24"/>
          <w:rtl/>
        </w:rPr>
        <w:t>שברשותו</w:t>
      </w:r>
      <w:r w:rsidRPr="002C6DAD">
        <w:rPr>
          <w:rFonts w:cs="David" w:hint="cs"/>
          <w:szCs w:val="24"/>
          <w:rtl/>
        </w:rPr>
        <w:t xml:space="preserve"> </w:t>
      </w:r>
      <w:r w:rsidRPr="00AA72BF">
        <w:rPr>
          <w:rFonts w:cs="David" w:hint="eastAsia"/>
          <w:szCs w:val="24"/>
          <w:rtl/>
        </w:rPr>
        <w:t>הסכם</w:t>
      </w:r>
      <w:r w:rsidRPr="00AA72BF">
        <w:rPr>
          <w:rFonts w:cs="David"/>
          <w:szCs w:val="24"/>
          <w:rtl/>
        </w:rPr>
        <w:t xml:space="preserve"> שכירות </w:t>
      </w:r>
      <w:r w:rsidRPr="00AA72BF">
        <w:rPr>
          <w:rFonts w:cs="David" w:hint="eastAsia"/>
          <w:szCs w:val="24"/>
          <w:rtl/>
        </w:rPr>
        <w:t>חתום</w:t>
      </w:r>
      <w:r w:rsidRPr="00AA72BF">
        <w:rPr>
          <w:rFonts w:cs="David"/>
          <w:szCs w:val="24"/>
          <w:rtl/>
        </w:rPr>
        <w:t xml:space="preserve"> </w:t>
      </w:r>
      <w:r w:rsidRPr="00AA72BF">
        <w:rPr>
          <w:rFonts w:cs="David" w:hint="eastAsia"/>
          <w:szCs w:val="24"/>
          <w:rtl/>
        </w:rPr>
        <w:t>עם</w:t>
      </w:r>
      <w:r w:rsidRPr="00AA72BF">
        <w:rPr>
          <w:rFonts w:cs="David"/>
          <w:szCs w:val="24"/>
          <w:rtl/>
        </w:rPr>
        <w:t xml:space="preserve"> </w:t>
      </w:r>
      <w:r w:rsidRPr="00AA72BF">
        <w:rPr>
          <w:rFonts w:cs="David" w:hint="eastAsia"/>
          <w:szCs w:val="24"/>
          <w:rtl/>
        </w:rPr>
        <w:t>צד</w:t>
      </w:r>
      <w:r w:rsidRPr="00AA72BF">
        <w:rPr>
          <w:rFonts w:cs="David"/>
          <w:szCs w:val="24"/>
          <w:rtl/>
        </w:rPr>
        <w:t xml:space="preserve"> </w:t>
      </w:r>
      <w:r w:rsidRPr="00AA72BF">
        <w:rPr>
          <w:rFonts w:cs="David" w:hint="eastAsia"/>
          <w:szCs w:val="24"/>
          <w:rtl/>
        </w:rPr>
        <w:t>שלישי</w:t>
      </w:r>
      <w:r w:rsidRPr="00AA72BF">
        <w:rPr>
          <w:rFonts w:cs="David"/>
          <w:szCs w:val="24"/>
          <w:rtl/>
        </w:rPr>
        <w:t xml:space="preserve"> </w:t>
      </w:r>
      <w:r w:rsidRPr="00AA72BF">
        <w:rPr>
          <w:rFonts w:cs="David" w:hint="eastAsia"/>
          <w:szCs w:val="24"/>
          <w:rtl/>
        </w:rPr>
        <w:t>לשכירת</w:t>
      </w:r>
      <w:r w:rsidRPr="00AA72BF">
        <w:rPr>
          <w:rFonts w:cs="David"/>
          <w:szCs w:val="24"/>
          <w:rtl/>
        </w:rPr>
        <w:t xml:space="preserve"> </w:t>
      </w:r>
      <w:r w:rsidRPr="00AA72BF">
        <w:rPr>
          <w:rFonts w:cs="David" w:hint="eastAsia"/>
          <w:szCs w:val="24"/>
          <w:rtl/>
        </w:rPr>
        <w:t>המסוק</w:t>
      </w:r>
      <w:r w:rsidRPr="00AA72BF">
        <w:rPr>
          <w:rFonts w:cs="David"/>
          <w:szCs w:val="24"/>
          <w:rtl/>
        </w:rPr>
        <w:t xml:space="preserve"> או לחילופין הסכם עם צד שלישי לשכירת המסוק שייכנס לתוקף במידה ויזכה במכרז הנ"ל.</w:t>
      </w:r>
      <w:r>
        <w:rPr>
          <w:rFonts w:cs="David" w:hint="cs"/>
          <w:szCs w:val="24"/>
          <w:rtl/>
        </w:rPr>
        <w:t xml:space="preserve"> ההצהרות האמורות יוגשו על גבי הטפסים המצורפים למסמכי המכרז</w:t>
      </w:r>
      <w:r w:rsidR="00836FF0">
        <w:rPr>
          <w:rFonts w:cs="David" w:hint="cs"/>
          <w:szCs w:val="24"/>
          <w:rtl/>
        </w:rPr>
        <w:t xml:space="preserve"> </w:t>
      </w:r>
      <w:r>
        <w:rPr>
          <w:rFonts w:cs="David" w:hint="cs"/>
          <w:szCs w:val="24"/>
          <w:rtl/>
        </w:rPr>
        <w:t xml:space="preserve">כנספחים ג' וג'1. </w:t>
      </w:r>
      <w:r w:rsidRPr="007B2316">
        <w:rPr>
          <w:rFonts w:cs="David" w:hint="cs"/>
          <w:szCs w:val="24"/>
          <w:rtl/>
        </w:rPr>
        <w:t xml:space="preserve">עם קבלת הודעה על זכייה, יידרש הזוכה </w:t>
      </w:r>
      <w:r>
        <w:rPr>
          <w:rFonts w:cs="David" w:hint="cs"/>
          <w:szCs w:val="24"/>
          <w:rtl/>
        </w:rPr>
        <w:t>בהתאם לצורך</w:t>
      </w:r>
      <w:r w:rsidRPr="007B2316">
        <w:rPr>
          <w:rFonts w:cs="David" w:hint="cs"/>
          <w:szCs w:val="24"/>
          <w:rtl/>
        </w:rPr>
        <w:t xml:space="preserve"> (במידה והוא אינו הבעלים של </w:t>
      </w:r>
      <w:r>
        <w:rPr>
          <w:rFonts w:cs="David" w:hint="cs"/>
          <w:szCs w:val="24"/>
          <w:rtl/>
        </w:rPr>
        <w:t>המסוקים</w:t>
      </w:r>
      <w:r w:rsidRPr="007B2316">
        <w:rPr>
          <w:rFonts w:cs="David" w:hint="cs"/>
          <w:szCs w:val="24"/>
          <w:rtl/>
        </w:rPr>
        <w:t>),</w:t>
      </w:r>
      <w:r w:rsidRPr="008861EF">
        <w:rPr>
          <w:rFonts w:cs="David" w:hint="cs"/>
          <w:szCs w:val="24"/>
          <w:rtl/>
        </w:rPr>
        <w:t xml:space="preserve"> </w:t>
      </w:r>
      <w:r>
        <w:rPr>
          <w:rFonts w:cs="David" w:hint="cs"/>
          <w:szCs w:val="24"/>
          <w:rtl/>
        </w:rPr>
        <w:t xml:space="preserve">להציג למזמין באופן מידי ולא יאוחר מחמישה ימי עסקים, </w:t>
      </w:r>
      <w:r w:rsidRPr="008861EF">
        <w:rPr>
          <w:rFonts w:cs="David" w:hint="cs"/>
          <w:szCs w:val="24"/>
          <w:rtl/>
        </w:rPr>
        <w:t xml:space="preserve">הסכם שכירות עם צד </w:t>
      </w:r>
      <w:r>
        <w:rPr>
          <w:rFonts w:cs="David" w:hint="cs"/>
          <w:szCs w:val="24"/>
          <w:rtl/>
        </w:rPr>
        <w:t xml:space="preserve">שלישי </w:t>
      </w:r>
      <w:r w:rsidRPr="008861EF">
        <w:rPr>
          <w:rFonts w:cs="David" w:hint="cs"/>
          <w:szCs w:val="24"/>
          <w:rtl/>
        </w:rPr>
        <w:t xml:space="preserve">בתוקף למשך כל תקופת ההתקשרות לרבות תקופות האופציות במידה וימומשו. </w:t>
      </w:r>
    </w:p>
    <w:p w:rsidR="00D330A4" w:rsidRDefault="00D330A4" w:rsidP="00D330A4">
      <w:pPr>
        <w:numPr>
          <w:ilvl w:val="0"/>
          <w:numId w:val="3"/>
        </w:numPr>
        <w:spacing w:before="120" w:after="0" w:line="360" w:lineRule="auto"/>
        <w:jc w:val="both"/>
        <w:rPr>
          <w:rFonts w:ascii="David" w:hAnsi="David" w:cs="David"/>
          <w:bCs/>
          <w:szCs w:val="24"/>
          <w:u w:val="single"/>
        </w:rPr>
      </w:pPr>
      <w:r>
        <w:rPr>
          <w:rFonts w:ascii="David" w:hAnsi="David" w:cs="David" w:hint="cs"/>
          <w:bCs/>
          <w:szCs w:val="24"/>
          <w:u w:val="single"/>
          <w:rtl/>
        </w:rPr>
        <w:t>ה</w:t>
      </w:r>
      <w:r w:rsidRPr="004A496A">
        <w:rPr>
          <w:rFonts w:ascii="David" w:hAnsi="David" w:cs="David"/>
          <w:bCs/>
          <w:szCs w:val="24"/>
          <w:u w:val="single"/>
          <w:rtl/>
        </w:rPr>
        <w:t>צעת המחיר</w:t>
      </w:r>
    </w:p>
    <w:p w:rsidR="00D330A4" w:rsidRDefault="00D330A4" w:rsidP="00D330A4">
      <w:pPr>
        <w:overflowPunct w:val="0"/>
        <w:autoSpaceDE w:val="0"/>
        <w:autoSpaceDN w:val="0"/>
        <w:adjustRightInd w:val="0"/>
        <w:spacing w:after="120" w:line="360" w:lineRule="auto"/>
        <w:ind w:left="375"/>
        <w:jc w:val="both"/>
        <w:textAlignment w:val="baseline"/>
        <w:rPr>
          <w:rFonts w:ascii="David" w:hAnsi="David" w:cs="David"/>
          <w:szCs w:val="24"/>
        </w:rPr>
      </w:pPr>
      <w:r>
        <w:rPr>
          <w:rFonts w:ascii="David" w:hAnsi="David" w:cs="David" w:hint="cs"/>
          <w:szCs w:val="24"/>
          <w:rtl/>
        </w:rPr>
        <w:t xml:space="preserve">5.1 </w:t>
      </w:r>
      <w:r w:rsidRPr="004A496A">
        <w:rPr>
          <w:rFonts w:ascii="David" w:hAnsi="David" w:cs="David"/>
          <w:szCs w:val="24"/>
          <w:rtl/>
        </w:rPr>
        <w:t>ה</w:t>
      </w:r>
      <w:r w:rsidRPr="004A496A">
        <w:rPr>
          <w:rFonts w:ascii="David" w:hAnsi="David" w:cs="David" w:hint="cs"/>
          <w:szCs w:val="24"/>
          <w:rtl/>
        </w:rPr>
        <w:t>מציע</w:t>
      </w:r>
      <w:r w:rsidRPr="004A496A">
        <w:rPr>
          <w:rFonts w:ascii="David" w:hAnsi="David" w:cs="David"/>
          <w:szCs w:val="24"/>
          <w:rtl/>
        </w:rPr>
        <w:t xml:space="preserve"> נדרש </w:t>
      </w:r>
      <w:r>
        <w:rPr>
          <w:rFonts w:ascii="David" w:hAnsi="David" w:cs="David" w:hint="cs"/>
          <w:szCs w:val="24"/>
          <w:rtl/>
        </w:rPr>
        <w:t>להגיש</w:t>
      </w:r>
      <w:r w:rsidRPr="004A496A">
        <w:rPr>
          <w:rFonts w:ascii="David" w:hAnsi="David" w:cs="David"/>
          <w:szCs w:val="24"/>
          <w:rtl/>
        </w:rPr>
        <w:t xml:space="preserve"> הצעת מחיר בטופס הצעת המחיר המצורף</w:t>
      </w:r>
      <w:r w:rsidRPr="004A496A">
        <w:rPr>
          <w:rFonts w:ascii="David" w:hAnsi="David" w:cs="David" w:hint="cs"/>
          <w:szCs w:val="24"/>
          <w:rtl/>
        </w:rPr>
        <w:t xml:space="preserve"> </w:t>
      </w:r>
      <w:r w:rsidRPr="00304CBD">
        <w:rPr>
          <w:rFonts w:ascii="David" w:hAnsi="David" w:cs="David" w:hint="eastAsia"/>
          <w:b/>
          <w:bCs/>
          <w:szCs w:val="24"/>
          <w:rtl/>
        </w:rPr>
        <w:t>כנספח</w:t>
      </w:r>
      <w:r w:rsidRPr="00304CBD">
        <w:rPr>
          <w:rFonts w:ascii="David" w:hAnsi="David" w:cs="David"/>
          <w:b/>
          <w:bCs/>
          <w:szCs w:val="24"/>
          <w:rtl/>
        </w:rPr>
        <w:t xml:space="preserve">  </w:t>
      </w:r>
      <w:r w:rsidRPr="00304CBD">
        <w:rPr>
          <w:rFonts w:ascii="David" w:hAnsi="David" w:cs="David" w:hint="eastAsia"/>
          <w:b/>
          <w:bCs/>
          <w:szCs w:val="24"/>
          <w:rtl/>
        </w:rPr>
        <w:t>ז</w:t>
      </w:r>
      <w:r w:rsidRPr="00304CBD">
        <w:rPr>
          <w:rFonts w:ascii="David" w:hAnsi="David" w:cs="David"/>
          <w:b/>
          <w:bCs/>
          <w:szCs w:val="24"/>
          <w:rtl/>
        </w:rPr>
        <w:t>'</w:t>
      </w:r>
    </w:p>
    <w:p w:rsidR="00D330A4" w:rsidRPr="008713F8" w:rsidRDefault="00D330A4" w:rsidP="00D330A4">
      <w:pPr>
        <w:overflowPunct w:val="0"/>
        <w:autoSpaceDE w:val="0"/>
        <w:autoSpaceDN w:val="0"/>
        <w:adjustRightInd w:val="0"/>
        <w:spacing w:after="120" w:line="360" w:lineRule="auto"/>
        <w:ind w:left="340"/>
        <w:jc w:val="both"/>
        <w:textAlignment w:val="baseline"/>
        <w:rPr>
          <w:rFonts w:ascii="David" w:hAnsi="David" w:cs="David"/>
          <w:szCs w:val="24"/>
        </w:rPr>
      </w:pPr>
      <w:r>
        <w:rPr>
          <w:rFonts w:cs="David" w:hint="cs"/>
          <w:szCs w:val="24"/>
          <w:rtl/>
        </w:rPr>
        <w:t xml:space="preserve"> 5.2 הצעת המחיר תכלול את </w:t>
      </w:r>
      <w:r w:rsidRPr="008713F8">
        <w:rPr>
          <w:rFonts w:cs="David"/>
          <w:szCs w:val="24"/>
          <w:rtl/>
        </w:rPr>
        <w:t xml:space="preserve">כל </w:t>
      </w:r>
      <w:r>
        <w:rPr>
          <w:rFonts w:cs="David" w:hint="cs"/>
          <w:szCs w:val="24"/>
          <w:rtl/>
        </w:rPr>
        <w:t>הוצאות המציע לצורך מתן השירותים נשוא מכרז זה.</w:t>
      </w:r>
    </w:p>
    <w:p w:rsidR="00D330A4" w:rsidRDefault="00D330A4" w:rsidP="00D330A4">
      <w:pPr>
        <w:overflowPunct w:val="0"/>
        <w:autoSpaceDE w:val="0"/>
        <w:autoSpaceDN w:val="0"/>
        <w:adjustRightInd w:val="0"/>
        <w:spacing w:after="120" w:line="360" w:lineRule="auto"/>
        <w:ind w:left="340" w:right="397"/>
        <w:jc w:val="both"/>
        <w:textAlignment w:val="baseline"/>
        <w:rPr>
          <w:rFonts w:ascii="David" w:hAnsi="David" w:cs="David"/>
          <w:szCs w:val="24"/>
        </w:rPr>
      </w:pPr>
      <w:r>
        <w:rPr>
          <w:rFonts w:ascii="David" w:hAnsi="David" w:cs="David" w:hint="cs"/>
          <w:szCs w:val="24"/>
          <w:rtl/>
        </w:rPr>
        <w:t xml:space="preserve"> 5.3 </w:t>
      </w:r>
      <w:r w:rsidRPr="004A496A">
        <w:rPr>
          <w:rFonts w:ascii="David" w:hAnsi="David" w:cs="David"/>
          <w:szCs w:val="24"/>
          <w:rtl/>
        </w:rPr>
        <w:t xml:space="preserve">הצעת מחיר מותנית או </w:t>
      </w:r>
      <w:r w:rsidRPr="004A496A">
        <w:rPr>
          <w:rFonts w:ascii="David" w:hAnsi="David" w:cs="David" w:hint="cs"/>
          <w:szCs w:val="24"/>
          <w:rtl/>
        </w:rPr>
        <w:t>מסויגת</w:t>
      </w:r>
      <w:r w:rsidRPr="004A496A">
        <w:rPr>
          <w:rFonts w:ascii="David" w:hAnsi="David" w:cs="David"/>
          <w:szCs w:val="24"/>
          <w:rtl/>
        </w:rPr>
        <w:t xml:space="preserve"> </w:t>
      </w:r>
      <w:r>
        <w:rPr>
          <w:rFonts w:ascii="David" w:hAnsi="David" w:cs="David" w:hint="cs"/>
          <w:szCs w:val="24"/>
          <w:rtl/>
        </w:rPr>
        <w:t xml:space="preserve">עלולה להביא לפסילת </w:t>
      </w:r>
      <w:r w:rsidRPr="004A496A">
        <w:rPr>
          <w:rFonts w:ascii="David" w:hAnsi="David" w:cs="David"/>
          <w:szCs w:val="24"/>
          <w:rtl/>
        </w:rPr>
        <w:t>ההצעה</w:t>
      </w:r>
      <w:r>
        <w:rPr>
          <w:rFonts w:ascii="David" w:hAnsi="David" w:cs="David" w:hint="cs"/>
          <w:szCs w:val="24"/>
          <w:rtl/>
        </w:rPr>
        <w:t>.</w:t>
      </w:r>
    </w:p>
    <w:p w:rsidR="00D330A4" w:rsidRPr="00A20713" w:rsidRDefault="00D330A4" w:rsidP="00D330A4">
      <w:pPr>
        <w:numPr>
          <w:ilvl w:val="0"/>
          <w:numId w:val="4"/>
        </w:numPr>
        <w:spacing w:before="120" w:after="0" w:line="360" w:lineRule="auto"/>
        <w:jc w:val="both"/>
        <w:rPr>
          <w:rFonts w:cs="David"/>
          <w:b/>
          <w:bCs/>
          <w:szCs w:val="24"/>
        </w:rPr>
      </w:pPr>
      <w:r>
        <w:rPr>
          <w:rFonts w:cs="David" w:hint="cs"/>
          <w:b/>
          <w:bCs/>
          <w:szCs w:val="24"/>
          <w:rtl/>
        </w:rPr>
        <w:t>ה</w:t>
      </w:r>
      <w:r w:rsidRPr="00A20713">
        <w:rPr>
          <w:rFonts w:cs="David"/>
          <w:b/>
          <w:bCs/>
          <w:szCs w:val="24"/>
          <w:rtl/>
        </w:rPr>
        <w:t xml:space="preserve">תמורה </w:t>
      </w:r>
      <w:r>
        <w:rPr>
          <w:rFonts w:cs="David" w:hint="cs"/>
          <w:b/>
          <w:bCs/>
          <w:szCs w:val="24"/>
          <w:rtl/>
        </w:rPr>
        <w:t>שתשולם למציע שיזכה</w:t>
      </w:r>
      <w:r w:rsidRPr="00A20713">
        <w:rPr>
          <w:rFonts w:cs="David" w:hint="cs"/>
          <w:b/>
          <w:bCs/>
          <w:szCs w:val="24"/>
          <w:rtl/>
        </w:rPr>
        <w:t>:</w:t>
      </w:r>
    </w:p>
    <w:p w:rsidR="00D330A4" w:rsidRPr="00E67C31" w:rsidRDefault="00D330A4" w:rsidP="00D330A4">
      <w:pPr>
        <w:pStyle w:val="a3"/>
        <w:numPr>
          <w:ilvl w:val="1"/>
          <w:numId w:val="4"/>
        </w:numPr>
        <w:tabs>
          <w:tab w:val="left" w:pos="401"/>
        </w:tabs>
        <w:ind w:left="754" w:hanging="425"/>
      </w:pPr>
      <w:r>
        <w:rPr>
          <w:rFonts w:hint="cs"/>
          <w:rtl/>
        </w:rPr>
        <w:t xml:space="preserve"> עבור ביצוע הטיסות, יקבל הזוכה תמורה שתשולם </w:t>
      </w:r>
      <w:r w:rsidRPr="00E67C31">
        <w:rPr>
          <w:rFonts w:hint="cs"/>
          <w:rtl/>
        </w:rPr>
        <w:t xml:space="preserve">על פי שעות טיסה בפועל שבוצעו. </w:t>
      </w:r>
      <w:r w:rsidRPr="00E31D44">
        <w:rPr>
          <w:rFonts w:hint="cs"/>
          <w:rtl/>
        </w:rPr>
        <w:t xml:space="preserve">שעות הטיסה יוכפלו בתעריף שעת הטיסה המתאים, בהתאם </w:t>
      </w:r>
      <w:r>
        <w:rPr>
          <w:rFonts w:hint="cs"/>
          <w:rtl/>
        </w:rPr>
        <w:t xml:space="preserve">להצעת המציע עבור </w:t>
      </w:r>
      <w:r w:rsidRPr="00E31D44">
        <w:rPr>
          <w:rFonts w:hint="cs"/>
          <w:rtl/>
        </w:rPr>
        <w:t>שדה התעופה</w:t>
      </w:r>
      <w:r>
        <w:rPr>
          <w:rFonts w:hint="cs"/>
          <w:rtl/>
        </w:rPr>
        <w:t>/ מינחת</w:t>
      </w:r>
      <w:r w:rsidRPr="00E31D44">
        <w:rPr>
          <w:rFonts w:hint="cs"/>
          <w:rtl/>
        </w:rPr>
        <w:t xml:space="preserve"> </w:t>
      </w:r>
      <w:r>
        <w:rPr>
          <w:rFonts w:hint="cs"/>
          <w:rtl/>
        </w:rPr>
        <w:t xml:space="preserve">ממנו המריאה הטיסה (להלן </w:t>
      </w:r>
      <w:r>
        <w:rPr>
          <w:rtl/>
        </w:rPr>
        <w:t>–</w:t>
      </w:r>
      <w:r>
        <w:rPr>
          <w:rFonts w:hint="cs"/>
          <w:rtl/>
        </w:rPr>
        <w:t xml:space="preserve"> </w:t>
      </w:r>
      <w:r>
        <w:rPr>
          <w:rFonts w:hint="cs"/>
          <w:b/>
          <w:bCs/>
          <w:rtl/>
        </w:rPr>
        <w:t>התמורה)</w:t>
      </w:r>
      <w:r w:rsidRPr="00E67C31">
        <w:rPr>
          <w:rFonts w:hint="cs"/>
          <w:rtl/>
        </w:rPr>
        <w:t>.</w:t>
      </w:r>
    </w:p>
    <w:p w:rsidR="00D330A4" w:rsidRDefault="00D330A4" w:rsidP="00D330A4">
      <w:pPr>
        <w:numPr>
          <w:ilvl w:val="1"/>
          <w:numId w:val="4"/>
        </w:numPr>
        <w:spacing w:before="120" w:after="120" w:line="360" w:lineRule="auto"/>
        <w:ind w:left="754" w:hanging="425"/>
        <w:jc w:val="both"/>
        <w:rPr>
          <w:rFonts w:cs="David"/>
          <w:b/>
          <w:bCs/>
          <w:szCs w:val="24"/>
        </w:rPr>
      </w:pPr>
      <w:r>
        <w:rPr>
          <w:rFonts w:cs="David" w:hint="cs"/>
          <w:szCs w:val="24"/>
          <w:rtl/>
        </w:rPr>
        <w:t xml:space="preserve"> </w:t>
      </w:r>
      <w:r w:rsidRPr="00A20713">
        <w:rPr>
          <w:rFonts w:cs="David"/>
          <w:szCs w:val="24"/>
          <w:rtl/>
        </w:rPr>
        <w:t xml:space="preserve">יובהר כי למעט תשלום התמורה, לא יהיה זכאי הזוכה לכל תשלום או הטבה אחרת בגין מתן השירותים, לרבות תשלומים בגין הוצאות טלפון, דואר, צילומים, הדפסות, פקס, </w:t>
      </w:r>
      <w:r w:rsidRPr="00A20713">
        <w:rPr>
          <w:rFonts w:cs="David" w:hint="cs"/>
          <w:szCs w:val="24"/>
          <w:rtl/>
        </w:rPr>
        <w:t xml:space="preserve">נסיעות, </w:t>
      </w:r>
      <w:r w:rsidRPr="00A20713">
        <w:rPr>
          <w:rFonts w:cs="David"/>
          <w:szCs w:val="24"/>
          <w:rtl/>
        </w:rPr>
        <w:t>זמן נסיעות, אש"ל וכיוצא באלה הוצאות</w:t>
      </w:r>
      <w:r>
        <w:rPr>
          <w:rFonts w:cs="David" w:hint="cs"/>
          <w:szCs w:val="24"/>
          <w:rtl/>
        </w:rPr>
        <w:t>.</w:t>
      </w:r>
    </w:p>
    <w:p w:rsidR="00D330A4" w:rsidRPr="00835231" w:rsidRDefault="00D330A4" w:rsidP="00D330A4">
      <w:pPr>
        <w:pStyle w:val="a3"/>
        <w:numPr>
          <w:ilvl w:val="0"/>
          <w:numId w:val="5"/>
        </w:numPr>
        <w:rPr>
          <w:b/>
          <w:bCs/>
        </w:rPr>
      </w:pPr>
      <w:r>
        <w:rPr>
          <w:rFonts w:hint="cs"/>
          <w:b/>
          <w:bCs/>
          <w:rtl/>
        </w:rPr>
        <w:t xml:space="preserve"> </w:t>
      </w:r>
      <w:r w:rsidRPr="00835231">
        <w:rPr>
          <w:rFonts w:hint="eastAsia"/>
          <w:b/>
          <w:bCs/>
          <w:rtl/>
        </w:rPr>
        <w:t>הצמדת</w:t>
      </w:r>
      <w:r w:rsidRPr="00835231">
        <w:rPr>
          <w:b/>
          <w:bCs/>
          <w:rtl/>
        </w:rPr>
        <w:t xml:space="preserve"> </w:t>
      </w:r>
      <w:r w:rsidRPr="00835231">
        <w:rPr>
          <w:rFonts w:hint="eastAsia"/>
          <w:b/>
          <w:bCs/>
          <w:rtl/>
        </w:rPr>
        <w:t>התמורה</w:t>
      </w:r>
      <w:r w:rsidRPr="00835231">
        <w:rPr>
          <w:b/>
          <w:bCs/>
          <w:rtl/>
        </w:rPr>
        <w:t>:</w:t>
      </w:r>
    </w:p>
    <w:p w:rsidR="00D330A4" w:rsidRDefault="00D330A4" w:rsidP="00D330A4">
      <w:pPr>
        <w:numPr>
          <w:ilvl w:val="1"/>
          <w:numId w:val="5"/>
        </w:numPr>
        <w:spacing w:after="120" w:line="360" w:lineRule="auto"/>
        <w:jc w:val="both"/>
        <w:rPr>
          <w:rFonts w:cs="David"/>
          <w:szCs w:val="24"/>
        </w:rPr>
      </w:pPr>
      <w:r w:rsidRPr="00747A9B">
        <w:rPr>
          <w:rFonts w:cs="David"/>
          <w:szCs w:val="24"/>
          <w:rtl/>
        </w:rPr>
        <w:t>הצמדת התמורה תהיה בהתאם ל</w:t>
      </w:r>
      <w:r>
        <w:rPr>
          <w:rFonts w:cs="David" w:hint="cs"/>
          <w:szCs w:val="24"/>
          <w:rtl/>
        </w:rPr>
        <w:t>הנחיות החשב הכללי כמפורט ב</w:t>
      </w:r>
      <w:r w:rsidRPr="00747A9B">
        <w:rPr>
          <w:rFonts w:cs="David"/>
          <w:szCs w:val="24"/>
          <w:rtl/>
        </w:rPr>
        <w:t xml:space="preserve">הוראת התכ"מ </w:t>
      </w:r>
      <w:r>
        <w:rPr>
          <w:rFonts w:cs="David" w:hint="cs"/>
          <w:szCs w:val="24"/>
          <w:rtl/>
        </w:rPr>
        <w:t>7.5.2.1</w:t>
      </w:r>
      <w:r w:rsidRPr="00747A9B">
        <w:rPr>
          <w:rFonts w:cs="David"/>
          <w:szCs w:val="24"/>
          <w:rtl/>
        </w:rPr>
        <w:t>- "כללי הצמדה".</w:t>
      </w:r>
    </w:p>
    <w:p w:rsidR="00D330A4" w:rsidRPr="005920D5" w:rsidRDefault="00D330A4" w:rsidP="00D330A4">
      <w:pPr>
        <w:spacing w:after="120" w:line="360" w:lineRule="auto"/>
        <w:ind w:left="360"/>
        <w:jc w:val="both"/>
        <w:rPr>
          <w:rFonts w:cs="David"/>
          <w:b/>
          <w:bCs/>
          <w:szCs w:val="24"/>
          <w:rtl/>
        </w:rPr>
      </w:pPr>
      <w:r w:rsidRPr="005920D5">
        <w:rPr>
          <w:rFonts w:cs="David"/>
          <w:b/>
          <w:bCs/>
          <w:szCs w:val="24"/>
          <w:rtl/>
        </w:rPr>
        <w:lastRenderedPageBreak/>
        <w:t>הגדרות בנושא הצמדה</w:t>
      </w:r>
      <w:r>
        <w:rPr>
          <w:rFonts w:cs="David" w:hint="cs"/>
          <w:b/>
          <w:bCs/>
          <w:szCs w:val="24"/>
          <w:rtl/>
        </w:rPr>
        <w:t>:</w:t>
      </w:r>
    </w:p>
    <w:p w:rsidR="00D330A4" w:rsidRPr="005920D5" w:rsidRDefault="00D330A4" w:rsidP="00D330A4">
      <w:pPr>
        <w:numPr>
          <w:ilvl w:val="1"/>
          <w:numId w:val="5"/>
        </w:numPr>
        <w:spacing w:after="120" w:line="360" w:lineRule="auto"/>
        <w:jc w:val="both"/>
        <w:rPr>
          <w:rFonts w:cs="David"/>
          <w:szCs w:val="24"/>
          <w:rtl/>
        </w:rPr>
      </w:pPr>
      <w:r w:rsidRPr="005920D5">
        <w:rPr>
          <w:rFonts w:cs="David"/>
          <w:szCs w:val="24"/>
          <w:rtl/>
        </w:rPr>
        <w:t xml:space="preserve">תאריך הבסיס – </w:t>
      </w:r>
      <w:r>
        <w:rPr>
          <w:rFonts w:cs="David" w:hint="cs"/>
          <w:szCs w:val="24"/>
          <w:rtl/>
        </w:rPr>
        <w:t>יום חתימת מורשי החתימה מטעם המשרד על חוזה ההתקשרות.</w:t>
      </w:r>
    </w:p>
    <w:p w:rsidR="00D330A4" w:rsidRPr="005920D5" w:rsidRDefault="00D330A4" w:rsidP="00D330A4">
      <w:pPr>
        <w:numPr>
          <w:ilvl w:val="1"/>
          <w:numId w:val="5"/>
        </w:numPr>
        <w:spacing w:after="120" w:line="360" w:lineRule="auto"/>
        <w:jc w:val="both"/>
        <w:rPr>
          <w:rFonts w:cs="David"/>
          <w:szCs w:val="24"/>
          <w:rtl/>
        </w:rPr>
      </w:pPr>
      <w:r w:rsidRPr="005920D5">
        <w:rPr>
          <w:rFonts w:cs="David"/>
          <w:szCs w:val="24"/>
          <w:rtl/>
        </w:rPr>
        <w:t xml:space="preserve">תאריך התחלת הצמדה – ביצוע ההצמדה יחל לאחר 18 חודשים מיום חתימת מורשי החתימה מטעם המשרד על חוזה ההתקשרות בכפוף לכך שלא יחול שינוי במדד כאמור בסעיף 2.2.3 בהוראת התכ"מ. </w:t>
      </w:r>
    </w:p>
    <w:p w:rsidR="00D330A4" w:rsidRPr="005920D5" w:rsidRDefault="00D330A4" w:rsidP="00D330A4">
      <w:pPr>
        <w:numPr>
          <w:ilvl w:val="1"/>
          <w:numId w:val="5"/>
        </w:numPr>
        <w:spacing w:after="120" w:line="360" w:lineRule="auto"/>
        <w:jc w:val="both"/>
        <w:rPr>
          <w:rFonts w:cs="David"/>
          <w:szCs w:val="24"/>
          <w:rtl/>
        </w:rPr>
      </w:pPr>
      <w:r w:rsidRPr="005920D5">
        <w:rPr>
          <w:rFonts w:cs="David"/>
          <w:szCs w:val="24"/>
          <w:rtl/>
        </w:rPr>
        <w:t>מדד התחלתי – המדד הידוע בתאריך התחלת ההצמדה</w:t>
      </w:r>
      <w:r>
        <w:rPr>
          <w:rFonts w:cs="David" w:hint="cs"/>
          <w:szCs w:val="24"/>
          <w:rtl/>
        </w:rPr>
        <w:t xml:space="preserve"> (המדד הידוע בתום 18 חודשים מיום </w:t>
      </w:r>
      <w:r w:rsidRPr="005920D5">
        <w:rPr>
          <w:rFonts w:cs="David"/>
          <w:szCs w:val="24"/>
          <w:rtl/>
        </w:rPr>
        <w:t>חתימת מורשי החתימה מטעם המשרד על חוזה ההתקשרות</w:t>
      </w:r>
      <w:r>
        <w:rPr>
          <w:rFonts w:cs="David" w:hint="cs"/>
          <w:szCs w:val="24"/>
          <w:rtl/>
        </w:rPr>
        <w:t>).</w:t>
      </w:r>
    </w:p>
    <w:p w:rsidR="00D330A4" w:rsidRPr="005920D5" w:rsidRDefault="00D330A4" w:rsidP="00D330A4">
      <w:pPr>
        <w:numPr>
          <w:ilvl w:val="1"/>
          <w:numId w:val="5"/>
        </w:numPr>
        <w:spacing w:after="120" w:line="360" w:lineRule="auto"/>
        <w:jc w:val="both"/>
        <w:rPr>
          <w:rFonts w:cs="David"/>
          <w:szCs w:val="24"/>
          <w:rtl/>
        </w:rPr>
      </w:pPr>
      <w:r w:rsidRPr="005920D5">
        <w:rPr>
          <w:rFonts w:cs="David"/>
          <w:szCs w:val="24"/>
          <w:rtl/>
        </w:rPr>
        <w:t xml:space="preserve">המדד הקובע – המדד האחרון הידוע ביום מועד ביצוע ההצמדה. </w:t>
      </w:r>
    </w:p>
    <w:p w:rsidR="00D330A4" w:rsidRPr="005920D5" w:rsidRDefault="00D330A4" w:rsidP="00D330A4">
      <w:pPr>
        <w:numPr>
          <w:ilvl w:val="1"/>
          <w:numId w:val="5"/>
        </w:numPr>
        <w:spacing w:after="120" w:line="360" w:lineRule="auto"/>
        <w:jc w:val="both"/>
        <w:rPr>
          <w:rFonts w:cs="David"/>
          <w:szCs w:val="24"/>
          <w:rtl/>
        </w:rPr>
      </w:pPr>
      <w:r w:rsidRPr="005920D5">
        <w:rPr>
          <w:rFonts w:cs="David"/>
          <w:szCs w:val="24"/>
          <w:rtl/>
        </w:rPr>
        <w:t>הצמדה שלילית – הצמדה המבוצעת כאשר המדד או הרכב המדדים הקובע ירד אל מתחת לשיעור המדד ההתחלתי.</w:t>
      </w:r>
    </w:p>
    <w:p w:rsidR="00D330A4" w:rsidRDefault="00D330A4" w:rsidP="00D330A4">
      <w:pPr>
        <w:numPr>
          <w:ilvl w:val="1"/>
          <w:numId w:val="5"/>
        </w:numPr>
        <w:spacing w:after="120" w:line="360" w:lineRule="auto"/>
        <w:jc w:val="both"/>
        <w:rPr>
          <w:rFonts w:cs="David"/>
          <w:szCs w:val="24"/>
        </w:rPr>
      </w:pPr>
      <w:r w:rsidRPr="005920D5">
        <w:rPr>
          <w:rFonts w:cs="David"/>
          <w:szCs w:val="24"/>
          <w:rtl/>
        </w:rPr>
        <w:t xml:space="preserve">מדד המחירים לצרכן – כפי שמפורסם על ידי הלשכה המרכזית לסטטיסטיקה או מי שהוסמך על ידי ממשלת ישראל להחליפה. </w:t>
      </w:r>
    </w:p>
    <w:p w:rsidR="00D330A4" w:rsidRPr="005920D5" w:rsidRDefault="00D330A4" w:rsidP="00D330A4">
      <w:pPr>
        <w:spacing w:after="120" w:line="360" w:lineRule="auto"/>
        <w:ind w:left="360"/>
        <w:jc w:val="both"/>
        <w:rPr>
          <w:rFonts w:cs="David"/>
          <w:b/>
          <w:bCs/>
          <w:szCs w:val="24"/>
          <w:rtl/>
        </w:rPr>
      </w:pPr>
      <w:r w:rsidRPr="005920D5">
        <w:rPr>
          <w:rFonts w:cs="David"/>
          <w:b/>
          <w:bCs/>
          <w:szCs w:val="24"/>
          <w:rtl/>
        </w:rPr>
        <w:t>עקרונות ביצוע הצמדה</w:t>
      </w:r>
      <w:r>
        <w:rPr>
          <w:rFonts w:cs="David" w:hint="cs"/>
          <w:b/>
          <w:bCs/>
          <w:szCs w:val="24"/>
          <w:rtl/>
        </w:rPr>
        <w:t>:</w:t>
      </w:r>
      <w:r w:rsidRPr="005920D5">
        <w:rPr>
          <w:rFonts w:cs="David"/>
          <w:b/>
          <w:bCs/>
          <w:szCs w:val="24"/>
          <w:rtl/>
        </w:rPr>
        <w:t xml:space="preserve"> </w:t>
      </w:r>
    </w:p>
    <w:p w:rsidR="00D330A4" w:rsidRPr="005920D5" w:rsidRDefault="00D330A4" w:rsidP="00D330A4">
      <w:pPr>
        <w:numPr>
          <w:ilvl w:val="1"/>
          <w:numId w:val="5"/>
        </w:numPr>
        <w:spacing w:after="120" w:line="360" w:lineRule="auto"/>
        <w:jc w:val="both"/>
        <w:rPr>
          <w:rFonts w:cs="David"/>
          <w:szCs w:val="24"/>
          <w:rtl/>
        </w:rPr>
      </w:pPr>
      <w:r w:rsidRPr="005920D5">
        <w:rPr>
          <w:rFonts w:cs="David"/>
          <w:szCs w:val="24"/>
          <w:rtl/>
        </w:rPr>
        <w:t>המחירים יוצמדו לשינויים ב</w:t>
      </w:r>
      <w:r>
        <w:rPr>
          <w:rFonts w:cs="David" w:hint="cs"/>
          <w:szCs w:val="24"/>
          <w:rtl/>
        </w:rPr>
        <w:t>מדד המחירים לצרכן.</w:t>
      </w:r>
    </w:p>
    <w:p w:rsidR="00D330A4" w:rsidRPr="005920D5" w:rsidRDefault="00D330A4" w:rsidP="00D330A4">
      <w:pPr>
        <w:numPr>
          <w:ilvl w:val="1"/>
          <w:numId w:val="5"/>
        </w:numPr>
        <w:spacing w:after="120" w:line="360" w:lineRule="auto"/>
        <w:jc w:val="both"/>
        <w:rPr>
          <w:rFonts w:cs="David"/>
          <w:szCs w:val="24"/>
          <w:rtl/>
        </w:rPr>
      </w:pPr>
      <w:r w:rsidRPr="005920D5">
        <w:rPr>
          <w:rFonts w:cs="David"/>
          <w:szCs w:val="24"/>
          <w:rtl/>
        </w:rPr>
        <w:t>סכום ההצמדה שיחושב יתווסף (או יופחת, אם חלה ירידה במדד הרלוונטי) לתעריפים שנקבעו בהתקשרות.</w:t>
      </w:r>
    </w:p>
    <w:p w:rsidR="00D330A4" w:rsidRDefault="00D330A4" w:rsidP="00D330A4">
      <w:pPr>
        <w:numPr>
          <w:ilvl w:val="1"/>
          <w:numId w:val="5"/>
        </w:numPr>
        <w:spacing w:after="120" w:line="360" w:lineRule="auto"/>
        <w:jc w:val="both"/>
        <w:rPr>
          <w:rFonts w:cs="David"/>
          <w:szCs w:val="24"/>
        </w:rPr>
      </w:pPr>
      <w:r w:rsidRPr="005920D5">
        <w:rPr>
          <w:rFonts w:cs="David"/>
          <w:szCs w:val="24"/>
          <w:rtl/>
        </w:rPr>
        <w:t xml:space="preserve">ביצוע ההצמדה יהיה במועד קבלת החשבונית </w:t>
      </w:r>
      <w:r>
        <w:rPr>
          <w:rFonts w:cs="David" w:hint="cs"/>
          <w:szCs w:val="24"/>
          <w:rtl/>
        </w:rPr>
        <w:t>אצל המזמין בכפוף לכך שהיא הוגשה באופן תקין ואושרה על ידי המזמין.</w:t>
      </w:r>
      <w:r w:rsidRPr="005920D5">
        <w:rPr>
          <w:rFonts w:cs="David" w:hint="cs"/>
          <w:szCs w:val="24"/>
          <w:rtl/>
        </w:rPr>
        <w:t xml:space="preserve"> </w:t>
      </w:r>
    </w:p>
    <w:p w:rsidR="00D330A4" w:rsidRDefault="00D330A4" w:rsidP="00D330A4">
      <w:pPr>
        <w:numPr>
          <w:ilvl w:val="1"/>
          <w:numId w:val="5"/>
        </w:numPr>
        <w:spacing w:after="120" w:line="360" w:lineRule="auto"/>
        <w:jc w:val="both"/>
        <w:rPr>
          <w:rFonts w:cs="David"/>
          <w:szCs w:val="24"/>
        </w:rPr>
      </w:pPr>
      <w:r w:rsidRPr="005920D5">
        <w:rPr>
          <w:rFonts w:cs="David"/>
          <w:szCs w:val="24"/>
          <w:rtl/>
        </w:rPr>
        <w:t>ביצוע הצמדה יהיה גם במקרים שבהם מדובר בהצמדה שלילית.</w:t>
      </w:r>
    </w:p>
    <w:p w:rsidR="00D330A4" w:rsidRDefault="00D330A4" w:rsidP="00D330A4">
      <w:pPr>
        <w:spacing w:after="120" w:line="360" w:lineRule="auto"/>
        <w:ind w:left="360"/>
        <w:jc w:val="both"/>
        <w:rPr>
          <w:rFonts w:cs="David"/>
          <w:b/>
          <w:bCs/>
          <w:szCs w:val="24"/>
          <w:rtl/>
        </w:rPr>
      </w:pPr>
    </w:p>
    <w:p w:rsidR="00D330A4" w:rsidRPr="00E96B85" w:rsidRDefault="00D330A4" w:rsidP="00D330A4">
      <w:pPr>
        <w:spacing w:after="120" w:line="360" w:lineRule="auto"/>
        <w:ind w:left="360" w:hanging="127"/>
        <w:jc w:val="both"/>
        <w:rPr>
          <w:rFonts w:cs="David"/>
          <w:b/>
          <w:bCs/>
          <w:szCs w:val="24"/>
          <w:rtl/>
        </w:rPr>
      </w:pPr>
      <w:r w:rsidRPr="00E96B85">
        <w:rPr>
          <w:rFonts w:cs="David"/>
          <w:b/>
          <w:bCs/>
          <w:szCs w:val="24"/>
          <w:rtl/>
        </w:rPr>
        <w:t>מנגנון ביצוע הצמדה</w:t>
      </w:r>
    </w:p>
    <w:p w:rsidR="00D330A4" w:rsidRPr="00E96B85" w:rsidRDefault="00D330A4" w:rsidP="00D330A4">
      <w:pPr>
        <w:numPr>
          <w:ilvl w:val="1"/>
          <w:numId w:val="5"/>
        </w:numPr>
        <w:spacing w:after="120" w:line="360" w:lineRule="auto"/>
        <w:ind w:left="658" w:hanging="425"/>
        <w:jc w:val="both"/>
        <w:rPr>
          <w:rFonts w:cs="David"/>
          <w:szCs w:val="24"/>
          <w:rtl/>
        </w:rPr>
      </w:pPr>
      <w:r w:rsidRPr="005920D5">
        <w:rPr>
          <w:rFonts w:cs="David"/>
          <w:szCs w:val="24"/>
          <w:rtl/>
        </w:rPr>
        <w:t>ביצוע ההצמדה יחל לאחר תום 18 חודשים מתאריך הבסיס, למעט במקרה המפורט</w:t>
      </w:r>
      <w:r>
        <w:rPr>
          <w:rFonts w:cs="David" w:hint="cs"/>
          <w:szCs w:val="24"/>
          <w:rtl/>
        </w:rPr>
        <w:t xml:space="preserve"> </w:t>
      </w:r>
      <w:r w:rsidRPr="00E96B85">
        <w:rPr>
          <w:rFonts w:cs="David"/>
          <w:szCs w:val="24"/>
          <w:rtl/>
        </w:rPr>
        <w:t xml:space="preserve">בסעיף </w:t>
      </w:r>
      <w:r w:rsidRPr="00E96B85">
        <w:rPr>
          <w:rFonts w:cs="David"/>
          <w:szCs w:val="24"/>
          <w:cs/>
        </w:rPr>
        <w:t>‎</w:t>
      </w:r>
      <w:r>
        <w:rPr>
          <w:rFonts w:cs="David"/>
          <w:szCs w:val="24"/>
        </w:rPr>
        <w:t>2</w:t>
      </w:r>
      <w:r w:rsidRPr="00E96B85">
        <w:rPr>
          <w:rFonts w:cs="David"/>
          <w:szCs w:val="24"/>
        </w:rPr>
        <w:t>.</w:t>
      </w:r>
      <w:r>
        <w:rPr>
          <w:rFonts w:cs="David"/>
          <w:szCs w:val="24"/>
        </w:rPr>
        <w:t>2</w:t>
      </w:r>
      <w:r w:rsidRPr="00E96B85">
        <w:rPr>
          <w:rFonts w:cs="David"/>
          <w:szCs w:val="24"/>
        </w:rPr>
        <w:t>.3</w:t>
      </w:r>
      <w:r>
        <w:rPr>
          <w:rFonts w:cs="David" w:hint="cs"/>
          <w:szCs w:val="24"/>
          <w:rtl/>
        </w:rPr>
        <w:t xml:space="preserve"> בהוראת התכ"מ. </w:t>
      </w:r>
      <w:r w:rsidRPr="00E96B85">
        <w:rPr>
          <w:rFonts w:cs="David"/>
          <w:szCs w:val="24"/>
          <w:rtl/>
        </w:rPr>
        <w:t>המדד הידוע ביום זה ייקבע כמדד ההתחלתי.</w:t>
      </w:r>
    </w:p>
    <w:p w:rsidR="00D330A4" w:rsidRPr="005920D5" w:rsidRDefault="00D330A4" w:rsidP="00D330A4">
      <w:pPr>
        <w:numPr>
          <w:ilvl w:val="1"/>
          <w:numId w:val="5"/>
        </w:numPr>
        <w:spacing w:after="120" w:line="360" w:lineRule="auto"/>
        <w:ind w:left="658" w:hanging="425"/>
        <w:jc w:val="both"/>
        <w:rPr>
          <w:rFonts w:cs="David"/>
          <w:szCs w:val="24"/>
          <w:rtl/>
        </w:rPr>
      </w:pPr>
      <w:r w:rsidRPr="005920D5">
        <w:rPr>
          <w:rFonts w:cs="David"/>
          <w:szCs w:val="24"/>
          <w:rtl/>
        </w:rPr>
        <w:t xml:space="preserve">ההצמדה תתבצע מדי </w:t>
      </w:r>
      <w:r>
        <w:rPr>
          <w:rFonts w:cs="David" w:hint="cs"/>
          <w:szCs w:val="24"/>
          <w:rtl/>
        </w:rPr>
        <w:t xml:space="preserve">שלושה </w:t>
      </w:r>
      <w:r w:rsidRPr="005920D5">
        <w:rPr>
          <w:rFonts w:cs="David"/>
          <w:szCs w:val="24"/>
          <w:rtl/>
        </w:rPr>
        <w:t>חודשים</w:t>
      </w:r>
      <w:r>
        <w:rPr>
          <w:rFonts w:cs="David" w:hint="cs"/>
          <w:szCs w:val="24"/>
          <w:rtl/>
        </w:rPr>
        <w:t xml:space="preserve"> (רבעון)</w:t>
      </w:r>
      <w:r w:rsidRPr="005920D5">
        <w:rPr>
          <w:rFonts w:cs="David"/>
          <w:szCs w:val="24"/>
          <w:rtl/>
        </w:rPr>
        <w:t xml:space="preserve">, כך שההצמדה הראשונה תתבצע בחלוף  </w:t>
      </w:r>
      <w:r>
        <w:rPr>
          <w:rFonts w:cs="David" w:hint="cs"/>
          <w:szCs w:val="24"/>
          <w:rtl/>
        </w:rPr>
        <w:t xml:space="preserve">21 </w:t>
      </w:r>
      <w:r w:rsidRPr="005920D5">
        <w:rPr>
          <w:rFonts w:cs="David"/>
          <w:szCs w:val="24"/>
          <w:rtl/>
        </w:rPr>
        <w:t>חודשים מתאריך תחילת הצמדה, ובכל</w:t>
      </w:r>
      <w:r w:rsidRPr="005920D5">
        <w:rPr>
          <w:rFonts w:cs="David" w:hint="cs"/>
          <w:szCs w:val="24"/>
          <w:rtl/>
        </w:rPr>
        <w:t xml:space="preserve"> </w:t>
      </w:r>
      <w:r w:rsidRPr="005920D5">
        <w:rPr>
          <w:rFonts w:cs="David"/>
          <w:szCs w:val="24"/>
          <w:rtl/>
        </w:rPr>
        <w:t xml:space="preserve"> </w:t>
      </w:r>
      <w:r>
        <w:rPr>
          <w:rFonts w:cs="David" w:hint="cs"/>
          <w:szCs w:val="24"/>
          <w:rtl/>
        </w:rPr>
        <w:t>3</w:t>
      </w:r>
      <w:r w:rsidRPr="005920D5">
        <w:rPr>
          <w:rFonts w:cs="David"/>
          <w:szCs w:val="24"/>
          <w:rtl/>
        </w:rPr>
        <w:t xml:space="preserve"> חודשים לאחר מכן.</w:t>
      </w:r>
    </w:p>
    <w:p w:rsidR="00D330A4" w:rsidRDefault="00D330A4" w:rsidP="00D330A4">
      <w:pPr>
        <w:numPr>
          <w:ilvl w:val="1"/>
          <w:numId w:val="5"/>
        </w:numPr>
        <w:spacing w:after="120" w:line="360" w:lineRule="auto"/>
        <w:ind w:left="658" w:hanging="425"/>
        <w:jc w:val="both"/>
        <w:rPr>
          <w:rFonts w:cs="David"/>
          <w:szCs w:val="24"/>
        </w:rPr>
      </w:pPr>
      <w:r w:rsidRPr="005920D5">
        <w:rPr>
          <w:rFonts w:cs="David"/>
          <w:szCs w:val="24"/>
          <w:rtl/>
        </w:rPr>
        <w:t>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rsidR="00D330A4" w:rsidRPr="005920D5" w:rsidRDefault="00D330A4" w:rsidP="00D330A4">
      <w:pPr>
        <w:numPr>
          <w:ilvl w:val="2"/>
          <w:numId w:val="5"/>
        </w:numPr>
        <w:spacing w:after="120" w:line="360" w:lineRule="auto"/>
        <w:jc w:val="both"/>
        <w:rPr>
          <w:rFonts w:cs="David"/>
          <w:szCs w:val="24"/>
        </w:rPr>
      </w:pPr>
      <w:r w:rsidRPr="00E96B85">
        <w:rPr>
          <w:rFonts w:cs="David"/>
          <w:szCs w:val="24"/>
          <w:rtl/>
        </w:rPr>
        <w:t>המדד הידוע ביום השינוי ייקבע כמדד ההתחלתי.</w:t>
      </w:r>
    </w:p>
    <w:p w:rsidR="00D330A4" w:rsidRPr="005920D5" w:rsidRDefault="00D330A4" w:rsidP="00836FF0">
      <w:pPr>
        <w:numPr>
          <w:ilvl w:val="2"/>
          <w:numId w:val="5"/>
        </w:numPr>
        <w:spacing w:after="120" w:line="360" w:lineRule="auto"/>
        <w:ind w:left="1509" w:hanging="789"/>
        <w:jc w:val="both"/>
        <w:rPr>
          <w:rFonts w:cs="David"/>
          <w:szCs w:val="24"/>
        </w:rPr>
      </w:pPr>
      <w:r w:rsidRPr="005920D5">
        <w:rPr>
          <w:rFonts w:cs="David"/>
          <w:szCs w:val="24"/>
          <w:rtl/>
        </w:rPr>
        <w:t xml:space="preserve">ביצוע ההצמדה ייעשה בחלוף פרק הזמן שנקבע לביצוע הצמדות, כאמור בסעיף </w:t>
      </w:r>
      <w:r w:rsidR="00836FF0">
        <w:rPr>
          <w:rFonts w:cs="David" w:hint="cs"/>
          <w:szCs w:val="24"/>
          <w:rtl/>
        </w:rPr>
        <w:t>7</w:t>
      </w:r>
      <w:r>
        <w:rPr>
          <w:rFonts w:cs="David" w:hint="cs"/>
          <w:szCs w:val="24"/>
          <w:rtl/>
        </w:rPr>
        <w:t>.1</w:t>
      </w:r>
      <w:r w:rsidR="00836FF0">
        <w:rPr>
          <w:rFonts w:cs="David" w:hint="cs"/>
          <w:szCs w:val="24"/>
          <w:rtl/>
        </w:rPr>
        <w:t>2</w:t>
      </w:r>
      <w:r w:rsidRPr="005920D5">
        <w:rPr>
          <w:rFonts w:cs="David"/>
          <w:szCs w:val="24"/>
          <w:rtl/>
        </w:rPr>
        <w:t xml:space="preserve"> לעיל.</w:t>
      </w:r>
      <w:r w:rsidRPr="005920D5">
        <w:rPr>
          <w:rFonts w:cs="David" w:hint="cs"/>
          <w:szCs w:val="24"/>
          <w:rtl/>
        </w:rPr>
        <w:tab/>
      </w:r>
    </w:p>
    <w:p w:rsidR="00D330A4" w:rsidRPr="008F6659" w:rsidRDefault="00D330A4" w:rsidP="005F19E2">
      <w:pPr>
        <w:spacing w:before="120" w:after="120" w:line="360" w:lineRule="auto"/>
        <w:jc w:val="both"/>
        <w:rPr>
          <w:rFonts w:cs="David"/>
          <w:b/>
          <w:bCs/>
          <w:szCs w:val="24"/>
        </w:rPr>
      </w:pPr>
      <w:r>
        <w:rPr>
          <w:rFonts w:cs="David" w:hint="cs"/>
          <w:b/>
          <w:bCs/>
          <w:szCs w:val="24"/>
          <w:rtl/>
        </w:rPr>
        <w:lastRenderedPageBreak/>
        <w:br/>
      </w:r>
    </w:p>
    <w:p w:rsidR="00D330A4" w:rsidRPr="00817ADE" w:rsidRDefault="00D330A4" w:rsidP="00D330A4">
      <w:pPr>
        <w:pStyle w:val="a3"/>
        <w:numPr>
          <w:ilvl w:val="0"/>
          <w:numId w:val="5"/>
        </w:numPr>
        <w:rPr>
          <w:b/>
          <w:bCs/>
        </w:rPr>
      </w:pPr>
      <w:r>
        <w:rPr>
          <w:rFonts w:hint="cs"/>
          <w:b/>
          <w:bCs/>
          <w:rtl/>
        </w:rPr>
        <w:t>מתכונת ביצוע השירותים</w:t>
      </w:r>
    </w:p>
    <w:p w:rsidR="00D330A4" w:rsidRDefault="00D330A4" w:rsidP="00D330A4">
      <w:pPr>
        <w:numPr>
          <w:ilvl w:val="1"/>
          <w:numId w:val="5"/>
        </w:numPr>
        <w:spacing w:after="120" w:line="360" w:lineRule="auto"/>
        <w:ind w:left="658" w:hanging="425"/>
        <w:jc w:val="both"/>
        <w:rPr>
          <w:rFonts w:cs="David"/>
          <w:szCs w:val="24"/>
        </w:rPr>
      </w:pPr>
      <w:r>
        <w:rPr>
          <w:rFonts w:cs="David" w:hint="cs"/>
          <w:szCs w:val="24"/>
          <w:rtl/>
        </w:rPr>
        <w:t xml:space="preserve">הזמנת הטיסה תהא בכתב, תיחתם על ידי נציג היחידה הארצית ותפרט את שמות הטסים ופרטיהם, מטרת הטיסה, שעת המראה, שדה המראה, נתיב מתוכנן וזמן הטיסה המאושר כמפורט </w:t>
      </w:r>
      <w:r w:rsidRPr="00817ADE">
        <w:rPr>
          <w:rFonts w:cs="David" w:hint="eastAsia"/>
          <w:szCs w:val="24"/>
          <w:rtl/>
        </w:rPr>
        <w:t>בנספח</w:t>
      </w:r>
      <w:r>
        <w:rPr>
          <w:rFonts w:cs="David" w:hint="cs"/>
          <w:szCs w:val="24"/>
          <w:rtl/>
        </w:rPr>
        <w:t xml:space="preserve"> </w:t>
      </w:r>
      <w:r w:rsidRPr="00817ADE">
        <w:rPr>
          <w:rFonts w:cs="David" w:hint="eastAsia"/>
          <w:szCs w:val="24"/>
          <w:rtl/>
        </w:rPr>
        <w:t>טו</w:t>
      </w:r>
      <w:r w:rsidRPr="00817ADE">
        <w:rPr>
          <w:rFonts w:cs="David"/>
          <w:szCs w:val="24"/>
          <w:rtl/>
        </w:rPr>
        <w:t>'</w:t>
      </w:r>
      <w:r>
        <w:rPr>
          <w:rFonts w:cs="David" w:hint="cs"/>
          <w:szCs w:val="24"/>
          <w:rtl/>
        </w:rPr>
        <w:t>.</w:t>
      </w:r>
    </w:p>
    <w:p w:rsidR="00D330A4" w:rsidRPr="008A4907" w:rsidRDefault="00D330A4" w:rsidP="00D330A4">
      <w:pPr>
        <w:pStyle w:val="a3"/>
        <w:numPr>
          <w:ilvl w:val="0"/>
          <w:numId w:val="4"/>
        </w:numPr>
        <w:contextualSpacing w:val="0"/>
        <w:rPr>
          <w:rFonts w:eastAsia="Times New Roman"/>
          <w:vanish/>
          <w:rtl/>
          <w:lang w:eastAsia="he-IL"/>
        </w:rPr>
      </w:pPr>
    </w:p>
    <w:p w:rsidR="00D330A4" w:rsidRPr="008A4907" w:rsidRDefault="00D330A4" w:rsidP="00D330A4">
      <w:pPr>
        <w:pStyle w:val="a3"/>
        <w:numPr>
          <w:ilvl w:val="0"/>
          <w:numId w:val="4"/>
        </w:numPr>
        <w:contextualSpacing w:val="0"/>
        <w:rPr>
          <w:rFonts w:eastAsia="Times New Roman"/>
          <w:vanish/>
          <w:rtl/>
          <w:lang w:eastAsia="he-IL"/>
        </w:rPr>
      </w:pPr>
    </w:p>
    <w:p w:rsidR="00D330A4" w:rsidRPr="008A4907" w:rsidRDefault="00D330A4" w:rsidP="00D330A4">
      <w:pPr>
        <w:pStyle w:val="a3"/>
        <w:numPr>
          <w:ilvl w:val="1"/>
          <w:numId w:val="4"/>
        </w:numPr>
        <w:contextualSpacing w:val="0"/>
        <w:rPr>
          <w:rFonts w:eastAsia="Times New Roman"/>
          <w:vanish/>
          <w:rtl/>
          <w:lang w:eastAsia="he-IL"/>
        </w:rPr>
      </w:pPr>
    </w:p>
    <w:p w:rsidR="00D330A4" w:rsidRDefault="00D330A4" w:rsidP="00D330A4">
      <w:pPr>
        <w:numPr>
          <w:ilvl w:val="1"/>
          <w:numId w:val="4"/>
        </w:numPr>
        <w:spacing w:before="120" w:after="120" w:line="360" w:lineRule="auto"/>
        <w:ind w:left="612"/>
        <w:jc w:val="both"/>
        <w:rPr>
          <w:rFonts w:cs="David"/>
          <w:szCs w:val="24"/>
        </w:rPr>
      </w:pPr>
      <w:r w:rsidRPr="00CD23CF">
        <w:rPr>
          <w:rFonts w:cs="David" w:hint="eastAsia"/>
          <w:szCs w:val="24"/>
          <w:rtl/>
        </w:rPr>
        <w:t>דמי</w:t>
      </w:r>
      <w:r w:rsidRPr="00CD23CF">
        <w:rPr>
          <w:rFonts w:cs="David"/>
          <w:szCs w:val="24"/>
          <w:rtl/>
        </w:rPr>
        <w:t xml:space="preserve"> ביטול </w:t>
      </w:r>
      <w:r w:rsidRPr="00CD23CF">
        <w:rPr>
          <w:rFonts w:cs="David" w:hint="eastAsia"/>
          <w:szCs w:val="24"/>
          <w:rtl/>
        </w:rPr>
        <w:t>ודמי</w:t>
      </w:r>
      <w:r w:rsidRPr="00CD23CF">
        <w:rPr>
          <w:rFonts w:cs="David"/>
          <w:szCs w:val="24"/>
          <w:rtl/>
        </w:rPr>
        <w:t xml:space="preserve"> </w:t>
      </w:r>
      <w:r w:rsidRPr="00CD23CF">
        <w:rPr>
          <w:rFonts w:cs="David" w:hint="eastAsia"/>
          <w:szCs w:val="24"/>
          <w:rtl/>
        </w:rPr>
        <w:t>המתנה</w:t>
      </w:r>
      <w:r w:rsidRPr="00CD23CF">
        <w:rPr>
          <w:rFonts w:cs="David"/>
          <w:szCs w:val="24"/>
          <w:rtl/>
        </w:rPr>
        <w:t xml:space="preserve"> לטיסות מסוקים ישולמו בתנאים ובסייגים הבאים:</w:t>
      </w:r>
    </w:p>
    <w:p w:rsidR="00D330A4" w:rsidRPr="006C1049" w:rsidRDefault="00D330A4" w:rsidP="00D330A4">
      <w:pPr>
        <w:numPr>
          <w:ilvl w:val="1"/>
          <w:numId w:val="4"/>
        </w:numPr>
        <w:spacing w:before="120" w:after="120" w:line="360" w:lineRule="auto"/>
        <w:ind w:left="612"/>
        <w:jc w:val="both"/>
        <w:rPr>
          <w:rFonts w:cs="David"/>
          <w:szCs w:val="24"/>
        </w:rPr>
      </w:pPr>
      <w:r w:rsidRPr="00CD23CF">
        <w:rPr>
          <w:rFonts w:cs="David"/>
          <w:szCs w:val="24"/>
          <w:rtl/>
        </w:rPr>
        <w:t xml:space="preserve"> </w:t>
      </w:r>
      <w:r w:rsidRPr="006C1049">
        <w:rPr>
          <w:rFonts w:cs="David" w:hint="eastAsia"/>
          <w:szCs w:val="24"/>
          <w:rtl/>
        </w:rPr>
        <w:t>ביטול</w:t>
      </w:r>
      <w:r w:rsidRPr="006C1049">
        <w:rPr>
          <w:rFonts w:cs="David"/>
          <w:szCs w:val="24"/>
          <w:rtl/>
        </w:rPr>
        <w:t xml:space="preserve"> על ידי המזמין: המזמין יהיה רשאי לבטל טיסה עד השעה 12.00 של יום לפני הביצוע, ללא עלויות ביטול והזוכה לא יהיה זכאי לכל פיצוי. כאשר ההודעה על ביטול ניתנה לאחר השעה 12:00 </w:t>
      </w:r>
      <w:r w:rsidRPr="006C1049">
        <w:rPr>
          <w:rFonts w:cs="David" w:hint="eastAsia"/>
          <w:szCs w:val="24"/>
          <w:rtl/>
        </w:rPr>
        <w:t>ביום</w:t>
      </w:r>
      <w:r w:rsidRPr="006C1049">
        <w:rPr>
          <w:rFonts w:cs="David"/>
          <w:szCs w:val="24"/>
          <w:rtl/>
        </w:rPr>
        <w:t xml:space="preserve"> </w:t>
      </w:r>
      <w:r w:rsidRPr="006C1049">
        <w:rPr>
          <w:rFonts w:cs="David" w:hint="eastAsia"/>
          <w:szCs w:val="24"/>
          <w:rtl/>
        </w:rPr>
        <w:t>שלפני</w:t>
      </w:r>
      <w:r w:rsidRPr="006C1049">
        <w:rPr>
          <w:rFonts w:cs="David"/>
          <w:szCs w:val="24"/>
          <w:rtl/>
        </w:rPr>
        <w:t xml:space="preserve"> </w:t>
      </w:r>
      <w:r w:rsidRPr="006C1049">
        <w:rPr>
          <w:rFonts w:cs="David" w:hint="eastAsia"/>
          <w:szCs w:val="24"/>
          <w:rtl/>
        </w:rPr>
        <w:t>יום</w:t>
      </w:r>
      <w:r w:rsidRPr="006C1049">
        <w:rPr>
          <w:rFonts w:cs="David"/>
          <w:szCs w:val="24"/>
          <w:rtl/>
        </w:rPr>
        <w:t xml:space="preserve"> </w:t>
      </w:r>
      <w:r w:rsidRPr="006C1049">
        <w:rPr>
          <w:rFonts w:cs="David" w:hint="eastAsia"/>
          <w:szCs w:val="24"/>
          <w:rtl/>
        </w:rPr>
        <w:t>הביצוע</w:t>
      </w:r>
      <w:r w:rsidRPr="006C1049">
        <w:rPr>
          <w:rFonts w:cs="David"/>
          <w:szCs w:val="24"/>
          <w:rtl/>
        </w:rPr>
        <w:t xml:space="preserve"> - </w:t>
      </w:r>
      <w:r w:rsidRPr="006C1049">
        <w:rPr>
          <w:rFonts w:cs="David" w:hint="eastAsia"/>
          <w:szCs w:val="24"/>
          <w:rtl/>
        </w:rPr>
        <w:t>המזמין</w:t>
      </w:r>
      <w:r w:rsidRPr="006C1049">
        <w:rPr>
          <w:rFonts w:cs="David"/>
          <w:szCs w:val="24"/>
          <w:rtl/>
        </w:rPr>
        <w:t xml:space="preserve"> </w:t>
      </w:r>
      <w:r w:rsidRPr="006C1049">
        <w:rPr>
          <w:rFonts w:cs="David" w:hint="eastAsia"/>
          <w:szCs w:val="24"/>
          <w:rtl/>
        </w:rPr>
        <w:t>ישלם</w:t>
      </w:r>
      <w:r w:rsidRPr="006C1049">
        <w:rPr>
          <w:rFonts w:cs="David"/>
          <w:szCs w:val="24"/>
          <w:rtl/>
        </w:rPr>
        <w:t xml:space="preserve"> 50% </w:t>
      </w:r>
      <w:r w:rsidRPr="006C1049">
        <w:rPr>
          <w:rFonts w:cs="David" w:hint="eastAsia"/>
          <w:szCs w:val="24"/>
          <w:rtl/>
        </w:rPr>
        <w:t>מעלות</w:t>
      </w:r>
      <w:r w:rsidRPr="006C1049">
        <w:rPr>
          <w:rFonts w:cs="David"/>
          <w:szCs w:val="24"/>
          <w:rtl/>
        </w:rPr>
        <w:t xml:space="preserve"> </w:t>
      </w:r>
      <w:r w:rsidRPr="006C1049">
        <w:rPr>
          <w:rFonts w:cs="David" w:hint="eastAsia"/>
          <w:szCs w:val="24"/>
          <w:rtl/>
        </w:rPr>
        <w:t>שעת</w:t>
      </w:r>
      <w:r w:rsidRPr="006C1049">
        <w:rPr>
          <w:rFonts w:cs="David"/>
          <w:szCs w:val="24"/>
          <w:rtl/>
        </w:rPr>
        <w:t xml:space="preserve"> </w:t>
      </w:r>
      <w:r w:rsidRPr="006C1049">
        <w:rPr>
          <w:rFonts w:cs="David" w:hint="eastAsia"/>
          <w:szCs w:val="24"/>
          <w:rtl/>
        </w:rPr>
        <w:t>טיסה</w:t>
      </w:r>
      <w:r w:rsidRPr="006C1049">
        <w:rPr>
          <w:rFonts w:cs="David"/>
          <w:szCs w:val="24"/>
          <w:rtl/>
        </w:rPr>
        <w:t xml:space="preserve"> </w:t>
      </w:r>
      <w:r w:rsidRPr="006C1049">
        <w:rPr>
          <w:rFonts w:cs="David" w:hint="eastAsia"/>
          <w:szCs w:val="24"/>
          <w:rtl/>
        </w:rPr>
        <w:t>אחת</w:t>
      </w:r>
      <w:r w:rsidRPr="006C1049">
        <w:rPr>
          <w:rFonts w:cs="David"/>
          <w:szCs w:val="24"/>
          <w:rtl/>
        </w:rPr>
        <w:t xml:space="preserve"> </w:t>
      </w:r>
      <w:r w:rsidRPr="006C1049">
        <w:rPr>
          <w:rFonts w:cs="David" w:hint="eastAsia"/>
          <w:szCs w:val="24"/>
          <w:rtl/>
        </w:rPr>
        <w:t>לפי</w:t>
      </w:r>
      <w:r w:rsidRPr="006C1049">
        <w:rPr>
          <w:rFonts w:cs="David"/>
          <w:szCs w:val="24"/>
          <w:rtl/>
        </w:rPr>
        <w:t xml:space="preserve"> </w:t>
      </w:r>
      <w:r w:rsidRPr="006C1049">
        <w:rPr>
          <w:rFonts w:cs="David" w:hint="eastAsia"/>
          <w:szCs w:val="24"/>
          <w:rtl/>
        </w:rPr>
        <w:t>התעריף</w:t>
      </w:r>
      <w:r w:rsidRPr="006C1049">
        <w:rPr>
          <w:rFonts w:cs="David"/>
          <w:szCs w:val="24"/>
          <w:rtl/>
        </w:rPr>
        <w:t xml:space="preserve"> </w:t>
      </w:r>
      <w:r w:rsidRPr="006C1049">
        <w:rPr>
          <w:rFonts w:cs="David" w:hint="eastAsia"/>
          <w:szCs w:val="24"/>
          <w:rtl/>
        </w:rPr>
        <w:t>של</w:t>
      </w:r>
      <w:r w:rsidRPr="006C1049">
        <w:rPr>
          <w:rFonts w:cs="David"/>
          <w:szCs w:val="24"/>
          <w:rtl/>
        </w:rPr>
        <w:t xml:space="preserve"> </w:t>
      </w:r>
      <w:r w:rsidRPr="006C1049">
        <w:rPr>
          <w:rFonts w:cs="David" w:hint="eastAsia"/>
          <w:szCs w:val="24"/>
          <w:rtl/>
        </w:rPr>
        <w:t>שדה</w:t>
      </w:r>
      <w:r w:rsidRPr="006C1049">
        <w:rPr>
          <w:rFonts w:cs="David"/>
          <w:szCs w:val="24"/>
          <w:rtl/>
        </w:rPr>
        <w:t xml:space="preserve"> </w:t>
      </w:r>
      <w:r w:rsidRPr="006C1049">
        <w:rPr>
          <w:rFonts w:cs="David" w:hint="eastAsia"/>
          <w:szCs w:val="24"/>
          <w:rtl/>
        </w:rPr>
        <w:t>התעופה</w:t>
      </w:r>
      <w:r w:rsidRPr="006C1049">
        <w:rPr>
          <w:rFonts w:cs="David"/>
          <w:szCs w:val="24"/>
          <w:rtl/>
        </w:rPr>
        <w:t xml:space="preserve"> </w:t>
      </w:r>
      <w:r w:rsidRPr="006C1049">
        <w:rPr>
          <w:rFonts w:cs="David" w:hint="eastAsia"/>
          <w:szCs w:val="24"/>
          <w:rtl/>
        </w:rPr>
        <w:t>הרלבנטי</w:t>
      </w:r>
      <w:r w:rsidRPr="006C1049">
        <w:rPr>
          <w:rFonts w:cs="David"/>
          <w:szCs w:val="24"/>
          <w:rtl/>
        </w:rPr>
        <w:t>.</w:t>
      </w:r>
    </w:p>
    <w:p w:rsidR="00D330A4" w:rsidRPr="00CD23CF" w:rsidRDefault="00D330A4" w:rsidP="00D330A4">
      <w:pPr>
        <w:numPr>
          <w:ilvl w:val="1"/>
          <w:numId w:val="4"/>
        </w:numPr>
        <w:spacing w:before="120" w:after="0" w:line="360" w:lineRule="auto"/>
        <w:ind w:left="612"/>
        <w:jc w:val="both"/>
        <w:rPr>
          <w:rFonts w:cs="David"/>
          <w:szCs w:val="24"/>
          <w:rtl/>
        </w:rPr>
      </w:pPr>
      <w:r w:rsidRPr="00CD23CF">
        <w:rPr>
          <w:rFonts w:cs="David" w:hint="eastAsia"/>
          <w:szCs w:val="24"/>
          <w:rtl/>
        </w:rPr>
        <w:t>ביטול</w:t>
      </w:r>
      <w:r w:rsidRPr="00CD23CF">
        <w:rPr>
          <w:rFonts w:cs="David"/>
          <w:szCs w:val="24"/>
          <w:rtl/>
        </w:rPr>
        <w:t xml:space="preserve"> על ידי המציע: </w:t>
      </w:r>
      <w:r w:rsidRPr="00CD23CF">
        <w:rPr>
          <w:rFonts w:cs="David" w:hint="eastAsia"/>
          <w:szCs w:val="24"/>
          <w:rtl/>
        </w:rPr>
        <w:t>באם</w:t>
      </w:r>
      <w:r w:rsidRPr="00CD23CF">
        <w:rPr>
          <w:rFonts w:cs="David"/>
          <w:szCs w:val="24"/>
          <w:rtl/>
        </w:rPr>
        <w:t xml:space="preserve"> הביטול נובע ממזג אויר או גורמי בקרה שונים – המציע שזכה לא ישלם פיצוי ובלבד שהודיע בשיחת טלפון ובכתב לנציג היחידה סמוך למועד בו נודע לו על המניעה מלקיים הטיסה, על הביטול והסיבה לביטול. באם הביטול אינו נובע ממזג אויר או גורמי בקרה שונים ישלם הספק פיצוי השווה לעלות</w:t>
      </w:r>
      <w:r w:rsidRPr="00CD23CF">
        <w:rPr>
          <w:rFonts w:cs="David"/>
          <w:szCs w:val="24"/>
        </w:rPr>
        <w:t xml:space="preserve"> </w:t>
      </w:r>
      <w:r w:rsidRPr="00CD23CF">
        <w:rPr>
          <w:rFonts w:cs="David" w:hint="eastAsia"/>
          <w:szCs w:val="24"/>
          <w:rtl/>
        </w:rPr>
        <w:t>שעת</w:t>
      </w:r>
      <w:r w:rsidRPr="00CD23CF">
        <w:rPr>
          <w:rFonts w:cs="David"/>
          <w:szCs w:val="24"/>
          <w:rtl/>
        </w:rPr>
        <w:t xml:space="preserve"> </w:t>
      </w:r>
      <w:r w:rsidRPr="00CD23CF">
        <w:rPr>
          <w:rFonts w:cs="David" w:hint="eastAsia"/>
          <w:szCs w:val="24"/>
          <w:rtl/>
        </w:rPr>
        <w:t>טיסה</w:t>
      </w:r>
      <w:r w:rsidRPr="00CD23CF">
        <w:rPr>
          <w:rFonts w:cs="David"/>
          <w:szCs w:val="24"/>
          <w:rtl/>
        </w:rPr>
        <w:t xml:space="preserve"> </w:t>
      </w:r>
      <w:r w:rsidRPr="00CD23CF">
        <w:rPr>
          <w:rFonts w:cs="David" w:hint="eastAsia"/>
          <w:szCs w:val="24"/>
          <w:rtl/>
        </w:rPr>
        <w:t>על</w:t>
      </w:r>
      <w:r w:rsidRPr="00CD23CF">
        <w:rPr>
          <w:rFonts w:cs="David"/>
          <w:szCs w:val="24"/>
          <w:rtl/>
        </w:rPr>
        <w:t xml:space="preserve"> </w:t>
      </w:r>
      <w:r w:rsidRPr="00CD23CF">
        <w:rPr>
          <w:rFonts w:cs="David" w:hint="eastAsia"/>
          <w:szCs w:val="24"/>
          <w:rtl/>
        </w:rPr>
        <w:t>פי</w:t>
      </w:r>
      <w:r w:rsidRPr="00CD23CF">
        <w:rPr>
          <w:rFonts w:cs="David"/>
          <w:szCs w:val="24"/>
          <w:rtl/>
        </w:rPr>
        <w:t xml:space="preserve"> </w:t>
      </w:r>
      <w:r w:rsidRPr="00CD23CF">
        <w:rPr>
          <w:rFonts w:cs="David" w:hint="eastAsia"/>
          <w:szCs w:val="24"/>
          <w:rtl/>
        </w:rPr>
        <w:t>הצעת</w:t>
      </w:r>
      <w:r w:rsidRPr="00CD23CF">
        <w:rPr>
          <w:rFonts w:cs="David"/>
          <w:szCs w:val="24"/>
          <w:rtl/>
        </w:rPr>
        <w:t xml:space="preserve"> </w:t>
      </w:r>
      <w:r w:rsidRPr="00CD23CF">
        <w:rPr>
          <w:rFonts w:cs="David" w:hint="eastAsia"/>
          <w:szCs w:val="24"/>
          <w:rtl/>
        </w:rPr>
        <w:t>המחיר</w:t>
      </w:r>
      <w:r w:rsidRPr="00CD23CF">
        <w:rPr>
          <w:rFonts w:cs="David"/>
          <w:szCs w:val="24"/>
          <w:rtl/>
        </w:rPr>
        <w:t xml:space="preserve"> </w:t>
      </w:r>
      <w:r w:rsidRPr="00CD23CF">
        <w:rPr>
          <w:rFonts w:cs="David" w:hint="eastAsia"/>
          <w:szCs w:val="24"/>
          <w:rtl/>
        </w:rPr>
        <w:t>שהגיש</w:t>
      </w:r>
      <w:r w:rsidRPr="00CD23CF">
        <w:rPr>
          <w:rFonts w:cs="David"/>
          <w:szCs w:val="24"/>
          <w:rtl/>
        </w:rPr>
        <w:t>.</w:t>
      </w:r>
    </w:p>
    <w:p w:rsidR="00D330A4" w:rsidRPr="00CD23CF" w:rsidRDefault="00D330A4" w:rsidP="00D330A4">
      <w:pPr>
        <w:numPr>
          <w:ilvl w:val="1"/>
          <w:numId w:val="4"/>
        </w:numPr>
        <w:spacing w:before="120" w:after="0" w:line="360" w:lineRule="auto"/>
        <w:ind w:left="612"/>
        <w:jc w:val="both"/>
        <w:rPr>
          <w:rFonts w:cs="David"/>
          <w:szCs w:val="24"/>
        </w:rPr>
      </w:pPr>
      <w:r w:rsidRPr="00CD23CF">
        <w:rPr>
          <w:rFonts w:cs="David" w:hint="eastAsia"/>
          <w:szCs w:val="24"/>
          <w:rtl/>
        </w:rPr>
        <w:t>המתנה</w:t>
      </w:r>
      <w:r w:rsidRPr="00CD23CF">
        <w:rPr>
          <w:rFonts w:cs="David"/>
          <w:szCs w:val="24"/>
          <w:rtl/>
        </w:rPr>
        <w:t xml:space="preserve"> </w:t>
      </w:r>
      <w:r w:rsidRPr="00CD23CF">
        <w:rPr>
          <w:rFonts w:cs="David" w:hint="eastAsia"/>
          <w:szCs w:val="24"/>
          <w:rtl/>
        </w:rPr>
        <w:t>של</w:t>
      </w:r>
      <w:r w:rsidRPr="00CD23CF">
        <w:rPr>
          <w:rFonts w:cs="David"/>
          <w:szCs w:val="24"/>
          <w:rtl/>
        </w:rPr>
        <w:t xml:space="preserve"> </w:t>
      </w:r>
      <w:r w:rsidRPr="00CD23CF">
        <w:rPr>
          <w:rFonts w:cs="David" w:hint="eastAsia"/>
          <w:szCs w:val="24"/>
          <w:rtl/>
        </w:rPr>
        <w:t>המזמין</w:t>
      </w:r>
      <w:r w:rsidRPr="00CD23CF">
        <w:rPr>
          <w:rFonts w:cs="David"/>
          <w:szCs w:val="24"/>
          <w:rtl/>
        </w:rPr>
        <w:t xml:space="preserve"> </w:t>
      </w:r>
      <w:r w:rsidRPr="00CD23CF">
        <w:rPr>
          <w:rFonts w:cs="David" w:hint="eastAsia"/>
          <w:szCs w:val="24"/>
          <w:rtl/>
        </w:rPr>
        <w:t>לטיסה</w:t>
      </w:r>
      <w:r w:rsidRPr="00CD23CF">
        <w:rPr>
          <w:rFonts w:cs="David"/>
          <w:szCs w:val="24"/>
          <w:rtl/>
        </w:rPr>
        <w:t xml:space="preserve"> </w:t>
      </w:r>
      <w:r w:rsidRPr="00CD23CF">
        <w:rPr>
          <w:rFonts w:cs="David" w:hint="eastAsia"/>
          <w:szCs w:val="24"/>
          <w:rtl/>
        </w:rPr>
        <w:t>במסוק</w:t>
      </w:r>
      <w:r w:rsidRPr="00CD23CF">
        <w:rPr>
          <w:rFonts w:cs="David"/>
          <w:szCs w:val="24"/>
          <w:rtl/>
        </w:rPr>
        <w:t xml:space="preserve">, </w:t>
      </w:r>
      <w:r w:rsidRPr="00CD23CF">
        <w:rPr>
          <w:rFonts w:cs="David" w:hint="eastAsia"/>
          <w:szCs w:val="24"/>
          <w:rtl/>
        </w:rPr>
        <w:t>שהוזמנה</w:t>
      </w:r>
      <w:r w:rsidRPr="00CD23CF">
        <w:rPr>
          <w:rFonts w:cs="David"/>
          <w:szCs w:val="24"/>
          <w:rtl/>
        </w:rPr>
        <w:t xml:space="preserve"> ואושרה: </w:t>
      </w:r>
    </w:p>
    <w:p w:rsidR="00D330A4" w:rsidRPr="00CD23CF" w:rsidRDefault="00D330A4" w:rsidP="00D330A4">
      <w:pPr>
        <w:numPr>
          <w:ilvl w:val="2"/>
          <w:numId w:val="4"/>
        </w:numPr>
        <w:spacing w:before="120" w:after="0" w:line="360" w:lineRule="auto"/>
        <w:ind w:left="1321"/>
        <w:jc w:val="both"/>
        <w:rPr>
          <w:rFonts w:cs="David"/>
          <w:szCs w:val="24"/>
          <w:rtl/>
        </w:rPr>
      </w:pPr>
      <w:r w:rsidRPr="00CD23CF">
        <w:rPr>
          <w:rFonts w:cs="David" w:hint="eastAsia"/>
          <w:szCs w:val="24"/>
          <w:rtl/>
        </w:rPr>
        <w:t>מעל</w:t>
      </w:r>
      <w:r w:rsidRPr="00CD23CF">
        <w:rPr>
          <w:rFonts w:cs="David"/>
          <w:szCs w:val="24"/>
          <w:rtl/>
        </w:rPr>
        <w:t xml:space="preserve"> </w:t>
      </w:r>
      <w:r w:rsidRPr="00CD23CF">
        <w:rPr>
          <w:rFonts w:cs="David" w:hint="eastAsia"/>
          <w:szCs w:val="24"/>
          <w:rtl/>
        </w:rPr>
        <w:t>חצי</w:t>
      </w:r>
      <w:r w:rsidRPr="00CD23CF">
        <w:rPr>
          <w:rFonts w:cs="David"/>
          <w:szCs w:val="24"/>
          <w:rtl/>
        </w:rPr>
        <w:t xml:space="preserve"> </w:t>
      </w:r>
      <w:r w:rsidRPr="00CD23CF">
        <w:rPr>
          <w:rFonts w:cs="David" w:hint="eastAsia"/>
          <w:szCs w:val="24"/>
          <w:rtl/>
        </w:rPr>
        <w:t>שעה</w:t>
      </w:r>
      <w:r w:rsidRPr="00CD23CF">
        <w:rPr>
          <w:rFonts w:cs="David"/>
          <w:szCs w:val="24"/>
          <w:rtl/>
        </w:rPr>
        <w:t xml:space="preserve"> </w:t>
      </w:r>
      <w:r w:rsidRPr="00CD23CF">
        <w:rPr>
          <w:rFonts w:cs="David" w:hint="eastAsia"/>
          <w:szCs w:val="24"/>
          <w:rtl/>
        </w:rPr>
        <w:t>המתנה</w:t>
      </w:r>
      <w:r w:rsidRPr="00CD23CF">
        <w:rPr>
          <w:rFonts w:cs="David"/>
          <w:szCs w:val="24"/>
          <w:rtl/>
        </w:rPr>
        <w:t>, המזמין יהיה רשאי לבטל את ההזמנה ללא כל פיצוי לספק.</w:t>
      </w:r>
    </w:p>
    <w:p w:rsidR="00836FF0" w:rsidRDefault="00D330A4" w:rsidP="00D330A4">
      <w:pPr>
        <w:numPr>
          <w:ilvl w:val="2"/>
          <w:numId w:val="4"/>
        </w:numPr>
        <w:spacing w:before="120" w:after="0" w:line="360" w:lineRule="auto"/>
        <w:ind w:left="1321"/>
        <w:jc w:val="both"/>
        <w:rPr>
          <w:rFonts w:cs="David"/>
          <w:szCs w:val="24"/>
        </w:rPr>
      </w:pPr>
      <w:r w:rsidRPr="00CD23CF">
        <w:rPr>
          <w:rFonts w:cs="David" w:hint="eastAsia"/>
          <w:szCs w:val="24"/>
          <w:rtl/>
        </w:rPr>
        <w:t>מעל</w:t>
      </w:r>
      <w:r w:rsidRPr="00CD23CF">
        <w:rPr>
          <w:rFonts w:cs="David"/>
          <w:szCs w:val="24"/>
          <w:rtl/>
        </w:rPr>
        <w:t xml:space="preserve"> שעת המתנה, ישלם </w:t>
      </w:r>
      <w:r w:rsidRPr="00CD23CF">
        <w:rPr>
          <w:rFonts w:cs="David" w:hint="eastAsia"/>
          <w:szCs w:val="24"/>
          <w:rtl/>
        </w:rPr>
        <w:t>המציע</w:t>
      </w:r>
      <w:r w:rsidRPr="00CD23CF">
        <w:rPr>
          <w:rFonts w:cs="David"/>
          <w:szCs w:val="24"/>
          <w:rtl/>
        </w:rPr>
        <w:t xml:space="preserve"> פיצוי השווה לעלות 20% משעת טיסה על פי המחיר שהגיש.</w:t>
      </w:r>
    </w:p>
    <w:p w:rsidR="00D330A4" w:rsidRPr="00CD23CF" w:rsidRDefault="00D330A4" w:rsidP="00D330A4">
      <w:pPr>
        <w:numPr>
          <w:ilvl w:val="2"/>
          <w:numId w:val="4"/>
        </w:numPr>
        <w:spacing w:before="120" w:after="0" w:line="360" w:lineRule="auto"/>
        <w:ind w:left="1321"/>
        <w:jc w:val="both"/>
        <w:rPr>
          <w:rFonts w:cs="David"/>
          <w:szCs w:val="24"/>
        </w:rPr>
      </w:pPr>
      <w:r w:rsidRPr="00CD23CF">
        <w:rPr>
          <w:rFonts w:cs="David"/>
          <w:szCs w:val="24"/>
          <w:rtl/>
        </w:rPr>
        <w:t xml:space="preserve"> מעל שעתיים המתנה, ישלם </w:t>
      </w:r>
      <w:r w:rsidRPr="00CD23CF">
        <w:rPr>
          <w:rFonts w:cs="David" w:hint="eastAsia"/>
          <w:szCs w:val="24"/>
          <w:rtl/>
        </w:rPr>
        <w:t>המציע</w:t>
      </w:r>
      <w:r w:rsidRPr="00CD23CF">
        <w:rPr>
          <w:rFonts w:cs="David"/>
          <w:szCs w:val="24"/>
          <w:rtl/>
        </w:rPr>
        <w:t xml:space="preserve"> פיצוי השווה לעלות 50% </w:t>
      </w:r>
      <w:r w:rsidRPr="00CD23CF">
        <w:rPr>
          <w:rFonts w:cs="David" w:hint="eastAsia"/>
          <w:szCs w:val="24"/>
          <w:rtl/>
        </w:rPr>
        <w:t>משעת</w:t>
      </w:r>
      <w:r w:rsidRPr="00CD23CF">
        <w:rPr>
          <w:rFonts w:cs="David"/>
          <w:szCs w:val="24"/>
          <w:rtl/>
        </w:rPr>
        <w:t xml:space="preserve"> </w:t>
      </w:r>
      <w:r w:rsidRPr="00CD23CF">
        <w:rPr>
          <w:rFonts w:cs="David" w:hint="eastAsia"/>
          <w:szCs w:val="24"/>
          <w:rtl/>
        </w:rPr>
        <w:t>טיסה</w:t>
      </w:r>
      <w:r w:rsidRPr="00CD23CF">
        <w:rPr>
          <w:rFonts w:cs="David"/>
          <w:szCs w:val="24"/>
          <w:rtl/>
        </w:rPr>
        <w:t xml:space="preserve"> </w:t>
      </w:r>
      <w:r w:rsidRPr="00CD23CF">
        <w:rPr>
          <w:rFonts w:cs="David" w:hint="eastAsia"/>
          <w:szCs w:val="24"/>
          <w:rtl/>
        </w:rPr>
        <w:t>על</w:t>
      </w:r>
      <w:r w:rsidRPr="00CD23CF">
        <w:rPr>
          <w:rFonts w:cs="David"/>
          <w:szCs w:val="24"/>
          <w:rtl/>
        </w:rPr>
        <w:t xml:space="preserve"> </w:t>
      </w:r>
      <w:r w:rsidRPr="00CD23CF">
        <w:rPr>
          <w:rFonts w:cs="David" w:hint="eastAsia"/>
          <w:szCs w:val="24"/>
          <w:rtl/>
        </w:rPr>
        <w:t>פי</w:t>
      </w:r>
      <w:r w:rsidRPr="00CD23CF">
        <w:rPr>
          <w:rFonts w:cs="David"/>
          <w:szCs w:val="24"/>
          <w:rtl/>
        </w:rPr>
        <w:t xml:space="preserve"> </w:t>
      </w:r>
      <w:r w:rsidRPr="00CD23CF">
        <w:rPr>
          <w:rFonts w:cs="David" w:hint="eastAsia"/>
          <w:szCs w:val="24"/>
          <w:rtl/>
        </w:rPr>
        <w:t>המחיר</w:t>
      </w:r>
      <w:r w:rsidRPr="00CD23CF">
        <w:rPr>
          <w:rFonts w:cs="David"/>
          <w:szCs w:val="24"/>
          <w:rtl/>
        </w:rPr>
        <w:t xml:space="preserve"> </w:t>
      </w:r>
      <w:r w:rsidRPr="00CD23CF">
        <w:rPr>
          <w:rFonts w:cs="David" w:hint="eastAsia"/>
          <w:szCs w:val="24"/>
          <w:rtl/>
        </w:rPr>
        <w:t>שהגיש</w:t>
      </w:r>
      <w:r w:rsidRPr="00CD23CF">
        <w:rPr>
          <w:rFonts w:cs="David"/>
          <w:szCs w:val="24"/>
          <w:rtl/>
        </w:rPr>
        <w:t>.</w:t>
      </w:r>
    </w:p>
    <w:p w:rsidR="00D330A4" w:rsidRPr="00CD23CF" w:rsidRDefault="00D330A4" w:rsidP="00D330A4">
      <w:pPr>
        <w:numPr>
          <w:ilvl w:val="1"/>
          <w:numId w:val="4"/>
        </w:numPr>
        <w:spacing w:before="120" w:after="0" w:line="360" w:lineRule="auto"/>
        <w:ind w:left="612"/>
        <w:jc w:val="both"/>
        <w:rPr>
          <w:rFonts w:cs="David"/>
          <w:szCs w:val="24"/>
        </w:rPr>
      </w:pPr>
      <w:r w:rsidRPr="00CD23CF">
        <w:rPr>
          <w:rFonts w:cs="David" w:hint="eastAsia"/>
          <w:szCs w:val="24"/>
          <w:rtl/>
        </w:rPr>
        <w:t>המתנה</w:t>
      </w:r>
      <w:r w:rsidRPr="00CD23CF">
        <w:rPr>
          <w:rFonts w:cs="David"/>
          <w:szCs w:val="24"/>
          <w:rtl/>
        </w:rPr>
        <w:t xml:space="preserve"> של </w:t>
      </w:r>
      <w:r w:rsidRPr="00CD23CF">
        <w:rPr>
          <w:rFonts w:cs="David" w:hint="eastAsia"/>
          <w:szCs w:val="24"/>
          <w:rtl/>
        </w:rPr>
        <w:t>המציע</w:t>
      </w:r>
      <w:r w:rsidRPr="00CD23CF">
        <w:rPr>
          <w:rFonts w:cs="David"/>
          <w:szCs w:val="24"/>
          <w:rtl/>
        </w:rPr>
        <w:t xml:space="preserve"> </w:t>
      </w:r>
      <w:r w:rsidRPr="00CD23CF">
        <w:rPr>
          <w:rFonts w:cs="David" w:hint="eastAsia"/>
          <w:szCs w:val="24"/>
          <w:rtl/>
        </w:rPr>
        <w:t>לנציגי</w:t>
      </w:r>
      <w:r w:rsidRPr="00CD23CF">
        <w:rPr>
          <w:rFonts w:cs="David"/>
          <w:szCs w:val="24"/>
          <w:rtl/>
        </w:rPr>
        <w:t xml:space="preserve"> </w:t>
      </w:r>
      <w:r w:rsidRPr="00CD23CF">
        <w:rPr>
          <w:rFonts w:cs="David" w:hint="eastAsia"/>
          <w:szCs w:val="24"/>
          <w:rtl/>
        </w:rPr>
        <w:t>המזמין</w:t>
      </w:r>
      <w:r w:rsidRPr="00CD23CF">
        <w:rPr>
          <w:rFonts w:cs="David"/>
          <w:szCs w:val="24"/>
          <w:rtl/>
        </w:rPr>
        <w:t xml:space="preserve">: </w:t>
      </w:r>
    </w:p>
    <w:p w:rsidR="00D330A4" w:rsidRPr="006C1049" w:rsidRDefault="00D330A4" w:rsidP="00D330A4">
      <w:pPr>
        <w:numPr>
          <w:ilvl w:val="2"/>
          <w:numId w:val="4"/>
        </w:numPr>
        <w:spacing w:before="120" w:after="0" w:line="360" w:lineRule="auto"/>
        <w:ind w:left="1321"/>
        <w:jc w:val="both"/>
        <w:rPr>
          <w:rFonts w:cs="David"/>
          <w:szCs w:val="24"/>
        </w:rPr>
      </w:pPr>
      <w:r w:rsidRPr="006C1049">
        <w:rPr>
          <w:rFonts w:cs="David" w:hint="eastAsia"/>
          <w:szCs w:val="24"/>
          <w:rtl/>
        </w:rPr>
        <w:t>מעל</w:t>
      </w:r>
      <w:r w:rsidRPr="006C1049">
        <w:rPr>
          <w:rFonts w:cs="David"/>
          <w:szCs w:val="24"/>
          <w:rtl/>
        </w:rPr>
        <w:t xml:space="preserve"> חצי שעה המתנה ישלם המזמין פיצוי השווה לעלות 20% </w:t>
      </w:r>
      <w:r w:rsidRPr="006C1049">
        <w:rPr>
          <w:rFonts w:cs="David" w:hint="eastAsia"/>
          <w:szCs w:val="24"/>
          <w:rtl/>
        </w:rPr>
        <w:t>משעת</w:t>
      </w:r>
      <w:r w:rsidRPr="006C1049">
        <w:rPr>
          <w:rFonts w:cs="David"/>
          <w:szCs w:val="24"/>
          <w:rtl/>
        </w:rPr>
        <w:t xml:space="preserve"> </w:t>
      </w:r>
      <w:r w:rsidRPr="006C1049">
        <w:rPr>
          <w:rFonts w:cs="David" w:hint="eastAsia"/>
          <w:szCs w:val="24"/>
          <w:rtl/>
        </w:rPr>
        <w:t>טיסה</w:t>
      </w:r>
      <w:r w:rsidRPr="006C1049">
        <w:rPr>
          <w:rFonts w:cs="David"/>
          <w:szCs w:val="24"/>
          <w:rtl/>
        </w:rPr>
        <w:t xml:space="preserve"> </w:t>
      </w:r>
      <w:r w:rsidRPr="006C1049">
        <w:rPr>
          <w:rFonts w:cs="David" w:hint="eastAsia"/>
          <w:szCs w:val="24"/>
          <w:rtl/>
        </w:rPr>
        <w:t>על</w:t>
      </w:r>
      <w:r w:rsidRPr="006C1049">
        <w:rPr>
          <w:rFonts w:cs="David"/>
          <w:szCs w:val="24"/>
          <w:rtl/>
        </w:rPr>
        <w:t xml:space="preserve"> </w:t>
      </w:r>
      <w:r w:rsidRPr="006C1049">
        <w:rPr>
          <w:rFonts w:cs="David" w:hint="eastAsia"/>
          <w:szCs w:val="24"/>
          <w:rtl/>
        </w:rPr>
        <w:t>פי</w:t>
      </w:r>
      <w:r w:rsidRPr="006C1049">
        <w:rPr>
          <w:rFonts w:cs="David"/>
          <w:szCs w:val="24"/>
          <w:rtl/>
        </w:rPr>
        <w:t xml:space="preserve"> </w:t>
      </w:r>
      <w:r w:rsidRPr="006C1049">
        <w:rPr>
          <w:rFonts w:cs="David" w:hint="eastAsia"/>
          <w:szCs w:val="24"/>
          <w:rtl/>
        </w:rPr>
        <w:t>המחיר</w:t>
      </w:r>
      <w:r w:rsidRPr="006C1049">
        <w:rPr>
          <w:rFonts w:cs="David"/>
          <w:szCs w:val="24"/>
          <w:rtl/>
        </w:rPr>
        <w:t xml:space="preserve"> </w:t>
      </w:r>
      <w:r w:rsidRPr="006C1049">
        <w:rPr>
          <w:rFonts w:cs="David" w:hint="eastAsia"/>
          <w:szCs w:val="24"/>
          <w:rtl/>
        </w:rPr>
        <w:t>שהגיש</w:t>
      </w:r>
      <w:r w:rsidRPr="006C1049">
        <w:rPr>
          <w:rFonts w:cs="David"/>
          <w:szCs w:val="24"/>
          <w:rtl/>
        </w:rPr>
        <w:t xml:space="preserve"> </w:t>
      </w:r>
      <w:r w:rsidRPr="006C1049">
        <w:rPr>
          <w:rFonts w:cs="David" w:hint="eastAsia"/>
          <w:szCs w:val="24"/>
          <w:rtl/>
        </w:rPr>
        <w:t>הספק</w:t>
      </w:r>
      <w:r w:rsidRPr="006C1049">
        <w:rPr>
          <w:rFonts w:cs="David"/>
          <w:szCs w:val="24"/>
          <w:rtl/>
        </w:rPr>
        <w:t xml:space="preserve">. </w:t>
      </w:r>
    </w:p>
    <w:p w:rsidR="00D330A4" w:rsidRPr="006C1049" w:rsidRDefault="00D330A4" w:rsidP="00D330A4">
      <w:pPr>
        <w:numPr>
          <w:ilvl w:val="2"/>
          <w:numId w:val="4"/>
        </w:numPr>
        <w:spacing w:before="120" w:after="0" w:line="360" w:lineRule="auto"/>
        <w:ind w:left="1321"/>
        <w:jc w:val="both"/>
        <w:rPr>
          <w:rFonts w:cs="David"/>
          <w:szCs w:val="24"/>
        </w:rPr>
      </w:pPr>
      <w:r w:rsidRPr="006C1049">
        <w:rPr>
          <w:rFonts w:cs="David" w:hint="eastAsia"/>
          <w:szCs w:val="24"/>
          <w:rtl/>
        </w:rPr>
        <w:t>מעל</w:t>
      </w:r>
      <w:r w:rsidRPr="006C1049">
        <w:rPr>
          <w:rFonts w:cs="David"/>
          <w:szCs w:val="24"/>
          <w:rtl/>
        </w:rPr>
        <w:t xml:space="preserve"> </w:t>
      </w:r>
      <w:r w:rsidRPr="006C1049">
        <w:rPr>
          <w:rFonts w:cs="David" w:hint="eastAsia"/>
          <w:szCs w:val="24"/>
          <w:rtl/>
        </w:rPr>
        <w:t>שעת</w:t>
      </w:r>
      <w:r w:rsidRPr="006C1049">
        <w:rPr>
          <w:rFonts w:cs="David"/>
          <w:szCs w:val="24"/>
          <w:rtl/>
        </w:rPr>
        <w:t xml:space="preserve"> </w:t>
      </w:r>
      <w:r w:rsidRPr="006C1049">
        <w:rPr>
          <w:rFonts w:cs="David" w:hint="eastAsia"/>
          <w:szCs w:val="24"/>
          <w:rtl/>
        </w:rPr>
        <w:t>המתנה</w:t>
      </w:r>
      <w:r w:rsidRPr="006C1049">
        <w:rPr>
          <w:rFonts w:cs="David"/>
          <w:szCs w:val="24"/>
          <w:rtl/>
        </w:rPr>
        <w:t xml:space="preserve">, </w:t>
      </w:r>
      <w:r w:rsidRPr="006C1049">
        <w:rPr>
          <w:rFonts w:cs="David" w:hint="eastAsia"/>
          <w:szCs w:val="24"/>
          <w:rtl/>
        </w:rPr>
        <w:t>ישלם</w:t>
      </w:r>
      <w:r w:rsidRPr="006C1049">
        <w:rPr>
          <w:rFonts w:cs="David"/>
          <w:szCs w:val="24"/>
          <w:rtl/>
        </w:rPr>
        <w:t xml:space="preserve"> </w:t>
      </w:r>
      <w:r w:rsidRPr="006C1049">
        <w:rPr>
          <w:rFonts w:cs="David" w:hint="eastAsia"/>
          <w:szCs w:val="24"/>
          <w:rtl/>
        </w:rPr>
        <w:t>המזמין</w:t>
      </w:r>
      <w:r w:rsidRPr="006C1049">
        <w:rPr>
          <w:rFonts w:cs="David"/>
          <w:szCs w:val="24"/>
          <w:rtl/>
        </w:rPr>
        <w:t xml:space="preserve"> </w:t>
      </w:r>
      <w:r w:rsidRPr="006C1049">
        <w:rPr>
          <w:rFonts w:cs="David" w:hint="eastAsia"/>
          <w:szCs w:val="24"/>
          <w:rtl/>
        </w:rPr>
        <w:t>פיצוי</w:t>
      </w:r>
      <w:r w:rsidRPr="006C1049">
        <w:rPr>
          <w:rFonts w:cs="David"/>
          <w:szCs w:val="24"/>
          <w:rtl/>
        </w:rPr>
        <w:t xml:space="preserve"> </w:t>
      </w:r>
      <w:r w:rsidRPr="006C1049">
        <w:rPr>
          <w:rFonts w:cs="David" w:hint="eastAsia"/>
          <w:szCs w:val="24"/>
          <w:rtl/>
        </w:rPr>
        <w:t>השווה</w:t>
      </w:r>
      <w:r w:rsidRPr="006C1049">
        <w:rPr>
          <w:rFonts w:cs="David"/>
          <w:szCs w:val="24"/>
          <w:rtl/>
        </w:rPr>
        <w:t xml:space="preserve"> </w:t>
      </w:r>
      <w:r w:rsidRPr="006C1049">
        <w:rPr>
          <w:rFonts w:cs="David" w:hint="eastAsia"/>
          <w:szCs w:val="24"/>
          <w:rtl/>
        </w:rPr>
        <w:t>לעלות</w:t>
      </w:r>
      <w:r w:rsidRPr="006C1049">
        <w:rPr>
          <w:rFonts w:cs="David"/>
          <w:szCs w:val="24"/>
          <w:rtl/>
        </w:rPr>
        <w:t xml:space="preserve"> 50% </w:t>
      </w:r>
      <w:r w:rsidRPr="006C1049">
        <w:rPr>
          <w:rFonts w:cs="David" w:hint="eastAsia"/>
          <w:szCs w:val="24"/>
          <w:rtl/>
        </w:rPr>
        <w:t>משעת</w:t>
      </w:r>
      <w:r w:rsidRPr="006C1049">
        <w:rPr>
          <w:rFonts w:cs="David"/>
          <w:szCs w:val="24"/>
          <w:rtl/>
        </w:rPr>
        <w:t xml:space="preserve"> </w:t>
      </w:r>
      <w:r w:rsidRPr="006C1049">
        <w:rPr>
          <w:rFonts w:cs="David" w:hint="eastAsia"/>
          <w:szCs w:val="24"/>
          <w:rtl/>
        </w:rPr>
        <w:t>טיסה</w:t>
      </w:r>
      <w:r w:rsidRPr="006C1049">
        <w:rPr>
          <w:rFonts w:cs="David"/>
          <w:szCs w:val="24"/>
          <w:rtl/>
        </w:rPr>
        <w:t xml:space="preserve"> </w:t>
      </w:r>
      <w:r w:rsidRPr="006C1049">
        <w:rPr>
          <w:rFonts w:cs="David" w:hint="eastAsia"/>
          <w:szCs w:val="24"/>
          <w:rtl/>
        </w:rPr>
        <w:t>על</w:t>
      </w:r>
      <w:r w:rsidRPr="006C1049">
        <w:rPr>
          <w:rFonts w:cs="David"/>
          <w:szCs w:val="24"/>
          <w:rtl/>
        </w:rPr>
        <w:t xml:space="preserve"> </w:t>
      </w:r>
      <w:r w:rsidRPr="006C1049">
        <w:rPr>
          <w:rFonts w:cs="David" w:hint="eastAsia"/>
          <w:szCs w:val="24"/>
          <w:rtl/>
        </w:rPr>
        <w:t>פי</w:t>
      </w:r>
      <w:r w:rsidRPr="006C1049">
        <w:rPr>
          <w:rFonts w:cs="David"/>
          <w:szCs w:val="24"/>
          <w:rtl/>
        </w:rPr>
        <w:t xml:space="preserve"> </w:t>
      </w:r>
      <w:r w:rsidRPr="006C1049">
        <w:rPr>
          <w:rFonts w:cs="David" w:hint="eastAsia"/>
          <w:szCs w:val="24"/>
          <w:rtl/>
        </w:rPr>
        <w:t>המחיר</w:t>
      </w:r>
      <w:r w:rsidRPr="006C1049">
        <w:rPr>
          <w:rFonts w:cs="David"/>
          <w:szCs w:val="24"/>
          <w:rtl/>
        </w:rPr>
        <w:t xml:space="preserve"> </w:t>
      </w:r>
      <w:r w:rsidRPr="006C1049">
        <w:rPr>
          <w:rFonts w:cs="David" w:hint="eastAsia"/>
          <w:szCs w:val="24"/>
          <w:rtl/>
        </w:rPr>
        <w:t>שהגיש</w:t>
      </w:r>
      <w:r w:rsidRPr="006C1049">
        <w:rPr>
          <w:rFonts w:cs="David"/>
          <w:szCs w:val="24"/>
          <w:rtl/>
        </w:rPr>
        <w:t xml:space="preserve">. </w:t>
      </w:r>
    </w:p>
    <w:p w:rsidR="00D330A4" w:rsidRPr="006C1049" w:rsidRDefault="00D330A4" w:rsidP="00D330A4">
      <w:pPr>
        <w:numPr>
          <w:ilvl w:val="2"/>
          <w:numId w:val="4"/>
        </w:numPr>
        <w:spacing w:before="120" w:after="0" w:line="360" w:lineRule="auto"/>
        <w:ind w:left="1321"/>
        <w:jc w:val="both"/>
        <w:rPr>
          <w:rFonts w:cs="David"/>
          <w:szCs w:val="24"/>
        </w:rPr>
      </w:pPr>
      <w:r w:rsidRPr="006C1049">
        <w:rPr>
          <w:rFonts w:cs="David" w:hint="eastAsia"/>
          <w:szCs w:val="24"/>
          <w:rtl/>
        </w:rPr>
        <w:t>מעל</w:t>
      </w:r>
      <w:r w:rsidRPr="006C1049">
        <w:rPr>
          <w:rFonts w:cs="David"/>
          <w:szCs w:val="24"/>
          <w:rtl/>
        </w:rPr>
        <w:t xml:space="preserve"> </w:t>
      </w:r>
      <w:r w:rsidRPr="006C1049">
        <w:rPr>
          <w:rFonts w:cs="David" w:hint="eastAsia"/>
          <w:szCs w:val="24"/>
          <w:rtl/>
        </w:rPr>
        <w:t>שעתיים</w:t>
      </w:r>
      <w:r w:rsidRPr="006C1049">
        <w:rPr>
          <w:rFonts w:cs="David"/>
          <w:szCs w:val="24"/>
          <w:rtl/>
        </w:rPr>
        <w:t xml:space="preserve"> </w:t>
      </w:r>
      <w:r w:rsidRPr="006C1049">
        <w:rPr>
          <w:rFonts w:cs="David" w:hint="eastAsia"/>
          <w:szCs w:val="24"/>
          <w:rtl/>
        </w:rPr>
        <w:t>המתנה</w:t>
      </w:r>
      <w:r w:rsidRPr="006C1049">
        <w:rPr>
          <w:rFonts w:cs="David"/>
          <w:szCs w:val="24"/>
          <w:rtl/>
        </w:rPr>
        <w:t xml:space="preserve">, </w:t>
      </w:r>
      <w:r w:rsidRPr="006C1049">
        <w:rPr>
          <w:rFonts w:cs="David" w:hint="eastAsia"/>
          <w:szCs w:val="24"/>
          <w:rtl/>
        </w:rPr>
        <w:t>ישלם</w:t>
      </w:r>
      <w:r w:rsidRPr="006C1049">
        <w:rPr>
          <w:rFonts w:cs="David"/>
          <w:szCs w:val="24"/>
          <w:rtl/>
        </w:rPr>
        <w:t xml:space="preserve"> </w:t>
      </w:r>
      <w:r w:rsidRPr="006C1049">
        <w:rPr>
          <w:rFonts w:cs="David" w:hint="eastAsia"/>
          <w:szCs w:val="24"/>
          <w:rtl/>
        </w:rPr>
        <w:t>הספק</w:t>
      </w:r>
      <w:r w:rsidRPr="006C1049">
        <w:rPr>
          <w:rFonts w:cs="David"/>
          <w:szCs w:val="24"/>
          <w:rtl/>
        </w:rPr>
        <w:t xml:space="preserve"> </w:t>
      </w:r>
      <w:r w:rsidRPr="006C1049">
        <w:rPr>
          <w:rFonts w:cs="David" w:hint="eastAsia"/>
          <w:szCs w:val="24"/>
          <w:rtl/>
        </w:rPr>
        <w:t>פיצוי</w:t>
      </w:r>
      <w:r w:rsidRPr="006C1049">
        <w:rPr>
          <w:rFonts w:cs="David"/>
          <w:szCs w:val="24"/>
          <w:rtl/>
        </w:rPr>
        <w:t xml:space="preserve"> </w:t>
      </w:r>
      <w:r w:rsidRPr="006C1049">
        <w:rPr>
          <w:rFonts w:cs="David" w:hint="eastAsia"/>
          <w:szCs w:val="24"/>
          <w:rtl/>
        </w:rPr>
        <w:t>השווה</w:t>
      </w:r>
      <w:r w:rsidRPr="006C1049">
        <w:rPr>
          <w:rFonts w:cs="David"/>
          <w:szCs w:val="24"/>
          <w:rtl/>
        </w:rPr>
        <w:t xml:space="preserve"> </w:t>
      </w:r>
      <w:r w:rsidRPr="006C1049">
        <w:rPr>
          <w:rFonts w:cs="David" w:hint="eastAsia"/>
          <w:szCs w:val="24"/>
          <w:rtl/>
        </w:rPr>
        <w:t>לעלות</w:t>
      </w:r>
      <w:r w:rsidRPr="006C1049">
        <w:rPr>
          <w:rFonts w:cs="David"/>
          <w:szCs w:val="24"/>
          <w:rtl/>
        </w:rPr>
        <w:t xml:space="preserve"> </w:t>
      </w:r>
      <w:r w:rsidRPr="006C1049">
        <w:rPr>
          <w:rFonts w:cs="David" w:hint="eastAsia"/>
          <w:szCs w:val="24"/>
          <w:rtl/>
        </w:rPr>
        <w:t>שעת</w:t>
      </w:r>
      <w:r w:rsidRPr="006C1049">
        <w:rPr>
          <w:rFonts w:cs="David"/>
          <w:szCs w:val="24"/>
          <w:rtl/>
        </w:rPr>
        <w:t xml:space="preserve"> </w:t>
      </w:r>
      <w:r w:rsidRPr="006C1049">
        <w:rPr>
          <w:rFonts w:cs="David" w:hint="eastAsia"/>
          <w:szCs w:val="24"/>
          <w:rtl/>
        </w:rPr>
        <w:t>טיסה</w:t>
      </w:r>
      <w:r w:rsidRPr="006C1049">
        <w:rPr>
          <w:rFonts w:cs="David"/>
          <w:szCs w:val="24"/>
          <w:rtl/>
        </w:rPr>
        <w:t xml:space="preserve"> </w:t>
      </w:r>
      <w:r w:rsidRPr="006C1049">
        <w:rPr>
          <w:rFonts w:cs="David" w:hint="eastAsia"/>
          <w:szCs w:val="24"/>
          <w:rtl/>
        </w:rPr>
        <w:t>על</w:t>
      </w:r>
      <w:r w:rsidRPr="006C1049">
        <w:rPr>
          <w:rFonts w:cs="David"/>
          <w:szCs w:val="24"/>
          <w:rtl/>
        </w:rPr>
        <w:t xml:space="preserve"> </w:t>
      </w:r>
      <w:r w:rsidRPr="006C1049">
        <w:rPr>
          <w:rFonts w:cs="David" w:hint="eastAsia"/>
          <w:szCs w:val="24"/>
          <w:rtl/>
        </w:rPr>
        <w:t>פי</w:t>
      </w:r>
      <w:r w:rsidRPr="006C1049">
        <w:rPr>
          <w:rFonts w:cs="David"/>
          <w:szCs w:val="24"/>
          <w:rtl/>
        </w:rPr>
        <w:t xml:space="preserve"> </w:t>
      </w:r>
      <w:r w:rsidRPr="006C1049">
        <w:rPr>
          <w:rFonts w:cs="David" w:hint="eastAsia"/>
          <w:szCs w:val="24"/>
          <w:rtl/>
        </w:rPr>
        <w:t>המחיר</w:t>
      </w:r>
      <w:r w:rsidRPr="006C1049">
        <w:rPr>
          <w:rFonts w:cs="David"/>
          <w:szCs w:val="24"/>
          <w:rtl/>
        </w:rPr>
        <w:t xml:space="preserve"> </w:t>
      </w:r>
      <w:r w:rsidRPr="006C1049">
        <w:rPr>
          <w:rFonts w:cs="David" w:hint="eastAsia"/>
          <w:szCs w:val="24"/>
          <w:rtl/>
        </w:rPr>
        <w:t>שהגיש</w:t>
      </w:r>
      <w:r w:rsidRPr="006C1049">
        <w:rPr>
          <w:rFonts w:cs="David"/>
          <w:szCs w:val="24"/>
          <w:rtl/>
        </w:rPr>
        <w:t>.</w:t>
      </w:r>
    </w:p>
    <w:p w:rsidR="00D330A4" w:rsidRPr="00CD23CF" w:rsidRDefault="00D330A4" w:rsidP="00D330A4">
      <w:pPr>
        <w:numPr>
          <w:ilvl w:val="1"/>
          <w:numId w:val="4"/>
        </w:numPr>
        <w:spacing w:before="120" w:after="0" w:line="360" w:lineRule="auto"/>
        <w:ind w:left="612"/>
        <w:jc w:val="both"/>
        <w:rPr>
          <w:rFonts w:cs="David"/>
          <w:szCs w:val="24"/>
          <w:rtl/>
        </w:rPr>
      </w:pPr>
      <w:r w:rsidRPr="00CD23CF">
        <w:rPr>
          <w:rFonts w:cs="David" w:hint="eastAsia"/>
          <w:szCs w:val="24"/>
          <w:rtl/>
        </w:rPr>
        <w:t>המתנה</w:t>
      </w:r>
      <w:r w:rsidRPr="00CD23CF">
        <w:rPr>
          <w:rFonts w:cs="David"/>
          <w:szCs w:val="24"/>
          <w:rtl/>
        </w:rPr>
        <w:t xml:space="preserve"> </w:t>
      </w:r>
      <w:r w:rsidRPr="00CD23CF">
        <w:rPr>
          <w:rFonts w:cs="David" w:hint="eastAsia"/>
          <w:szCs w:val="24"/>
          <w:rtl/>
        </w:rPr>
        <w:t>בחניית</w:t>
      </w:r>
      <w:r w:rsidRPr="00CD23CF">
        <w:rPr>
          <w:rFonts w:cs="David"/>
          <w:szCs w:val="24"/>
          <w:rtl/>
        </w:rPr>
        <w:t xml:space="preserve"> </w:t>
      </w:r>
      <w:r w:rsidRPr="00CD23CF">
        <w:rPr>
          <w:rFonts w:cs="David" w:hint="eastAsia"/>
          <w:szCs w:val="24"/>
          <w:rtl/>
        </w:rPr>
        <w:t>ביניים</w:t>
      </w:r>
      <w:r w:rsidRPr="00CD23CF">
        <w:rPr>
          <w:rFonts w:cs="David"/>
          <w:szCs w:val="24"/>
          <w:rtl/>
        </w:rPr>
        <w:t xml:space="preserve">: </w:t>
      </w:r>
      <w:r w:rsidRPr="00CD23CF">
        <w:rPr>
          <w:rFonts w:cs="David" w:hint="eastAsia"/>
          <w:szCs w:val="24"/>
          <w:rtl/>
        </w:rPr>
        <w:t>חניית</w:t>
      </w:r>
      <w:r w:rsidRPr="00CD23CF">
        <w:rPr>
          <w:rFonts w:cs="David"/>
          <w:szCs w:val="24"/>
          <w:rtl/>
        </w:rPr>
        <w:t xml:space="preserve"> </w:t>
      </w:r>
      <w:r w:rsidRPr="00CD23CF">
        <w:rPr>
          <w:rFonts w:cs="David" w:hint="eastAsia"/>
          <w:szCs w:val="24"/>
          <w:rtl/>
        </w:rPr>
        <w:t>ביניים</w:t>
      </w:r>
      <w:r w:rsidRPr="00CD23CF">
        <w:rPr>
          <w:rFonts w:cs="David"/>
          <w:szCs w:val="24"/>
          <w:rtl/>
        </w:rPr>
        <w:t xml:space="preserve"> </w:t>
      </w:r>
      <w:r w:rsidRPr="00CD23CF">
        <w:rPr>
          <w:rFonts w:cs="David" w:hint="eastAsia"/>
          <w:szCs w:val="24"/>
          <w:rtl/>
        </w:rPr>
        <w:t>משמעה</w:t>
      </w:r>
      <w:r w:rsidRPr="00CD23CF">
        <w:rPr>
          <w:rFonts w:cs="David"/>
          <w:szCs w:val="24"/>
          <w:rtl/>
        </w:rPr>
        <w:t>- חניה בשדה התעופה/מינחת בין שתי טיסות (ויותר) שהוזמנו על ידי היחידה באותו יום.</w:t>
      </w:r>
    </w:p>
    <w:p w:rsidR="00D330A4" w:rsidRPr="00CD23CF" w:rsidRDefault="00D330A4" w:rsidP="00D330A4">
      <w:pPr>
        <w:numPr>
          <w:ilvl w:val="2"/>
          <w:numId w:val="4"/>
        </w:numPr>
        <w:spacing w:before="120" w:after="0" w:line="360" w:lineRule="auto"/>
        <w:ind w:left="1321"/>
        <w:jc w:val="both"/>
        <w:rPr>
          <w:rFonts w:cs="David"/>
          <w:szCs w:val="24"/>
        </w:rPr>
      </w:pPr>
      <w:r w:rsidRPr="00CD23CF">
        <w:rPr>
          <w:rFonts w:cs="David" w:hint="eastAsia"/>
          <w:szCs w:val="24"/>
          <w:rtl/>
        </w:rPr>
        <w:lastRenderedPageBreak/>
        <w:t>במקרה</w:t>
      </w:r>
      <w:r w:rsidRPr="00CD23CF">
        <w:rPr>
          <w:rFonts w:cs="David"/>
          <w:szCs w:val="24"/>
          <w:rtl/>
        </w:rPr>
        <w:t xml:space="preserve"> של המתנה של </w:t>
      </w:r>
      <w:r w:rsidRPr="00CD23CF">
        <w:rPr>
          <w:rFonts w:cs="David" w:hint="eastAsia"/>
          <w:szCs w:val="24"/>
          <w:rtl/>
        </w:rPr>
        <w:t>הצוות</w:t>
      </w:r>
      <w:r w:rsidRPr="00CD23CF">
        <w:rPr>
          <w:rFonts w:cs="David"/>
          <w:szCs w:val="24"/>
          <w:rtl/>
        </w:rPr>
        <w:t xml:space="preserve"> המזמין למסוק או המתנת </w:t>
      </w:r>
      <w:r w:rsidRPr="00CD23CF">
        <w:rPr>
          <w:rFonts w:cs="David" w:hint="eastAsia"/>
          <w:szCs w:val="24"/>
          <w:rtl/>
        </w:rPr>
        <w:t>המסוק</w:t>
      </w:r>
      <w:r w:rsidRPr="00CD23CF">
        <w:rPr>
          <w:rFonts w:cs="David"/>
          <w:szCs w:val="24"/>
          <w:rtl/>
        </w:rPr>
        <w:t xml:space="preserve"> לצוות המזמין, לפרק זמן </w:t>
      </w:r>
      <w:r w:rsidRPr="00CD23CF">
        <w:rPr>
          <w:rFonts w:cs="David" w:hint="eastAsia"/>
          <w:szCs w:val="24"/>
          <w:rtl/>
        </w:rPr>
        <w:t>מצטבר</w:t>
      </w:r>
      <w:r w:rsidRPr="00CD23CF">
        <w:rPr>
          <w:rFonts w:cs="David"/>
          <w:szCs w:val="24"/>
          <w:rtl/>
        </w:rPr>
        <w:t xml:space="preserve"> </w:t>
      </w:r>
      <w:r w:rsidRPr="00CD23CF">
        <w:rPr>
          <w:rFonts w:cs="David" w:hint="eastAsia"/>
          <w:szCs w:val="24"/>
          <w:rtl/>
        </w:rPr>
        <w:t>של</w:t>
      </w:r>
      <w:r w:rsidRPr="00CD23CF">
        <w:rPr>
          <w:rFonts w:cs="David"/>
          <w:szCs w:val="24"/>
          <w:rtl/>
        </w:rPr>
        <w:t xml:space="preserve">  </w:t>
      </w:r>
      <w:r w:rsidRPr="00CD23CF">
        <w:rPr>
          <w:rFonts w:cs="David" w:hint="eastAsia"/>
          <w:szCs w:val="24"/>
          <w:rtl/>
        </w:rPr>
        <w:t>עד</w:t>
      </w:r>
      <w:r w:rsidRPr="00CD23CF">
        <w:rPr>
          <w:rFonts w:cs="David"/>
          <w:szCs w:val="24"/>
          <w:rtl/>
        </w:rPr>
        <w:t xml:space="preserve"> </w:t>
      </w:r>
      <w:r w:rsidRPr="00CD23CF">
        <w:rPr>
          <w:rFonts w:cs="David" w:hint="eastAsia"/>
          <w:szCs w:val="24"/>
          <w:rtl/>
        </w:rPr>
        <w:t>חצי</w:t>
      </w:r>
      <w:r w:rsidRPr="00CD23CF">
        <w:rPr>
          <w:rFonts w:cs="David"/>
          <w:szCs w:val="24"/>
          <w:rtl/>
        </w:rPr>
        <w:t xml:space="preserve"> </w:t>
      </w:r>
      <w:r w:rsidRPr="00CD23CF">
        <w:rPr>
          <w:rFonts w:cs="David" w:hint="eastAsia"/>
          <w:szCs w:val="24"/>
          <w:rtl/>
        </w:rPr>
        <w:t>שעה</w:t>
      </w:r>
      <w:r w:rsidRPr="00CD23CF">
        <w:rPr>
          <w:rFonts w:cs="David"/>
          <w:szCs w:val="24"/>
          <w:rtl/>
        </w:rPr>
        <w:t xml:space="preserve">, </w:t>
      </w:r>
      <w:r w:rsidRPr="00CD23CF">
        <w:rPr>
          <w:rFonts w:cs="David" w:hint="eastAsia"/>
          <w:szCs w:val="24"/>
          <w:rtl/>
        </w:rPr>
        <w:t>בחניות</w:t>
      </w:r>
      <w:r w:rsidRPr="00CD23CF">
        <w:rPr>
          <w:rFonts w:cs="David"/>
          <w:szCs w:val="24"/>
          <w:rtl/>
        </w:rPr>
        <w:t xml:space="preserve"> </w:t>
      </w:r>
      <w:r w:rsidRPr="00CD23CF">
        <w:rPr>
          <w:rFonts w:cs="David" w:hint="eastAsia"/>
          <w:szCs w:val="24"/>
          <w:rtl/>
        </w:rPr>
        <w:t>ביניים</w:t>
      </w:r>
      <w:r w:rsidRPr="00CD23CF">
        <w:rPr>
          <w:rFonts w:cs="David"/>
          <w:szCs w:val="24"/>
          <w:rtl/>
        </w:rPr>
        <w:t xml:space="preserve">, </w:t>
      </w:r>
      <w:r w:rsidRPr="00CD23CF">
        <w:rPr>
          <w:rFonts w:cs="David" w:hint="eastAsia"/>
          <w:szCs w:val="24"/>
          <w:rtl/>
        </w:rPr>
        <w:t>אינה</w:t>
      </w:r>
      <w:r w:rsidRPr="00CD23CF">
        <w:rPr>
          <w:rFonts w:cs="David"/>
          <w:szCs w:val="24"/>
          <w:rtl/>
        </w:rPr>
        <w:t xml:space="preserve"> </w:t>
      </w:r>
      <w:r w:rsidRPr="00CD23CF">
        <w:rPr>
          <w:rFonts w:cs="David" w:hint="eastAsia"/>
          <w:szCs w:val="24"/>
          <w:rtl/>
        </w:rPr>
        <w:t>מזכה</w:t>
      </w:r>
      <w:r w:rsidRPr="00CD23CF">
        <w:rPr>
          <w:rFonts w:cs="David"/>
          <w:szCs w:val="24"/>
          <w:rtl/>
        </w:rPr>
        <w:t xml:space="preserve"> </w:t>
      </w:r>
      <w:r w:rsidRPr="00CD23CF">
        <w:rPr>
          <w:rFonts w:cs="David" w:hint="eastAsia"/>
          <w:szCs w:val="24"/>
          <w:rtl/>
        </w:rPr>
        <w:t>אף</w:t>
      </w:r>
      <w:r w:rsidRPr="00CD23CF">
        <w:rPr>
          <w:rFonts w:cs="David"/>
          <w:szCs w:val="24"/>
          <w:rtl/>
        </w:rPr>
        <w:t xml:space="preserve"> </w:t>
      </w:r>
      <w:r w:rsidRPr="00CD23CF">
        <w:rPr>
          <w:rFonts w:cs="David" w:hint="eastAsia"/>
          <w:szCs w:val="24"/>
          <w:rtl/>
        </w:rPr>
        <w:t>צד</w:t>
      </w:r>
      <w:r w:rsidRPr="00CD23CF">
        <w:rPr>
          <w:rFonts w:cs="David"/>
          <w:szCs w:val="24"/>
          <w:rtl/>
        </w:rPr>
        <w:t xml:space="preserve"> </w:t>
      </w:r>
      <w:r w:rsidRPr="00CD23CF">
        <w:rPr>
          <w:rFonts w:cs="David" w:hint="eastAsia"/>
          <w:szCs w:val="24"/>
          <w:rtl/>
        </w:rPr>
        <w:t>בפיצוי</w:t>
      </w:r>
      <w:r w:rsidRPr="00CD23CF">
        <w:rPr>
          <w:rFonts w:cs="David"/>
          <w:szCs w:val="24"/>
          <w:rtl/>
        </w:rPr>
        <w:t xml:space="preserve"> </w:t>
      </w:r>
      <w:r w:rsidRPr="00CD23CF">
        <w:rPr>
          <w:rFonts w:cs="David" w:hint="eastAsia"/>
          <w:szCs w:val="24"/>
          <w:rtl/>
        </w:rPr>
        <w:t>כלשהו</w:t>
      </w:r>
      <w:r w:rsidRPr="00CD23CF">
        <w:rPr>
          <w:rFonts w:cs="David"/>
          <w:szCs w:val="24"/>
          <w:rtl/>
        </w:rPr>
        <w:t>.</w:t>
      </w:r>
    </w:p>
    <w:p w:rsidR="00D330A4" w:rsidRPr="00CD23CF" w:rsidRDefault="00D330A4" w:rsidP="00D330A4">
      <w:pPr>
        <w:numPr>
          <w:ilvl w:val="2"/>
          <w:numId w:val="4"/>
        </w:numPr>
        <w:spacing w:before="120" w:after="0" w:line="360" w:lineRule="auto"/>
        <w:ind w:left="1321"/>
        <w:jc w:val="both"/>
        <w:rPr>
          <w:rFonts w:cs="David"/>
          <w:szCs w:val="24"/>
        </w:rPr>
      </w:pPr>
      <w:r w:rsidRPr="00CD23CF">
        <w:rPr>
          <w:rFonts w:cs="David" w:hint="eastAsia"/>
          <w:szCs w:val="24"/>
          <w:rtl/>
        </w:rPr>
        <w:t>במקרה</w:t>
      </w:r>
      <w:r w:rsidRPr="00CD23CF">
        <w:rPr>
          <w:rFonts w:cs="David"/>
          <w:szCs w:val="24"/>
          <w:rtl/>
        </w:rPr>
        <w:t xml:space="preserve"> </w:t>
      </w:r>
      <w:r w:rsidRPr="00CD23CF">
        <w:rPr>
          <w:rFonts w:cs="David" w:hint="eastAsia"/>
          <w:szCs w:val="24"/>
          <w:rtl/>
        </w:rPr>
        <w:t>של</w:t>
      </w:r>
      <w:r w:rsidRPr="00CD23CF">
        <w:rPr>
          <w:rFonts w:cs="David"/>
          <w:szCs w:val="24"/>
          <w:rtl/>
        </w:rPr>
        <w:t xml:space="preserve"> </w:t>
      </w:r>
      <w:r w:rsidRPr="00CD23CF">
        <w:rPr>
          <w:rFonts w:cs="David" w:hint="eastAsia"/>
          <w:szCs w:val="24"/>
          <w:rtl/>
        </w:rPr>
        <w:t>המתנה</w:t>
      </w:r>
      <w:r w:rsidRPr="00CD23CF">
        <w:rPr>
          <w:rFonts w:cs="David"/>
          <w:szCs w:val="24"/>
          <w:rtl/>
        </w:rPr>
        <w:t xml:space="preserve"> </w:t>
      </w:r>
      <w:r w:rsidRPr="00CD23CF">
        <w:rPr>
          <w:rFonts w:cs="David" w:hint="eastAsia"/>
          <w:szCs w:val="24"/>
          <w:rtl/>
        </w:rPr>
        <w:t>לפרק</w:t>
      </w:r>
      <w:r w:rsidRPr="00CD23CF">
        <w:rPr>
          <w:rFonts w:cs="David"/>
          <w:szCs w:val="24"/>
          <w:rtl/>
        </w:rPr>
        <w:t xml:space="preserve"> </w:t>
      </w:r>
      <w:r w:rsidRPr="00CD23CF">
        <w:rPr>
          <w:rFonts w:cs="David" w:hint="eastAsia"/>
          <w:szCs w:val="24"/>
          <w:rtl/>
        </w:rPr>
        <w:t>זמן</w:t>
      </w:r>
      <w:r w:rsidRPr="00CD23CF">
        <w:rPr>
          <w:rFonts w:cs="David"/>
          <w:szCs w:val="24"/>
          <w:rtl/>
        </w:rPr>
        <w:t xml:space="preserve"> מצטבר </w:t>
      </w:r>
      <w:r w:rsidRPr="00CD23CF">
        <w:rPr>
          <w:rFonts w:cs="David" w:hint="eastAsia"/>
          <w:szCs w:val="24"/>
          <w:rtl/>
        </w:rPr>
        <w:t>העולה</w:t>
      </w:r>
      <w:r w:rsidRPr="00CD23CF">
        <w:rPr>
          <w:rFonts w:cs="David"/>
          <w:szCs w:val="24"/>
          <w:rtl/>
        </w:rPr>
        <w:t xml:space="preserve"> על חצי שעה של </w:t>
      </w:r>
      <w:r w:rsidRPr="00CD23CF">
        <w:rPr>
          <w:rFonts w:cs="David" w:hint="eastAsia"/>
          <w:szCs w:val="24"/>
          <w:rtl/>
        </w:rPr>
        <w:t>הצוות</w:t>
      </w:r>
      <w:r w:rsidRPr="00CD23CF">
        <w:rPr>
          <w:rFonts w:cs="David"/>
          <w:szCs w:val="24"/>
          <w:rtl/>
        </w:rPr>
        <w:t xml:space="preserve"> המזמין למסוק או המתנת המסוק </w:t>
      </w:r>
      <w:r w:rsidRPr="00CD23CF">
        <w:rPr>
          <w:rFonts w:cs="David" w:hint="eastAsia"/>
          <w:szCs w:val="24"/>
          <w:rtl/>
        </w:rPr>
        <w:t>לצוות</w:t>
      </w:r>
      <w:r w:rsidRPr="00CD23CF">
        <w:rPr>
          <w:rFonts w:cs="David"/>
          <w:szCs w:val="24"/>
          <w:rtl/>
        </w:rPr>
        <w:t xml:space="preserve"> המזמין, יבוצע חיוב </w:t>
      </w:r>
      <w:r w:rsidRPr="00CD23CF">
        <w:rPr>
          <w:rFonts w:cs="David" w:hint="eastAsia"/>
          <w:szCs w:val="24"/>
          <w:rtl/>
        </w:rPr>
        <w:t>המאחר</w:t>
      </w:r>
      <w:r w:rsidRPr="00CD23CF">
        <w:rPr>
          <w:rFonts w:cs="David"/>
          <w:szCs w:val="24"/>
          <w:rtl/>
        </w:rPr>
        <w:t xml:space="preserve">, </w:t>
      </w:r>
      <w:r w:rsidRPr="00CD23CF">
        <w:rPr>
          <w:rFonts w:cs="David" w:hint="eastAsia"/>
          <w:szCs w:val="24"/>
          <w:rtl/>
        </w:rPr>
        <w:t>בגין</w:t>
      </w:r>
      <w:r w:rsidRPr="00CD23CF">
        <w:rPr>
          <w:rFonts w:cs="David"/>
          <w:szCs w:val="24"/>
          <w:rtl/>
        </w:rPr>
        <w:t xml:space="preserve"> סך כל ההמתנות, אשר יחושב  על פי 20% </w:t>
      </w:r>
      <w:r w:rsidRPr="00CD23CF">
        <w:rPr>
          <w:rFonts w:cs="David" w:hint="eastAsia"/>
          <w:szCs w:val="24"/>
          <w:rtl/>
        </w:rPr>
        <w:t>מעלות</w:t>
      </w:r>
      <w:r w:rsidRPr="00CD23CF">
        <w:rPr>
          <w:rFonts w:cs="David"/>
          <w:szCs w:val="24"/>
          <w:rtl/>
        </w:rPr>
        <w:t xml:space="preserve"> </w:t>
      </w:r>
      <w:r w:rsidRPr="00CD23CF">
        <w:rPr>
          <w:rFonts w:cs="David" w:hint="eastAsia"/>
          <w:szCs w:val="24"/>
          <w:rtl/>
        </w:rPr>
        <w:t>שעת</w:t>
      </w:r>
      <w:r w:rsidRPr="00CD23CF">
        <w:rPr>
          <w:rFonts w:cs="David"/>
          <w:szCs w:val="24"/>
          <w:rtl/>
        </w:rPr>
        <w:t xml:space="preserve"> </w:t>
      </w:r>
      <w:r w:rsidRPr="00CD23CF">
        <w:rPr>
          <w:rFonts w:cs="David" w:hint="eastAsia"/>
          <w:szCs w:val="24"/>
          <w:rtl/>
        </w:rPr>
        <w:t>הטיסה</w:t>
      </w:r>
      <w:r w:rsidRPr="00CD23CF">
        <w:rPr>
          <w:rFonts w:cs="David"/>
          <w:szCs w:val="24"/>
          <w:rtl/>
        </w:rPr>
        <w:t xml:space="preserve"> </w:t>
      </w:r>
      <w:r w:rsidRPr="00CD23CF">
        <w:rPr>
          <w:rFonts w:cs="David" w:hint="eastAsia"/>
          <w:szCs w:val="24"/>
          <w:rtl/>
        </w:rPr>
        <w:t>שהוצעה</w:t>
      </w:r>
      <w:r w:rsidRPr="00CD23CF">
        <w:rPr>
          <w:rFonts w:cs="David"/>
          <w:szCs w:val="24"/>
          <w:rtl/>
        </w:rPr>
        <w:t xml:space="preserve"> </w:t>
      </w:r>
      <w:r w:rsidRPr="00CD23CF">
        <w:rPr>
          <w:rFonts w:cs="David" w:hint="eastAsia"/>
          <w:szCs w:val="24"/>
          <w:rtl/>
        </w:rPr>
        <w:t>בהצעת</w:t>
      </w:r>
      <w:r w:rsidRPr="00CD23CF">
        <w:rPr>
          <w:rFonts w:cs="David"/>
          <w:szCs w:val="24"/>
          <w:rtl/>
        </w:rPr>
        <w:t xml:space="preserve"> </w:t>
      </w:r>
      <w:r w:rsidRPr="00CD23CF">
        <w:rPr>
          <w:rFonts w:cs="David" w:hint="eastAsia"/>
          <w:szCs w:val="24"/>
          <w:rtl/>
        </w:rPr>
        <w:t>המחיר</w:t>
      </w:r>
      <w:r w:rsidRPr="00CD23CF">
        <w:rPr>
          <w:rFonts w:cs="David"/>
          <w:szCs w:val="24"/>
          <w:rtl/>
        </w:rPr>
        <w:t xml:space="preserve"> </w:t>
      </w:r>
      <w:r w:rsidRPr="00CD23CF">
        <w:rPr>
          <w:rFonts w:cs="David" w:hint="eastAsia"/>
          <w:szCs w:val="24"/>
          <w:rtl/>
        </w:rPr>
        <w:t>לפי</w:t>
      </w:r>
      <w:r w:rsidRPr="00CD23CF">
        <w:rPr>
          <w:rFonts w:cs="David"/>
          <w:szCs w:val="24"/>
          <w:rtl/>
        </w:rPr>
        <w:t xml:space="preserve"> </w:t>
      </w:r>
      <w:r w:rsidRPr="00CD23CF">
        <w:rPr>
          <w:rFonts w:cs="David" w:hint="eastAsia"/>
          <w:szCs w:val="24"/>
          <w:rtl/>
        </w:rPr>
        <w:t>הנוסחה</w:t>
      </w:r>
      <w:r w:rsidRPr="00CD23CF">
        <w:rPr>
          <w:rFonts w:cs="David"/>
          <w:szCs w:val="24"/>
          <w:rtl/>
        </w:rPr>
        <w:t xml:space="preserve"> </w:t>
      </w:r>
      <w:r w:rsidRPr="00CD23CF">
        <w:rPr>
          <w:rFonts w:cs="David" w:hint="eastAsia"/>
          <w:szCs w:val="24"/>
          <w:rtl/>
        </w:rPr>
        <w:t>הבאה</w:t>
      </w:r>
      <w:r w:rsidRPr="00CD23CF">
        <w:rPr>
          <w:rFonts w:cs="David"/>
          <w:szCs w:val="24"/>
          <w:rtl/>
        </w:rPr>
        <w:t xml:space="preserve">: (זמן כל ההמתנות </w:t>
      </w:r>
      <w:r w:rsidRPr="00CD23CF">
        <w:rPr>
          <w:rFonts w:cs="David"/>
          <w:szCs w:val="24"/>
        </w:rPr>
        <w:t xml:space="preserve">X  </w:t>
      </w:r>
      <w:r w:rsidRPr="00CD23CF">
        <w:rPr>
          <w:rFonts w:cs="David"/>
          <w:szCs w:val="24"/>
          <w:rtl/>
        </w:rPr>
        <w:t xml:space="preserve">    20%  </w:t>
      </w:r>
      <w:r w:rsidRPr="00CD23CF">
        <w:rPr>
          <w:rFonts w:cs="David"/>
          <w:szCs w:val="24"/>
        </w:rPr>
        <w:t xml:space="preserve"> X   </w:t>
      </w:r>
      <w:r w:rsidRPr="00CD23CF">
        <w:rPr>
          <w:rFonts w:cs="David" w:hint="eastAsia"/>
          <w:szCs w:val="24"/>
          <w:rtl/>
        </w:rPr>
        <w:t>שעת</w:t>
      </w:r>
      <w:r w:rsidRPr="00CD23CF">
        <w:rPr>
          <w:rFonts w:cs="David"/>
          <w:szCs w:val="24"/>
          <w:rtl/>
        </w:rPr>
        <w:t xml:space="preserve"> </w:t>
      </w:r>
      <w:r w:rsidRPr="00CD23CF">
        <w:rPr>
          <w:rFonts w:cs="David" w:hint="eastAsia"/>
          <w:szCs w:val="24"/>
          <w:rtl/>
        </w:rPr>
        <w:t>טיסה</w:t>
      </w:r>
      <w:r w:rsidRPr="00CD23CF">
        <w:rPr>
          <w:rFonts w:cs="David"/>
          <w:szCs w:val="24"/>
          <w:rtl/>
        </w:rPr>
        <w:t xml:space="preserve">). </w:t>
      </w:r>
    </w:p>
    <w:p w:rsidR="00D330A4" w:rsidRPr="00CD23CF" w:rsidRDefault="00D330A4" w:rsidP="00D330A4">
      <w:pPr>
        <w:numPr>
          <w:ilvl w:val="2"/>
          <w:numId w:val="4"/>
        </w:numPr>
        <w:spacing w:before="120" w:after="0" w:line="360" w:lineRule="auto"/>
        <w:ind w:left="1321"/>
        <w:jc w:val="both"/>
        <w:rPr>
          <w:rFonts w:cs="David"/>
          <w:szCs w:val="24"/>
        </w:rPr>
      </w:pPr>
      <w:r w:rsidRPr="00CD23CF">
        <w:rPr>
          <w:rFonts w:cs="David" w:hint="eastAsia"/>
          <w:szCs w:val="24"/>
          <w:rtl/>
        </w:rPr>
        <w:t>לדוגמא</w:t>
      </w:r>
      <w:r w:rsidRPr="00CD23CF">
        <w:rPr>
          <w:rFonts w:cs="David"/>
          <w:szCs w:val="24"/>
          <w:rtl/>
        </w:rPr>
        <w:t xml:space="preserve">: </w:t>
      </w:r>
      <w:r w:rsidRPr="00CD23CF">
        <w:rPr>
          <w:rFonts w:cs="David" w:hint="eastAsia"/>
          <w:szCs w:val="24"/>
          <w:rtl/>
        </w:rPr>
        <w:t>מחיר</w:t>
      </w:r>
      <w:r w:rsidRPr="00CD23CF">
        <w:rPr>
          <w:rFonts w:cs="David"/>
          <w:szCs w:val="24"/>
          <w:rtl/>
        </w:rPr>
        <w:t xml:space="preserve"> </w:t>
      </w:r>
      <w:r w:rsidRPr="00CD23CF">
        <w:rPr>
          <w:rFonts w:cs="David" w:hint="eastAsia"/>
          <w:szCs w:val="24"/>
          <w:rtl/>
        </w:rPr>
        <w:t>שעת</w:t>
      </w:r>
      <w:r w:rsidRPr="00CD23CF">
        <w:rPr>
          <w:rFonts w:cs="David"/>
          <w:szCs w:val="24"/>
          <w:rtl/>
        </w:rPr>
        <w:t xml:space="preserve"> </w:t>
      </w:r>
      <w:r w:rsidRPr="00CD23CF">
        <w:rPr>
          <w:rFonts w:cs="David" w:hint="eastAsia"/>
          <w:szCs w:val="24"/>
          <w:rtl/>
        </w:rPr>
        <w:t>טיסה</w:t>
      </w:r>
      <w:r w:rsidRPr="00CD23CF">
        <w:rPr>
          <w:rFonts w:cs="David"/>
          <w:szCs w:val="24"/>
          <w:rtl/>
        </w:rPr>
        <w:t xml:space="preserve"> </w:t>
      </w:r>
      <w:r w:rsidRPr="00CD23CF">
        <w:rPr>
          <w:rFonts w:cs="David" w:hint="eastAsia"/>
          <w:szCs w:val="24"/>
          <w:rtl/>
        </w:rPr>
        <w:t>על</w:t>
      </w:r>
      <w:r w:rsidRPr="00CD23CF">
        <w:rPr>
          <w:rFonts w:cs="David"/>
          <w:szCs w:val="24"/>
          <w:rtl/>
        </w:rPr>
        <w:t xml:space="preserve"> </w:t>
      </w:r>
      <w:r w:rsidRPr="00CD23CF">
        <w:rPr>
          <w:rFonts w:cs="David" w:hint="eastAsia"/>
          <w:szCs w:val="24"/>
          <w:rtl/>
        </w:rPr>
        <w:t>פי</w:t>
      </w:r>
      <w:r w:rsidRPr="00CD23CF">
        <w:rPr>
          <w:rFonts w:cs="David"/>
          <w:szCs w:val="24"/>
          <w:rtl/>
        </w:rPr>
        <w:t xml:space="preserve"> </w:t>
      </w:r>
      <w:r w:rsidRPr="00CD23CF">
        <w:rPr>
          <w:rFonts w:cs="David" w:hint="eastAsia"/>
          <w:szCs w:val="24"/>
          <w:rtl/>
        </w:rPr>
        <w:t>הצעת</w:t>
      </w:r>
      <w:r w:rsidRPr="00CD23CF">
        <w:rPr>
          <w:rFonts w:cs="David"/>
          <w:szCs w:val="24"/>
          <w:rtl/>
        </w:rPr>
        <w:t xml:space="preserve"> </w:t>
      </w:r>
      <w:r w:rsidRPr="00CD23CF">
        <w:rPr>
          <w:rFonts w:cs="David" w:hint="eastAsia"/>
          <w:szCs w:val="24"/>
          <w:rtl/>
        </w:rPr>
        <w:t>הספק</w:t>
      </w:r>
      <w:r w:rsidRPr="00CD23CF">
        <w:rPr>
          <w:rFonts w:cs="David"/>
          <w:szCs w:val="24"/>
          <w:rtl/>
        </w:rPr>
        <w:t xml:space="preserve"> </w:t>
      </w:r>
      <w:r w:rsidRPr="00CD23CF">
        <w:rPr>
          <w:rFonts w:cs="David" w:hint="eastAsia"/>
          <w:szCs w:val="24"/>
          <w:rtl/>
        </w:rPr>
        <w:t>הינה</w:t>
      </w:r>
      <w:r w:rsidRPr="00CD23CF">
        <w:rPr>
          <w:rFonts w:cs="David"/>
          <w:szCs w:val="24"/>
          <w:rtl/>
        </w:rPr>
        <w:t xml:space="preserve"> 2000 </w:t>
      </w:r>
      <w:r w:rsidRPr="00CD23CF">
        <w:rPr>
          <w:rFonts w:cs="David" w:hint="eastAsia"/>
          <w:szCs w:val="24"/>
          <w:rtl/>
        </w:rPr>
        <w:t>₪</w:t>
      </w:r>
      <w:r w:rsidRPr="00CD23CF">
        <w:rPr>
          <w:rFonts w:cs="David"/>
          <w:szCs w:val="24"/>
          <w:rtl/>
        </w:rPr>
        <w:t xml:space="preserve">. </w:t>
      </w:r>
      <w:r w:rsidRPr="00CD23CF">
        <w:rPr>
          <w:rFonts w:cs="David" w:hint="eastAsia"/>
          <w:szCs w:val="24"/>
          <w:rtl/>
        </w:rPr>
        <w:t>מתקיימות</w:t>
      </w:r>
      <w:r w:rsidRPr="00CD23CF">
        <w:rPr>
          <w:rFonts w:cs="David"/>
          <w:szCs w:val="24"/>
          <w:rtl/>
        </w:rPr>
        <w:t xml:space="preserve"> </w:t>
      </w:r>
      <w:r w:rsidRPr="00CD23CF">
        <w:rPr>
          <w:rFonts w:cs="David" w:hint="eastAsia"/>
          <w:szCs w:val="24"/>
          <w:rtl/>
        </w:rPr>
        <w:t>מס</w:t>
      </w:r>
      <w:r w:rsidRPr="00CD23CF">
        <w:rPr>
          <w:rFonts w:cs="David"/>
          <w:szCs w:val="24"/>
          <w:rtl/>
        </w:rPr>
        <w:t xml:space="preserve">' </w:t>
      </w:r>
      <w:r w:rsidRPr="00CD23CF">
        <w:rPr>
          <w:rFonts w:cs="David" w:hint="eastAsia"/>
          <w:szCs w:val="24"/>
          <w:rtl/>
        </w:rPr>
        <w:t>טיסות</w:t>
      </w:r>
      <w:r w:rsidRPr="00CD23CF">
        <w:rPr>
          <w:rFonts w:cs="David"/>
          <w:szCs w:val="24"/>
          <w:rtl/>
        </w:rPr>
        <w:t xml:space="preserve"> </w:t>
      </w:r>
      <w:r w:rsidRPr="00CD23CF">
        <w:rPr>
          <w:rFonts w:cs="David" w:hint="eastAsia"/>
          <w:szCs w:val="24"/>
          <w:rtl/>
        </w:rPr>
        <w:t>באותו</w:t>
      </w:r>
      <w:r w:rsidRPr="00CD23CF">
        <w:rPr>
          <w:rFonts w:cs="David"/>
          <w:szCs w:val="24"/>
          <w:rtl/>
        </w:rPr>
        <w:t xml:space="preserve"> </w:t>
      </w:r>
      <w:r w:rsidRPr="00CD23CF">
        <w:rPr>
          <w:rFonts w:cs="David" w:hint="eastAsia"/>
          <w:szCs w:val="24"/>
          <w:rtl/>
        </w:rPr>
        <w:t>יום</w:t>
      </w:r>
      <w:r w:rsidRPr="00CD23CF">
        <w:rPr>
          <w:rFonts w:cs="David"/>
          <w:szCs w:val="24"/>
          <w:rtl/>
        </w:rPr>
        <w:t xml:space="preserve">, </w:t>
      </w:r>
      <w:r w:rsidRPr="00CD23CF">
        <w:rPr>
          <w:rFonts w:cs="David" w:hint="eastAsia"/>
          <w:szCs w:val="24"/>
          <w:rtl/>
        </w:rPr>
        <w:t>ובין</w:t>
      </w:r>
      <w:r w:rsidRPr="00CD23CF">
        <w:rPr>
          <w:rFonts w:cs="David"/>
          <w:szCs w:val="24"/>
          <w:rtl/>
        </w:rPr>
        <w:t xml:space="preserve"> </w:t>
      </w:r>
      <w:r w:rsidRPr="00CD23CF">
        <w:rPr>
          <w:rFonts w:cs="David" w:hint="eastAsia"/>
          <w:szCs w:val="24"/>
          <w:rtl/>
        </w:rPr>
        <w:t>טיסה</w:t>
      </w:r>
      <w:r w:rsidRPr="00CD23CF">
        <w:rPr>
          <w:rFonts w:cs="David"/>
          <w:szCs w:val="24"/>
          <w:rtl/>
        </w:rPr>
        <w:t xml:space="preserve"> </w:t>
      </w:r>
      <w:r w:rsidRPr="00CD23CF">
        <w:rPr>
          <w:rFonts w:cs="David" w:hint="eastAsia"/>
          <w:szCs w:val="24"/>
          <w:rtl/>
        </w:rPr>
        <w:t>לטיסה</w:t>
      </w:r>
      <w:r w:rsidRPr="00CD23CF">
        <w:rPr>
          <w:rFonts w:cs="David"/>
          <w:szCs w:val="24"/>
          <w:rtl/>
        </w:rPr>
        <w:t xml:space="preserve"> </w:t>
      </w:r>
      <w:r w:rsidRPr="00CD23CF">
        <w:rPr>
          <w:rFonts w:cs="David" w:hint="eastAsia"/>
          <w:szCs w:val="24"/>
          <w:rtl/>
        </w:rPr>
        <w:t>ישנה</w:t>
      </w:r>
      <w:r w:rsidRPr="00CD23CF">
        <w:rPr>
          <w:rFonts w:cs="David"/>
          <w:szCs w:val="24"/>
          <w:rtl/>
        </w:rPr>
        <w:t xml:space="preserve"> </w:t>
      </w:r>
      <w:r w:rsidRPr="00CD23CF">
        <w:rPr>
          <w:rFonts w:cs="David" w:hint="eastAsia"/>
          <w:szCs w:val="24"/>
          <w:rtl/>
        </w:rPr>
        <w:t>המתנה</w:t>
      </w:r>
      <w:r w:rsidRPr="00CD23CF">
        <w:rPr>
          <w:rFonts w:cs="David"/>
          <w:szCs w:val="24"/>
          <w:rtl/>
        </w:rPr>
        <w:t xml:space="preserve"> </w:t>
      </w:r>
      <w:r w:rsidRPr="00CD23CF">
        <w:rPr>
          <w:rFonts w:cs="David" w:hint="eastAsia"/>
          <w:szCs w:val="24"/>
          <w:rtl/>
        </w:rPr>
        <w:t>של</w:t>
      </w:r>
      <w:r w:rsidRPr="00CD23CF">
        <w:rPr>
          <w:rFonts w:cs="David"/>
          <w:szCs w:val="24"/>
          <w:rtl/>
        </w:rPr>
        <w:t xml:space="preserve"> </w:t>
      </w:r>
      <w:r w:rsidRPr="00CD23CF">
        <w:rPr>
          <w:rFonts w:cs="David" w:hint="eastAsia"/>
          <w:szCs w:val="24"/>
          <w:rtl/>
        </w:rPr>
        <w:t>המסוק</w:t>
      </w:r>
      <w:r w:rsidRPr="00CD23CF">
        <w:rPr>
          <w:rFonts w:cs="David"/>
          <w:szCs w:val="24"/>
          <w:rtl/>
        </w:rPr>
        <w:t xml:space="preserve"> </w:t>
      </w:r>
      <w:r w:rsidRPr="00CD23CF">
        <w:rPr>
          <w:rFonts w:cs="David" w:hint="eastAsia"/>
          <w:szCs w:val="24"/>
          <w:rtl/>
        </w:rPr>
        <w:t>להמראות</w:t>
      </w:r>
      <w:r w:rsidRPr="00CD23CF">
        <w:rPr>
          <w:rFonts w:cs="David"/>
          <w:szCs w:val="24"/>
          <w:rtl/>
        </w:rPr>
        <w:t xml:space="preserve"> </w:t>
      </w:r>
      <w:r w:rsidRPr="00CD23CF">
        <w:rPr>
          <w:rFonts w:cs="David" w:hint="eastAsia"/>
          <w:szCs w:val="24"/>
          <w:rtl/>
        </w:rPr>
        <w:t>נוספות</w:t>
      </w:r>
      <w:r w:rsidRPr="00CD23CF">
        <w:rPr>
          <w:rFonts w:cs="David"/>
          <w:szCs w:val="24"/>
          <w:rtl/>
        </w:rPr>
        <w:t xml:space="preserve">. </w:t>
      </w:r>
      <w:r w:rsidRPr="00CD23CF">
        <w:rPr>
          <w:rFonts w:cs="David" w:hint="eastAsia"/>
          <w:szCs w:val="24"/>
          <w:rtl/>
        </w:rPr>
        <w:t>סך</w:t>
      </w:r>
      <w:r w:rsidRPr="00CD23CF">
        <w:rPr>
          <w:rFonts w:cs="David"/>
          <w:szCs w:val="24"/>
          <w:rtl/>
        </w:rPr>
        <w:t xml:space="preserve"> </w:t>
      </w:r>
      <w:r w:rsidRPr="00CD23CF">
        <w:rPr>
          <w:rFonts w:cs="David" w:hint="eastAsia"/>
          <w:szCs w:val="24"/>
          <w:rtl/>
        </w:rPr>
        <w:t>כל</w:t>
      </w:r>
      <w:r w:rsidRPr="00CD23CF">
        <w:rPr>
          <w:rFonts w:cs="David"/>
          <w:szCs w:val="24"/>
          <w:rtl/>
        </w:rPr>
        <w:t xml:space="preserve"> </w:t>
      </w:r>
      <w:r w:rsidRPr="00CD23CF">
        <w:rPr>
          <w:rFonts w:cs="David" w:hint="eastAsia"/>
          <w:szCs w:val="24"/>
          <w:rtl/>
        </w:rPr>
        <w:t>ההמתנות</w:t>
      </w:r>
      <w:r w:rsidRPr="00CD23CF">
        <w:rPr>
          <w:rFonts w:cs="David"/>
          <w:szCs w:val="24"/>
          <w:rtl/>
        </w:rPr>
        <w:t xml:space="preserve"> </w:t>
      </w:r>
      <w:r w:rsidRPr="00CD23CF">
        <w:rPr>
          <w:rFonts w:cs="David" w:hint="eastAsia"/>
          <w:szCs w:val="24"/>
          <w:rtl/>
        </w:rPr>
        <w:t>בין</w:t>
      </w:r>
      <w:r w:rsidRPr="00CD23CF">
        <w:rPr>
          <w:rFonts w:cs="David"/>
          <w:szCs w:val="24"/>
          <w:rtl/>
        </w:rPr>
        <w:t xml:space="preserve"> </w:t>
      </w:r>
      <w:r w:rsidRPr="00CD23CF">
        <w:rPr>
          <w:rFonts w:cs="David" w:hint="eastAsia"/>
          <w:szCs w:val="24"/>
          <w:rtl/>
        </w:rPr>
        <w:t>טיסה</w:t>
      </w:r>
      <w:r w:rsidRPr="00CD23CF">
        <w:rPr>
          <w:rFonts w:cs="David"/>
          <w:szCs w:val="24"/>
          <w:rtl/>
        </w:rPr>
        <w:t xml:space="preserve"> </w:t>
      </w:r>
      <w:r w:rsidRPr="00CD23CF">
        <w:rPr>
          <w:rFonts w:cs="David" w:hint="eastAsia"/>
          <w:szCs w:val="24"/>
          <w:rtl/>
        </w:rPr>
        <w:t>לטיסה</w:t>
      </w:r>
      <w:r w:rsidRPr="00CD23CF">
        <w:rPr>
          <w:rFonts w:cs="David"/>
          <w:szCs w:val="24"/>
          <w:rtl/>
        </w:rPr>
        <w:t xml:space="preserve"> </w:t>
      </w:r>
      <w:r w:rsidRPr="00CD23CF">
        <w:rPr>
          <w:rFonts w:cs="David" w:hint="eastAsia"/>
          <w:szCs w:val="24"/>
          <w:rtl/>
        </w:rPr>
        <w:t>הוא</w:t>
      </w:r>
      <w:r w:rsidRPr="00CD23CF">
        <w:rPr>
          <w:rFonts w:cs="David"/>
          <w:szCs w:val="24"/>
          <w:rtl/>
        </w:rPr>
        <w:t xml:space="preserve">  80 </w:t>
      </w:r>
      <w:r w:rsidRPr="00CD23CF">
        <w:rPr>
          <w:rFonts w:cs="David" w:hint="eastAsia"/>
          <w:szCs w:val="24"/>
          <w:rtl/>
        </w:rPr>
        <w:t>דקות</w:t>
      </w:r>
      <w:r w:rsidRPr="00CD23CF">
        <w:rPr>
          <w:rFonts w:cs="David"/>
          <w:szCs w:val="24"/>
          <w:rtl/>
        </w:rPr>
        <w:t xml:space="preserve">. </w:t>
      </w:r>
      <w:r w:rsidRPr="00CD23CF">
        <w:rPr>
          <w:rFonts w:cs="David" w:hint="eastAsia"/>
          <w:szCs w:val="24"/>
          <w:rtl/>
        </w:rPr>
        <w:t>התשלום</w:t>
      </w:r>
      <w:r w:rsidRPr="00CD23CF">
        <w:rPr>
          <w:rFonts w:cs="David"/>
          <w:szCs w:val="24"/>
          <w:rtl/>
        </w:rPr>
        <w:t xml:space="preserve"> </w:t>
      </w:r>
      <w:r w:rsidRPr="00CD23CF">
        <w:rPr>
          <w:rFonts w:cs="David" w:hint="eastAsia"/>
          <w:szCs w:val="24"/>
          <w:rtl/>
        </w:rPr>
        <w:t>יהיה</w:t>
      </w:r>
      <w:r w:rsidRPr="00CD23CF">
        <w:rPr>
          <w:rFonts w:cs="David"/>
          <w:szCs w:val="24"/>
          <w:rtl/>
        </w:rPr>
        <w:t xml:space="preserve"> </w:t>
      </w:r>
      <w:r w:rsidRPr="00CD23CF">
        <w:rPr>
          <w:rFonts w:cs="David" w:hint="eastAsia"/>
          <w:szCs w:val="24"/>
          <w:rtl/>
        </w:rPr>
        <w:t>כדלקמן</w:t>
      </w:r>
      <w:r w:rsidRPr="00CD23CF">
        <w:rPr>
          <w:rFonts w:cs="David"/>
          <w:szCs w:val="24"/>
          <w:rtl/>
        </w:rPr>
        <w:t>:     1.33</w:t>
      </w:r>
      <w:r w:rsidRPr="00CD23CF">
        <w:rPr>
          <w:rFonts w:cs="David"/>
          <w:szCs w:val="24"/>
        </w:rPr>
        <w:t>X</w:t>
      </w:r>
      <w:r w:rsidRPr="00CD23CF">
        <w:rPr>
          <w:rFonts w:cs="David"/>
          <w:szCs w:val="24"/>
          <w:rtl/>
        </w:rPr>
        <w:t xml:space="preserve"> 2000 </w:t>
      </w:r>
      <w:r w:rsidRPr="00CD23CF">
        <w:rPr>
          <w:rFonts w:cs="David"/>
          <w:szCs w:val="24"/>
        </w:rPr>
        <w:t xml:space="preserve">X  </w:t>
      </w:r>
      <w:r w:rsidRPr="00CD23CF">
        <w:rPr>
          <w:rFonts w:cs="David"/>
          <w:szCs w:val="24"/>
          <w:rtl/>
        </w:rPr>
        <w:t xml:space="preserve"> 20% = 532 </w:t>
      </w:r>
      <w:r w:rsidRPr="00CD23CF">
        <w:rPr>
          <w:rFonts w:cs="David" w:hint="eastAsia"/>
          <w:szCs w:val="24"/>
          <w:rtl/>
        </w:rPr>
        <w:t>₪</w:t>
      </w:r>
      <w:r w:rsidRPr="00CD23CF">
        <w:rPr>
          <w:rFonts w:cs="David"/>
          <w:szCs w:val="24"/>
          <w:rtl/>
        </w:rPr>
        <w:t xml:space="preserve">  - </w:t>
      </w:r>
      <w:r w:rsidRPr="00CD23CF">
        <w:rPr>
          <w:rFonts w:cs="David" w:hint="eastAsia"/>
          <w:szCs w:val="24"/>
          <w:rtl/>
        </w:rPr>
        <w:t>תשלום</w:t>
      </w:r>
      <w:r w:rsidRPr="00CD23CF">
        <w:rPr>
          <w:rFonts w:cs="David"/>
          <w:szCs w:val="24"/>
          <w:rtl/>
        </w:rPr>
        <w:t xml:space="preserve"> </w:t>
      </w:r>
      <w:r w:rsidRPr="00CD23CF">
        <w:rPr>
          <w:rFonts w:cs="David" w:hint="eastAsia"/>
          <w:szCs w:val="24"/>
          <w:rtl/>
        </w:rPr>
        <w:t>עבור</w:t>
      </w:r>
      <w:r w:rsidRPr="00CD23CF">
        <w:rPr>
          <w:rFonts w:cs="David"/>
          <w:szCs w:val="24"/>
          <w:rtl/>
        </w:rPr>
        <w:t xml:space="preserve"> </w:t>
      </w:r>
      <w:r w:rsidRPr="00CD23CF">
        <w:rPr>
          <w:rFonts w:cs="David" w:hint="eastAsia"/>
          <w:szCs w:val="24"/>
          <w:rtl/>
        </w:rPr>
        <w:t>זמן</w:t>
      </w:r>
      <w:r w:rsidRPr="00CD23CF">
        <w:rPr>
          <w:rFonts w:cs="David"/>
          <w:szCs w:val="24"/>
          <w:rtl/>
        </w:rPr>
        <w:t xml:space="preserve"> </w:t>
      </w:r>
      <w:r w:rsidRPr="00CD23CF">
        <w:rPr>
          <w:rFonts w:cs="David" w:hint="eastAsia"/>
          <w:szCs w:val="24"/>
          <w:rtl/>
        </w:rPr>
        <w:t>ההמתנות</w:t>
      </w:r>
      <w:r w:rsidRPr="00CD23CF">
        <w:rPr>
          <w:rFonts w:cs="David"/>
          <w:szCs w:val="24"/>
          <w:rtl/>
        </w:rPr>
        <w:t xml:space="preserve">. </w:t>
      </w:r>
      <w:r w:rsidRPr="00CD23CF">
        <w:rPr>
          <w:rFonts w:cs="David"/>
          <w:szCs w:val="24"/>
          <w:rtl/>
        </w:rPr>
        <w:tab/>
      </w:r>
    </w:p>
    <w:p w:rsidR="00D330A4" w:rsidRPr="00CD23CF" w:rsidRDefault="00D330A4" w:rsidP="00D330A4">
      <w:pPr>
        <w:pStyle w:val="a3"/>
        <w:numPr>
          <w:ilvl w:val="1"/>
          <w:numId w:val="4"/>
        </w:numPr>
        <w:tabs>
          <w:tab w:val="left" w:pos="401"/>
        </w:tabs>
        <w:ind w:left="896" w:hanging="644"/>
      </w:pPr>
      <w:r w:rsidRPr="00CD23CF">
        <w:rPr>
          <w:rFonts w:hint="cs"/>
          <w:rtl/>
        </w:rPr>
        <w:t>בסוף</w:t>
      </w:r>
      <w:r w:rsidRPr="00CD23CF">
        <w:rPr>
          <w:rtl/>
        </w:rPr>
        <w:t xml:space="preserve"> כל חודש ישלח </w:t>
      </w:r>
      <w:r w:rsidRPr="00CD23CF">
        <w:rPr>
          <w:rFonts w:hint="cs"/>
          <w:rtl/>
        </w:rPr>
        <w:t>הזוכה</w:t>
      </w:r>
      <w:r w:rsidRPr="00CD23CF">
        <w:rPr>
          <w:rtl/>
        </w:rPr>
        <w:t xml:space="preserve"> חשבון אליו יצרף את פירוט כל </w:t>
      </w:r>
      <w:r w:rsidRPr="00CD23CF">
        <w:rPr>
          <w:rFonts w:hint="cs"/>
          <w:rtl/>
        </w:rPr>
        <w:t>הטיסות</w:t>
      </w:r>
      <w:r w:rsidRPr="00CD23CF">
        <w:rPr>
          <w:rtl/>
        </w:rPr>
        <w:t xml:space="preserve"> </w:t>
      </w:r>
      <w:r w:rsidRPr="00CD23CF">
        <w:rPr>
          <w:rFonts w:hint="cs"/>
          <w:rtl/>
        </w:rPr>
        <w:t>במהלך</w:t>
      </w:r>
      <w:r w:rsidRPr="00CD23CF">
        <w:rPr>
          <w:rtl/>
        </w:rPr>
        <w:t xml:space="preserve"> </w:t>
      </w:r>
      <w:r w:rsidRPr="00CD23CF">
        <w:rPr>
          <w:rFonts w:hint="cs"/>
          <w:rtl/>
        </w:rPr>
        <w:t>החודש</w:t>
      </w:r>
      <w:r w:rsidRPr="00CD23CF">
        <w:rPr>
          <w:rtl/>
        </w:rPr>
        <w:t xml:space="preserve"> </w:t>
      </w:r>
      <w:r w:rsidRPr="00CD23CF">
        <w:rPr>
          <w:rFonts w:hint="cs"/>
          <w:rtl/>
        </w:rPr>
        <w:t>שחלף</w:t>
      </w:r>
      <w:r w:rsidRPr="00CD23CF">
        <w:rPr>
          <w:rtl/>
        </w:rPr>
        <w:t xml:space="preserve"> </w:t>
      </w:r>
      <w:r w:rsidRPr="00CD23CF">
        <w:rPr>
          <w:rFonts w:hint="cs"/>
          <w:rtl/>
        </w:rPr>
        <w:t>הכולל</w:t>
      </w:r>
      <w:r w:rsidRPr="00CD23CF">
        <w:rPr>
          <w:rtl/>
        </w:rPr>
        <w:t xml:space="preserve"> </w:t>
      </w:r>
      <w:r w:rsidRPr="00CD23CF">
        <w:rPr>
          <w:rFonts w:hint="cs"/>
          <w:rtl/>
        </w:rPr>
        <w:t>ביחס</w:t>
      </w:r>
      <w:r w:rsidRPr="00CD23CF">
        <w:rPr>
          <w:rtl/>
        </w:rPr>
        <w:t xml:space="preserve"> </w:t>
      </w:r>
      <w:r w:rsidRPr="00CD23CF">
        <w:rPr>
          <w:rFonts w:hint="cs"/>
          <w:rtl/>
        </w:rPr>
        <w:t>לכל</w:t>
      </w:r>
      <w:r w:rsidRPr="00CD23CF">
        <w:rPr>
          <w:rtl/>
        </w:rPr>
        <w:t xml:space="preserve"> </w:t>
      </w:r>
      <w:r w:rsidRPr="00CD23CF">
        <w:rPr>
          <w:rFonts w:hint="cs"/>
          <w:rtl/>
        </w:rPr>
        <w:t>טיסה</w:t>
      </w:r>
      <w:r w:rsidRPr="00CD23CF">
        <w:rPr>
          <w:rtl/>
        </w:rPr>
        <w:t xml:space="preserve"> </w:t>
      </w:r>
      <w:r w:rsidRPr="00CD23CF">
        <w:rPr>
          <w:rFonts w:hint="cs"/>
          <w:rtl/>
        </w:rPr>
        <w:t>את</w:t>
      </w:r>
      <w:r w:rsidRPr="00CD23CF">
        <w:rPr>
          <w:rtl/>
        </w:rPr>
        <w:t xml:space="preserve"> אלה: פרטי מזמין הטיסה,  משך זמן הטיסה לחיוב ותעריף החיוב. </w:t>
      </w:r>
      <w:r w:rsidRPr="00CD23CF">
        <w:rPr>
          <w:rFonts w:hint="cs"/>
          <w:rtl/>
        </w:rPr>
        <w:t>המזמין</w:t>
      </w:r>
      <w:r w:rsidRPr="00CD23CF">
        <w:rPr>
          <w:rtl/>
        </w:rPr>
        <w:t xml:space="preserve"> </w:t>
      </w:r>
      <w:r w:rsidRPr="00CD23CF">
        <w:rPr>
          <w:rFonts w:hint="cs"/>
          <w:rtl/>
        </w:rPr>
        <w:t>יבחן</w:t>
      </w:r>
      <w:r w:rsidRPr="00CD23CF">
        <w:rPr>
          <w:rtl/>
        </w:rPr>
        <w:t xml:space="preserve"> </w:t>
      </w:r>
      <w:r w:rsidRPr="00CD23CF">
        <w:rPr>
          <w:rFonts w:hint="cs"/>
          <w:rtl/>
        </w:rPr>
        <w:t>את</w:t>
      </w:r>
      <w:r w:rsidRPr="00CD23CF">
        <w:rPr>
          <w:rtl/>
        </w:rPr>
        <w:t xml:space="preserve"> </w:t>
      </w:r>
      <w:r w:rsidRPr="00CD23CF">
        <w:rPr>
          <w:rFonts w:hint="cs"/>
          <w:rtl/>
        </w:rPr>
        <w:t>הדיווח</w:t>
      </w:r>
      <w:r w:rsidRPr="00CD23CF">
        <w:rPr>
          <w:rtl/>
        </w:rPr>
        <w:t xml:space="preserve"> </w:t>
      </w:r>
      <w:r w:rsidRPr="00CD23CF">
        <w:rPr>
          <w:rFonts w:hint="cs"/>
          <w:rtl/>
        </w:rPr>
        <w:t>ודרישת</w:t>
      </w:r>
      <w:r w:rsidRPr="00CD23CF">
        <w:rPr>
          <w:rtl/>
        </w:rPr>
        <w:t xml:space="preserve"> </w:t>
      </w:r>
      <w:r w:rsidRPr="00CD23CF">
        <w:rPr>
          <w:rFonts w:hint="cs"/>
          <w:rtl/>
        </w:rPr>
        <w:t>התשלום</w:t>
      </w:r>
      <w:r w:rsidRPr="00CD23CF">
        <w:rPr>
          <w:rtl/>
        </w:rPr>
        <w:t xml:space="preserve"> </w:t>
      </w:r>
      <w:r w:rsidRPr="00CD23CF">
        <w:rPr>
          <w:rFonts w:hint="cs"/>
          <w:rtl/>
        </w:rPr>
        <w:t>ויקבע</w:t>
      </w:r>
      <w:r w:rsidRPr="00CD23CF">
        <w:rPr>
          <w:rtl/>
        </w:rPr>
        <w:t xml:space="preserve"> </w:t>
      </w:r>
      <w:r w:rsidRPr="00CD23CF">
        <w:rPr>
          <w:rFonts w:hint="cs"/>
          <w:rtl/>
        </w:rPr>
        <w:t>האם</w:t>
      </w:r>
      <w:r w:rsidRPr="00CD23CF">
        <w:rPr>
          <w:rtl/>
        </w:rPr>
        <w:t xml:space="preserve"> </w:t>
      </w:r>
      <w:r w:rsidRPr="00CD23CF">
        <w:rPr>
          <w:rFonts w:hint="cs"/>
          <w:rtl/>
        </w:rPr>
        <w:t>לאשרה</w:t>
      </w:r>
      <w:r w:rsidRPr="00CD23CF">
        <w:rPr>
          <w:rtl/>
        </w:rPr>
        <w:t xml:space="preserve"> </w:t>
      </w:r>
      <w:r w:rsidRPr="00CD23CF">
        <w:rPr>
          <w:rFonts w:hint="cs"/>
          <w:rtl/>
        </w:rPr>
        <w:t>במלואה</w:t>
      </w:r>
      <w:r w:rsidRPr="00CD23CF">
        <w:rPr>
          <w:rtl/>
        </w:rPr>
        <w:t xml:space="preserve"> </w:t>
      </w:r>
      <w:r w:rsidRPr="00CD23CF">
        <w:rPr>
          <w:rFonts w:hint="cs"/>
          <w:rtl/>
        </w:rPr>
        <w:t>או</w:t>
      </w:r>
      <w:r w:rsidRPr="00CD23CF">
        <w:rPr>
          <w:rtl/>
        </w:rPr>
        <w:t xml:space="preserve"> </w:t>
      </w:r>
      <w:r w:rsidRPr="00CD23CF">
        <w:rPr>
          <w:rFonts w:hint="cs"/>
          <w:rtl/>
        </w:rPr>
        <w:t>בחלקה</w:t>
      </w:r>
      <w:r w:rsidRPr="00CD23CF">
        <w:rPr>
          <w:rtl/>
        </w:rPr>
        <w:t xml:space="preserve">. </w:t>
      </w:r>
    </w:p>
    <w:p w:rsidR="00D330A4" w:rsidRPr="004C2961" w:rsidRDefault="00D330A4" w:rsidP="00D330A4">
      <w:pPr>
        <w:tabs>
          <w:tab w:val="left" w:pos="401"/>
        </w:tabs>
      </w:pPr>
      <w:r w:rsidRPr="004C2961">
        <w:rPr>
          <w:rFonts w:hint="cs"/>
          <w:rtl/>
        </w:rPr>
        <w:t xml:space="preserve"> </w:t>
      </w:r>
    </w:p>
    <w:p w:rsidR="00D330A4" w:rsidRPr="00D34BFB" w:rsidRDefault="00D330A4" w:rsidP="00D330A4">
      <w:pPr>
        <w:numPr>
          <w:ilvl w:val="0"/>
          <w:numId w:val="6"/>
        </w:numPr>
        <w:spacing w:before="120" w:after="0" w:line="360" w:lineRule="auto"/>
        <w:jc w:val="both"/>
        <w:rPr>
          <w:rFonts w:cs="David"/>
          <w:b/>
          <w:bCs/>
          <w:szCs w:val="24"/>
        </w:rPr>
      </w:pPr>
      <w:r w:rsidRPr="00D34BFB">
        <w:rPr>
          <w:rFonts w:cs="David"/>
          <w:b/>
          <w:bCs/>
          <w:szCs w:val="24"/>
          <w:rtl/>
        </w:rPr>
        <w:t>תהליך בחירת הזוכה:</w:t>
      </w:r>
    </w:p>
    <w:p w:rsidR="00D330A4" w:rsidRDefault="00D330A4" w:rsidP="00D330A4">
      <w:pPr>
        <w:numPr>
          <w:ilvl w:val="1"/>
          <w:numId w:val="6"/>
        </w:numPr>
        <w:overflowPunct w:val="0"/>
        <w:autoSpaceDE w:val="0"/>
        <w:autoSpaceDN w:val="0"/>
        <w:adjustRightInd w:val="0"/>
        <w:spacing w:after="120" w:line="360" w:lineRule="auto"/>
        <w:ind w:left="850" w:hanging="510"/>
        <w:jc w:val="both"/>
        <w:textAlignment w:val="baseline"/>
        <w:rPr>
          <w:rFonts w:cs="David"/>
          <w:szCs w:val="24"/>
        </w:rPr>
      </w:pPr>
      <w:r>
        <w:rPr>
          <w:rFonts w:cs="David"/>
          <w:szCs w:val="24"/>
          <w:rtl/>
        </w:rPr>
        <w:t xml:space="preserve">הליך </w:t>
      </w:r>
      <w:r w:rsidRPr="004A496A">
        <w:rPr>
          <w:rFonts w:ascii="David" w:hAnsi="David" w:cs="David"/>
          <w:szCs w:val="24"/>
          <w:rtl/>
        </w:rPr>
        <w:t>בחירת</w:t>
      </w:r>
      <w:r>
        <w:rPr>
          <w:rFonts w:cs="David"/>
          <w:szCs w:val="24"/>
          <w:rtl/>
        </w:rPr>
        <w:t xml:space="preserve"> זוכה</w:t>
      </w:r>
      <w:r>
        <w:rPr>
          <w:rFonts w:cs="David" w:hint="cs"/>
          <w:szCs w:val="24"/>
          <w:rtl/>
        </w:rPr>
        <w:t xml:space="preserve"> למכרז זה</w:t>
      </w:r>
      <w:r w:rsidRPr="00A20713">
        <w:rPr>
          <w:rFonts w:cs="David"/>
          <w:szCs w:val="24"/>
          <w:rtl/>
        </w:rPr>
        <w:t xml:space="preserve"> יתבצע ב</w:t>
      </w:r>
      <w:r>
        <w:rPr>
          <w:rFonts w:cs="David" w:hint="cs"/>
          <w:szCs w:val="24"/>
          <w:rtl/>
        </w:rPr>
        <w:t>שני</w:t>
      </w:r>
      <w:r w:rsidRPr="00A20713">
        <w:rPr>
          <w:rFonts w:cs="David"/>
          <w:szCs w:val="24"/>
          <w:rtl/>
        </w:rPr>
        <w:t xml:space="preserve"> שלבים.</w:t>
      </w:r>
    </w:p>
    <w:p w:rsidR="00D330A4" w:rsidRPr="00CA2DBA" w:rsidRDefault="00D330A4" w:rsidP="00D330A4">
      <w:pPr>
        <w:numPr>
          <w:ilvl w:val="1"/>
          <w:numId w:val="6"/>
        </w:numPr>
        <w:overflowPunct w:val="0"/>
        <w:autoSpaceDE w:val="0"/>
        <w:autoSpaceDN w:val="0"/>
        <w:adjustRightInd w:val="0"/>
        <w:spacing w:after="120" w:line="360" w:lineRule="auto"/>
        <w:ind w:left="896" w:hanging="556"/>
        <w:jc w:val="both"/>
        <w:textAlignment w:val="baseline"/>
        <w:rPr>
          <w:rFonts w:cs="David"/>
          <w:szCs w:val="24"/>
        </w:rPr>
      </w:pPr>
      <w:r w:rsidRPr="00CA2DBA">
        <w:rPr>
          <w:rFonts w:cs="David"/>
          <w:szCs w:val="24"/>
          <w:rtl/>
        </w:rPr>
        <w:t>שלב ראשו</w:t>
      </w:r>
      <w:r w:rsidRPr="00CA2DBA">
        <w:rPr>
          <w:rFonts w:cs="David" w:hint="cs"/>
          <w:szCs w:val="24"/>
          <w:rtl/>
        </w:rPr>
        <w:t>ן -</w:t>
      </w:r>
      <w:r w:rsidRPr="00CA2DBA">
        <w:rPr>
          <w:rFonts w:cs="David"/>
          <w:szCs w:val="24"/>
          <w:rtl/>
        </w:rPr>
        <w:t xml:space="preserve"> ייבדקו כל ההצעות אשר </w:t>
      </w:r>
      <w:r w:rsidRPr="00CA2DBA">
        <w:rPr>
          <w:rFonts w:cs="David" w:hint="cs"/>
          <w:szCs w:val="24"/>
          <w:rtl/>
        </w:rPr>
        <w:t>ת</w:t>
      </w:r>
      <w:r w:rsidRPr="00CA2DBA">
        <w:rPr>
          <w:rFonts w:cs="David"/>
          <w:szCs w:val="24"/>
          <w:rtl/>
        </w:rPr>
        <w:t xml:space="preserve">תקבלנה עד למועד האחרון להגשת ההצעות, ביחס לעמידתן בתנאי הסף. רק </w:t>
      </w:r>
      <w:r w:rsidRPr="00CA2DBA">
        <w:rPr>
          <w:rFonts w:cs="David" w:hint="cs"/>
          <w:szCs w:val="24"/>
          <w:rtl/>
        </w:rPr>
        <w:t>הצעה</w:t>
      </w:r>
      <w:r w:rsidRPr="00CA2DBA">
        <w:rPr>
          <w:rFonts w:cs="David"/>
          <w:szCs w:val="24"/>
          <w:rtl/>
        </w:rPr>
        <w:t xml:space="preserve"> אשר עמדה בכל תנאי הסף הנדרשים ת</w:t>
      </w:r>
      <w:r w:rsidRPr="00CA2DBA">
        <w:rPr>
          <w:rFonts w:cs="David" w:hint="cs"/>
          <w:szCs w:val="24"/>
          <w:rtl/>
        </w:rPr>
        <w:t>ועבר</w:t>
      </w:r>
      <w:r w:rsidRPr="00CA2DBA">
        <w:rPr>
          <w:rFonts w:cs="David"/>
          <w:szCs w:val="24"/>
          <w:rtl/>
        </w:rPr>
        <w:t xml:space="preserve"> להיבדק בשלב הבא. </w:t>
      </w:r>
    </w:p>
    <w:p w:rsidR="00D330A4" w:rsidRDefault="00D330A4" w:rsidP="00D330A4">
      <w:pPr>
        <w:numPr>
          <w:ilvl w:val="1"/>
          <w:numId w:val="6"/>
        </w:numPr>
        <w:overflowPunct w:val="0"/>
        <w:autoSpaceDE w:val="0"/>
        <w:autoSpaceDN w:val="0"/>
        <w:adjustRightInd w:val="0"/>
        <w:spacing w:after="120" w:line="360" w:lineRule="auto"/>
        <w:ind w:left="896" w:hanging="556"/>
        <w:jc w:val="both"/>
        <w:textAlignment w:val="baseline"/>
        <w:rPr>
          <w:rFonts w:cs="David"/>
          <w:szCs w:val="24"/>
        </w:rPr>
      </w:pPr>
      <w:r w:rsidRPr="00EA48D8">
        <w:rPr>
          <w:rFonts w:cs="David" w:hint="cs"/>
          <w:szCs w:val="24"/>
          <w:rtl/>
        </w:rPr>
        <w:t xml:space="preserve">שלב שני - </w:t>
      </w:r>
      <w:r w:rsidRPr="00EA48D8">
        <w:rPr>
          <w:rFonts w:cs="David"/>
          <w:szCs w:val="24"/>
          <w:rtl/>
        </w:rPr>
        <w:t xml:space="preserve">בחינת </w:t>
      </w:r>
      <w:r w:rsidRPr="00EA48D8">
        <w:rPr>
          <w:rFonts w:cs="David" w:hint="cs"/>
          <w:szCs w:val="24"/>
          <w:rtl/>
        </w:rPr>
        <w:t>הצעת המחיר. ועדת המכרזים תבחן את הצעות המחיר שהתקבלו (שעמדו בתנאי הסף). הצעות המחיר יבדקו לפי סה"כ הסכום המשוקלל כפי שהוצע על ידי המציע בנספח הצעת המחיר. ההצעה הזולה תבחר כהצעה הזוכה.</w:t>
      </w:r>
    </w:p>
    <w:p w:rsidR="00D330A4" w:rsidRDefault="00D330A4" w:rsidP="00D330A4">
      <w:pPr>
        <w:numPr>
          <w:ilvl w:val="1"/>
          <w:numId w:val="6"/>
        </w:numPr>
        <w:overflowPunct w:val="0"/>
        <w:autoSpaceDE w:val="0"/>
        <w:autoSpaceDN w:val="0"/>
        <w:adjustRightInd w:val="0"/>
        <w:spacing w:after="120" w:line="360" w:lineRule="auto"/>
        <w:ind w:left="850" w:hanging="510"/>
        <w:jc w:val="both"/>
        <w:textAlignment w:val="baseline"/>
        <w:rPr>
          <w:rFonts w:ascii="David" w:hAnsi="David" w:cs="David"/>
          <w:b/>
          <w:szCs w:val="24"/>
        </w:rPr>
      </w:pPr>
      <w:r>
        <w:rPr>
          <w:rFonts w:ascii="David" w:hAnsi="David" w:cs="David" w:hint="cs"/>
          <w:b/>
          <w:szCs w:val="24"/>
          <w:rtl/>
        </w:rPr>
        <w:t xml:space="preserve">המזמין רשאי, בהתאם לשיקול דעתו הבלעדי לבחור בנוסף כשיר שני. </w:t>
      </w:r>
    </w:p>
    <w:p w:rsidR="00D330A4" w:rsidRPr="006C1049" w:rsidRDefault="00D330A4" w:rsidP="00D330A4">
      <w:pPr>
        <w:numPr>
          <w:ilvl w:val="1"/>
          <w:numId w:val="6"/>
        </w:numPr>
        <w:overflowPunct w:val="0"/>
        <w:autoSpaceDE w:val="0"/>
        <w:autoSpaceDN w:val="0"/>
        <w:adjustRightInd w:val="0"/>
        <w:spacing w:after="120" w:line="360" w:lineRule="auto"/>
        <w:ind w:left="850" w:hanging="510"/>
        <w:jc w:val="both"/>
        <w:textAlignment w:val="baseline"/>
        <w:rPr>
          <w:rFonts w:ascii="David" w:hAnsi="David" w:cs="David"/>
          <w:b/>
          <w:szCs w:val="24"/>
        </w:rPr>
      </w:pPr>
      <w:r w:rsidRPr="006C1049">
        <w:rPr>
          <w:rFonts w:ascii="David" w:hAnsi="David" w:cs="David" w:hint="eastAsia"/>
          <w:b/>
          <w:szCs w:val="24"/>
          <w:rtl/>
        </w:rPr>
        <w:t>לא</w:t>
      </w:r>
      <w:r w:rsidRPr="006C1049">
        <w:rPr>
          <w:rFonts w:ascii="David" w:hAnsi="David" w:cs="David"/>
          <w:b/>
          <w:szCs w:val="24"/>
          <w:rtl/>
        </w:rPr>
        <w:t xml:space="preserve"> יהיה כל תוקף להודעה על קבלת ההצעה, אלא אם נמסרה ההודעה בכתב, כשהיא  </w:t>
      </w:r>
      <w:r w:rsidRPr="006C1049">
        <w:rPr>
          <w:rFonts w:ascii="David" w:hAnsi="David" w:cs="David" w:hint="eastAsia"/>
          <w:b/>
          <w:szCs w:val="24"/>
          <w:rtl/>
        </w:rPr>
        <w:t>חתומה</w:t>
      </w:r>
      <w:r w:rsidRPr="006C1049">
        <w:rPr>
          <w:rFonts w:ascii="David" w:hAnsi="David" w:cs="David"/>
          <w:b/>
          <w:szCs w:val="24"/>
          <w:rtl/>
        </w:rPr>
        <w:t xml:space="preserve"> בידי </w:t>
      </w:r>
      <w:r w:rsidRPr="006C1049">
        <w:rPr>
          <w:rFonts w:ascii="David" w:hAnsi="David" w:cs="David" w:hint="eastAsia"/>
          <w:b/>
          <w:szCs w:val="24"/>
          <w:rtl/>
        </w:rPr>
        <w:t>מורשי</w:t>
      </w:r>
      <w:r w:rsidRPr="006C1049">
        <w:rPr>
          <w:rFonts w:ascii="David" w:hAnsi="David" w:cs="David"/>
          <w:b/>
          <w:szCs w:val="24"/>
          <w:rtl/>
        </w:rPr>
        <w:t xml:space="preserve"> חתימה מטעם </w:t>
      </w:r>
      <w:r w:rsidRPr="006C1049">
        <w:rPr>
          <w:rFonts w:ascii="David" w:hAnsi="David" w:cs="David" w:hint="eastAsia"/>
          <w:b/>
          <w:szCs w:val="24"/>
          <w:rtl/>
        </w:rPr>
        <w:t>המזמין</w:t>
      </w:r>
      <w:r w:rsidRPr="006C1049">
        <w:rPr>
          <w:rFonts w:ascii="David" w:hAnsi="David" w:cs="David"/>
          <w:b/>
          <w:szCs w:val="24"/>
          <w:rtl/>
        </w:rPr>
        <w:t>.</w:t>
      </w:r>
    </w:p>
    <w:p w:rsidR="00D330A4" w:rsidRPr="006C1049" w:rsidRDefault="00D330A4" w:rsidP="00D330A4">
      <w:pPr>
        <w:numPr>
          <w:ilvl w:val="1"/>
          <w:numId w:val="6"/>
        </w:numPr>
        <w:overflowPunct w:val="0"/>
        <w:autoSpaceDE w:val="0"/>
        <w:autoSpaceDN w:val="0"/>
        <w:adjustRightInd w:val="0"/>
        <w:spacing w:after="120" w:line="360" w:lineRule="auto"/>
        <w:ind w:left="850" w:hanging="510"/>
        <w:jc w:val="both"/>
        <w:textAlignment w:val="baseline"/>
        <w:rPr>
          <w:rFonts w:ascii="David" w:hAnsi="David" w:cs="David"/>
          <w:b/>
          <w:szCs w:val="24"/>
        </w:rPr>
      </w:pPr>
      <w:r w:rsidRPr="006C1049">
        <w:rPr>
          <w:rFonts w:ascii="David" w:hAnsi="David" w:cs="David" w:hint="eastAsia"/>
          <w:b/>
          <w:szCs w:val="24"/>
          <w:rtl/>
        </w:rPr>
        <w:t>לאחר</w:t>
      </w:r>
      <w:r w:rsidRPr="006C1049">
        <w:rPr>
          <w:rFonts w:ascii="David" w:hAnsi="David" w:cs="David"/>
          <w:b/>
          <w:szCs w:val="24"/>
          <w:rtl/>
        </w:rPr>
        <w:t xml:space="preserve"> </w:t>
      </w:r>
      <w:r w:rsidRPr="006C1049">
        <w:rPr>
          <w:rFonts w:ascii="David" w:hAnsi="David" w:cs="David" w:hint="eastAsia"/>
          <w:b/>
          <w:szCs w:val="24"/>
          <w:rtl/>
        </w:rPr>
        <w:t>שקלול</w:t>
      </w:r>
      <w:r w:rsidRPr="006C1049">
        <w:rPr>
          <w:rFonts w:ascii="David" w:hAnsi="David" w:cs="David"/>
          <w:b/>
          <w:szCs w:val="24"/>
          <w:rtl/>
        </w:rPr>
        <w:t xml:space="preserve">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D330A4" w:rsidRDefault="00D330A4" w:rsidP="00836FF0">
      <w:pPr>
        <w:numPr>
          <w:ilvl w:val="1"/>
          <w:numId w:val="6"/>
        </w:numPr>
        <w:overflowPunct w:val="0"/>
        <w:autoSpaceDE w:val="0"/>
        <w:autoSpaceDN w:val="0"/>
        <w:adjustRightInd w:val="0"/>
        <w:spacing w:after="120" w:line="360" w:lineRule="auto"/>
        <w:ind w:left="850" w:hanging="510"/>
        <w:jc w:val="both"/>
        <w:textAlignment w:val="baseline"/>
        <w:rPr>
          <w:rFonts w:ascii="David" w:hAnsi="David" w:cs="David"/>
          <w:b/>
          <w:szCs w:val="24"/>
        </w:rPr>
      </w:pPr>
      <w:r w:rsidRPr="006C1049">
        <w:rPr>
          <w:rFonts w:ascii="David" w:hAnsi="David" w:cs="David" w:hint="eastAsia"/>
          <w:b/>
          <w:szCs w:val="24"/>
          <w:rtl/>
        </w:rPr>
        <w:t>במקרה</w:t>
      </w:r>
      <w:r w:rsidRPr="006C1049">
        <w:rPr>
          <w:rFonts w:ascii="David" w:hAnsi="David" w:cs="David"/>
          <w:b/>
          <w:szCs w:val="24"/>
          <w:rtl/>
        </w:rPr>
        <w:t xml:space="preserve"> בו יקבלו שתי הצעות את הניקוד המשוקלל הגבוה ביותר באופן שווה, </w:t>
      </w:r>
      <w:r w:rsidRPr="006C1049">
        <w:rPr>
          <w:rFonts w:ascii="David" w:hAnsi="David" w:cs="David" w:hint="eastAsia"/>
          <w:b/>
          <w:szCs w:val="24"/>
          <w:rtl/>
        </w:rPr>
        <w:t>ולא</w:t>
      </w:r>
      <w:r w:rsidRPr="006C1049">
        <w:rPr>
          <w:rFonts w:ascii="David" w:hAnsi="David" w:cs="David"/>
          <w:b/>
          <w:szCs w:val="24"/>
          <w:rtl/>
        </w:rPr>
        <w:t xml:space="preserve"> התקיימה באף אחת מהן הוראת סעיף 9.</w:t>
      </w:r>
      <w:r w:rsidR="00836FF0">
        <w:rPr>
          <w:rFonts w:ascii="David" w:hAnsi="David" w:cs="David" w:hint="cs"/>
          <w:b/>
          <w:szCs w:val="24"/>
          <w:rtl/>
        </w:rPr>
        <w:t>6</w:t>
      </w:r>
      <w:r w:rsidRPr="006C1049">
        <w:rPr>
          <w:rFonts w:ascii="David" w:hAnsi="David" w:cs="David"/>
          <w:b/>
          <w:szCs w:val="24"/>
          <w:rtl/>
        </w:rPr>
        <w:t xml:space="preserve"> </w:t>
      </w:r>
      <w:r w:rsidRPr="006C1049">
        <w:rPr>
          <w:rFonts w:ascii="David" w:hAnsi="David" w:cs="David" w:hint="eastAsia"/>
          <w:b/>
          <w:szCs w:val="24"/>
          <w:rtl/>
        </w:rPr>
        <w:t>לעיל</w:t>
      </w:r>
      <w:r w:rsidRPr="006C1049">
        <w:rPr>
          <w:rFonts w:ascii="David" w:hAnsi="David" w:cs="David"/>
          <w:b/>
          <w:szCs w:val="24"/>
          <w:rtl/>
        </w:rPr>
        <w:t xml:space="preserve">, </w:t>
      </w:r>
      <w:r w:rsidRPr="006C1049">
        <w:rPr>
          <w:rFonts w:ascii="David" w:hAnsi="David" w:cs="David" w:hint="eastAsia"/>
          <w:b/>
          <w:szCs w:val="24"/>
          <w:rtl/>
        </w:rPr>
        <w:t>תהיה</w:t>
      </w:r>
      <w:r w:rsidRPr="006C1049">
        <w:rPr>
          <w:rFonts w:ascii="David" w:hAnsi="David" w:cs="David"/>
          <w:b/>
          <w:szCs w:val="24"/>
          <w:rtl/>
        </w:rPr>
        <w:t xml:space="preserve"> </w:t>
      </w:r>
      <w:r w:rsidRPr="006C1049">
        <w:rPr>
          <w:rFonts w:ascii="David" w:hAnsi="David" w:cs="David" w:hint="eastAsia"/>
          <w:b/>
          <w:szCs w:val="24"/>
          <w:rtl/>
        </w:rPr>
        <w:t>רשאית</w:t>
      </w:r>
      <w:r w:rsidRPr="006C1049">
        <w:rPr>
          <w:rFonts w:ascii="David" w:hAnsi="David" w:cs="David"/>
          <w:b/>
          <w:szCs w:val="24"/>
          <w:rtl/>
        </w:rPr>
        <w:t xml:space="preserve"> </w:t>
      </w:r>
      <w:r w:rsidRPr="006C1049">
        <w:rPr>
          <w:rFonts w:ascii="David" w:hAnsi="David" w:cs="David" w:hint="eastAsia"/>
          <w:b/>
          <w:szCs w:val="24"/>
          <w:rtl/>
        </w:rPr>
        <w:t>ועדת</w:t>
      </w:r>
      <w:r w:rsidRPr="006C1049">
        <w:rPr>
          <w:rFonts w:ascii="David" w:hAnsi="David" w:cs="David"/>
          <w:b/>
          <w:szCs w:val="24"/>
          <w:rtl/>
        </w:rPr>
        <w:t xml:space="preserve"> </w:t>
      </w:r>
      <w:r w:rsidRPr="006C1049">
        <w:rPr>
          <w:rFonts w:ascii="David" w:hAnsi="David" w:cs="David" w:hint="eastAsia"/>
          <w:b/>
          <w:szCs w:val="24"/>
          <w:rtl/>
        </w:rPr>
        <w:t>המכרזים</w:t>
      </w:r>
      <w:r w:rsidRPr="006C1049">
        <w:rPr>
          <w:rFonts w:ascii="David" w:hAnsi="David" w:cs="David"/>
          <w:b/>
          <w:szCs w:val="24"/>
          <w:rtl/>
        </w:rPr>
        <w:t xml:space="preserve"> </w:t>
      </w:r>
      <w:r w:rsidRPr="006C1049">
        <w:rPr>
          <w:rFonts w:ascii="David" w:hAnsi="David" w:cs="David" w:hint="eastAsia"/>
          <w:b/>
          <w:szCs w:val="24"/>
          <w:rtl/>
        </w:rPr>
        <w:t>להודיע</w:t>
      </w:r>
      <w:r w:rsidRPr="006C1049">
        <w:rPr>
          <w:rFonts w:ascii="David" w:hAnsi="David" w:cs="David"/>
          <w:b/>
          <w:szCs w:val="24"/>
          <w:rtl/>
        </w:rPr>
        <w:t xml:space="preserve"> </w:t>
      </w:r>
      <w:r w:rsidRPr="006C1049">
        <w:rPr>
          <w:rFonts w:ascii="David" w:hAnsi="David" w:cs="David" w:hint="eastAsia"/>
          <w:b/>
          <w:szCs w:val="24"/>
          <w:rtl/>
        </w:rPr>
        <w:t>על</w:t>
      </w:r>
      <w:r w:rsidRPr="006C1049">
        <w:rPr>
          <w:rFonts w:ascii="David" w:hAnsi="David" w:cs="David"/>
          <w:b/>
          <w:szCs w:val="24"/>
          <w:rtl/>
        </w:rPr>
        <w:t xml:space="preserve"> </w:t>
      </w:r>
      <w:r w:rsidRPr="006C1049">
        <w:rPr>
          <w:rFonts w:ascii="David" w:hAnsi="David" w:cs="David" w:hint="eastAsia"/>
          <w:b/>
          <w:szCs w:val="24"/>
          <w:rtl/>
        </w:rPr>
        <w:t>עריכת</w:t>
      </w:r>
      <w:r w:rsidRPr="006C1049">
        <w:rPr>
          <w:rFonts w:ascii="David" w:hAnsi="David" w:cs="David"/>
          <w:b/>
          <w:szCs w:val="24"/>
          <w:rtl/>
        </w:rPr>
        <w:t xml:space="preserve"> </w:t>
      </w:r>
      <w:r w:rsidRPr="006C1049">
        <w:rPr>
          <w:rFonts w:ascii="David" w:hAnsi="David" w:cs="David" w:hint="eastAsia"/>
          <w:b/>
          <w:szCs w:val="24"/>
          <w:rtl/>
        </w:rPr>
        <w:t>התמחרות</w:t>
      </w:r>
      <w:r w:rsidRPr="006C1049">
        <w:rPr>
          <w:rFonts w:ascii="David" w:hAnsi="David" w:cs="David"/>
          <w:b/>
          <w:szCs w:val="24"/>
          <w:rtl/>
        </w:rPr>
        <w:t xml:space="preserve"> </w:t>
      </w:r>
      <w:r w:rsidRPr="006C1049">
        <w:rPr>
          <w:rFonts w:ascii="David" w:hAnsi="David" w:cs="David" w:hint="eastAsia"/>
          <w:b/>
          <w:szCs w:val="24"/>
          <w:rtl/>
        </w:rPr>
        <w:t>בין</w:t>
      </w:r>
      <w:r w:rsidRPr="006C1049">
        <w:rPr>
          <w:rFonts w:ascii="David" w:hAnsi="David" w:cs="David"/>
          <w:b/>
          <w:szCs w:val="24"/>
          <w:rtl/>
        </w:rPr>
        <w:t xml:space="preserve"> </w:t>
      </w:r>
      <w:r w:rsidRPr="006C1049">
        <w:rPr>
          <w:rFonts w:ascii="David" w:hAnsi="David" w:cs="David" w:hint="eastAsia"/>
          <w:b/>
          <w:szCs w:val="24"/>
          <w:rtl/>
        </w:rPr>
        <w:t>שתי</w:t>
      </w:r>
      <w:r w:rsidRPr="006C1049">
        <w:rPr>
          <w:rFonts w:ascii="David" w:hAnsi="David" w:cs="David"/>
          <w:b/>
          <w:szCs w:val="24"/>
          <w:rtl/>
        </w:rPr>
        <w:t xml:space="preserve"> </w:t>
      </w:r>
      <w:r w:rsidRPr="006C1049">
        <w:rPr>
          <w:rFonts w:ascii="David" w:hAnsi="David" w:cs="David" w:hint="eastAsia"/>
          <w:b/>
          <w:szCs w:val="24"/>
          <w:rtl/>
        </w:rPr>
        <w:t>ההצעות</w:t>
      </w:r>
      <w:r w:rsidRPr="006C1049">
        <w:rPr>
          <w:rFonts w:ascii="David" w:hAnsi="David" w:cs="David"/>
          <w:b/>
          <w:szCs w:val="24"/>
          <w:rtl/>
        </w:rPr>
        <w:t xml:space="preserve"> </w:t>
      </w:r>
      <w:r w:rsidRPr="006C1049">
        <w:rPr>
          <w:rFonts w:ascii="David" w:hAnsi="David" w:cs="David" w:hint="eastAsia"/>
          <w:b/>
          <w:szCs w:val="24"/>
          <w:rtl/>
        </w:rPr>
        <w:t>הנידונות</w:t>
      </w:r>
      <w:r w:rsidRPr="006C1049">
        <w:rPr>
          <w:rFonts w:ascii="David" w:hAnsi="David" w:cs="David"/>
          <w:b/>
          <w:szCs w:val="24"/>
          <w:rtl/>
        </w:rPr>
        <w:t xml:space="preserve"> </w:t>
      </w:r>
      <w:r w:rsidRPr="006C1049">
        <w:rPr>
          <w:rFonts w:ascii="David" w:hAnsi="David" w:cs="David" w:hint="eastAsia"/>
          <w:b/>
          <w:szCs w:val="24"/>
          <w:rtl/>
        </w:rPr>
        <w:t>לאחריה</w:t>
      </w:r>
      <w:r w:rsidRPr="006C1049">
        <w:rPr>
          <w:rFonts w:ascii="David" w:hAnsi="David" w:cs="David"/>
          <w:b/>
          <w:szCs w:val="24"/>
          <w:rtl/>
        </w:rPr>
        <w:t xml:space="preserve"> </w:t>
      </w:r>
      <w:r w:rsidRPr="006C1049">
        <w:rPr>
          <w:rFonts w:ascii="David" w:hAnsi="David" w:cs="David" w:hint="eastAsia"/>
          <w:b/>
          <w:szCs w:val="24"/>
          <w:rtl/>
        </w:rPr>
        <w:t>יגישו</w:t>
      </w:r>
      <w:r w:rsidRPr="006C1049">
        <w:rPr>
          <w:rFonts w:ascii="David" w:hAnsi="David" w:cs="David"/>
          <w:b/>
          <w:szCs w:val="24"/>
          <w:rtl/>
        </w:rPr>
        <w:t xml:space="preserve"> </w:t>
      </w:r>
      <w:r w:rsidRPr="006C1049">
        <w:rPr>
          <w:rFonts w:ascii="David" w:hAnsi="David" w:cs="David" w:hint="eastAsia"/>
          <w:b/>
          <w:szCs w:val="24"/>
          <w:rtl/>
        </w:rPr>
        <w:t>המציעים</w:t>
      </w:r>
      <w:r w:rsidRPr="006C1049">
        <w:rPr>
          <w:rFonts w:ascii="David" w:hAnsi="David" w:cs="David"/>
          <w:b/>
          <w:szCs w:val="24"/>
          <w:rtl/>
        </w:rPr>
        <w:t xml:space="preserve"> </w:t>
      </w:r>
      <w:r w:rsidRPr="006C1049">
        <w:rPr>
          <w:rFonts w:ascii="David" w:hAnsi="David" w:cs="David" w:hint="eastAsia"/>
          <w:b/>
          <w:szCs w:val="24"/>
          <w:rtl/>
        </w:rPr>
        <w:t>הנדונים</w:t>
      </w:r>
      <w:r w:rsidRPr="006C1049">
        <w:rPr>
          <w:rFonts w:ascii="David" w:hAnsi="David" w:cs="David"/>
          <w:b/>
          <w:szCs w:val="24"/>
          <w:rtl/>
        </w:rPr>
        <w:t xml:space="preserve">, </w:t>
      </w:r>
      <w:r w:rsidRPr="006C1049">
        <w:rPr>
          <w:rFonts w:ascii="David" w:hAnsi="David" w:cs="David" w:hint="eastAsia"/>
          <w:b/>
          <w:szCs w:val="24"/>
          <w:rtl/>
        </w:rPr>
        <w:t>תוך</w:t>
      </w:r>
      <w:r w:rsidRPr="006C1049">
        <w:rPr>
          <w:rFonts w:ascii="David" w:hAnsi="David" w:cs="David"/>
          <w:b/>
          <w:szCs w:val="24"/>
          <w:rtl/>
        </w:rPr>
        <w:t xml:space="preserve"> </w:t>
      </w:r>
      <w:r w:rsidRPr="006C1049">
        <w:rPr>
          <w:rFonts w:ascii="David" w:hAnsi="David" w:cs="David" w:hint="eastAsia"/>
          <w:b/>
          <w:szCs w:val="24"/>
          <w:rtl/>
        </w:rPr>
        <w:t>פרק</w:t>
      </w:r>
      <w:r w:rsidRPr="006C1049">
        <w:rPr>
          <w:rFonts w:ascii="David" w:hAnsi="David" w:cs="David"/>
          <w:b/>
          <w:szCs w:val="24"/>
          <w:rtl/>
        </w:rPr>
        <w:t xml:space="preserve"> </w:t>
      </w:r>
      <w:r w:rsidRPr="006C1049">
        <w:rPr>
          <w:rFonts w:ascii="David" w:hAnsi="David" w:cs="David" w:hint="eastAsia"/>
          <w:b/>
          <w:szCs w:val="24"/>
          <w:rtl/>
        </w:rPr>
        <w:t>זמן</w:t>
      </w:r>
      <w:r w:rsidRPr="006C1049">
        <w:rPr>
          <w:rFonts w:ascii="David" w:hAnsi="David" w:cs="David"/>
          <w:b/>
          <w:szCs w:val="24"/>
          <w:rtl/>
        </w:rPr>
        <w:t xml:space="preserve"> </w:t>
      </w:r>
      <w:r w:rsidRPr="006C1049">
        <w:rPr>
          <w:rFonts w:ascii="David" w:hAnsi="David" w:cs="David" w:hint="eastAsia"/>
          <w:b/>
          <w:szCs w:val="24"/>
          <w:rtl/>
        </w:rPr>
        <w:t>קצר</w:t>
      </w:r>
      <w:r w:rsidRPr="006C1049">
        <w:rPr>
          <w:rFonts w:ascii="David" w:hAnsi="David" w:cs="David"/>
          <w:b/>
          <w:szCs w:val="24"/>
          <w:rtl/>
        </w:rPr>
        <w:t xml:space="preserve"> </w:t>
      </w:r>
      <w:r w:rsidRPr="006C1049">
        <w:rPr>
          <w:rFonts w:ascii="David" w:hAnsi="David" w:cs="David" w:hint="eastAsia"/>
          <w:b/>
          <w:szCs w:val="24"/>
          <w:rtl/>
        </w:rPr>
        <w:t>שיקבע</w:t>
      </w:r>
      <w:r w:rsidRPr="006C1049">
        <w:rPr>
          <w:rFonts w:ascii="David" w:hAnsi="David" w:cs="David"/>
          <w:b/>
          <w:szCs w:val="24"/>
          <w:rtl/>
        </w:rPr>
        <w:t xml:space="preserve"> </w:t>
      </w:r>
      <w:r w:rsidRPr="006C1049">
        <w:rPr>
          <w:rFonts w:ascii="David" w:hAnsi="David" w:cs="David" w:hint="eastAsia"/>
          <w:b/>
          <w:szCs w:val="24"/>
          <w:rtl/>
        </w:rPr>
        <w:t>הצעות</w:t>
      </w:r>
      <w:r w:rsidRPr="006C1049">
        <w:rPr>
          <w:rFonts w:ascii="David" w:hAnsi="David" w:cs="David"/>
          <w:b/>
          <w:szCs w:val="24"/>
          <w:rtl/>
        </w:rPr>
        <w:t xml:space="preserve"> </w:t>
      </w:r>
      <w:r w:rsidRPr="006C1049">
        <w:rPr>
          <w:rFonts w:ascii="David" w:hAnsi="David" w:cs="David" w:hint="eastAsia"/>
          <w:b/>
          <w:szCs w:val="24"/>
          <w:rtl/>
        </w:rPr>
        <w:t>מעודכנות</w:t>
      </w:r>
      <w:r w:rsidRPr="006C1049">
        <w:rPr>
          <w:rFonts w:ascii="David" w:hAnsi="David" w:cs="David"/>
          <w:b/>
          <w:szCs w:val="24"/>
          <w:rtl/>
        </w:rPr>
        <w:t>.</w:t>
      </w:r>
    </w:p>
    <w:p w:rsidR="00D330A4" w:rsidRPr="00D330A4" w:rsidRDefault="00D330A4" w:rsidP="00D330A4">
      <w:pPr>
        <w:bidi w:val="0"/>
        <w:rPr>
          <w:rFonts w:cs="David"/>
          <w:b/>
          <w:szCs w:val="24"/>
        </w:rPr>
      </w:pPr>
      <w:r>
        <w:rPr>
          <w:rFonts w:ascii="David" w:hAnsi="David" w:cs="David"/>
          <w:b/>
          <w:szCs w:val="24"/>
        </w:rPr>
        <w:lastRenderedPageBreak/>
        <w:br w:type="page"/>
      </w:r>
    </w:p>
    <w:p w:rsidR="00D330A4" w:rsidRDefault="00D330A4" w:rsidP="00D330A4">
      <w:pPr>
        <w:numPr>
          <w:ilvl w:val="0"/>
          <w:numId w:val="6"/>
        </w:numPr>
        <w:spacing w:before="120" w:after="0" w:line="360" w:lineRule="auto"/>
        <w:jc w:val="both"/>
        <w:rPr>
          <w:rFonts w:cs="David"/>
          <w:b/>
          <w:bCs/>
          <w:szCs w:val="24"/>
        </w:rPr>
      </w:pPr>
      <w:r w:rsidRPr="001468FE">
        <w:rPr>
          <w:rFonts w:cs="David" w:hint="cs"/>
          <w:b/>
          <w:bCs/>
          <w:szCs w:val="24"/>
          <w:rtl/>
        </w:rPr>
        <w:lastRenderedPageBreak/>
        <w:t xml:space="preserve">הגשת הצעות </w:t>
      </w:r>
    </w:p>
    <w:p w:rsidR="00D330A4" w:rsidRDefault="00D330A4" w:rsidP="00D330A4">
      <w:pPr>
        <w:numPr>
          <w:ilvl w:val="1"/>
          <w:numId w:val="6"/>
        </w:numPr>
        <w:spacing w:before="120" w:after="0" w:line="360" w:lineRule="auto"/>
        <w:ind w:left="1321" w:hanging="851"/>
        <w:jc w:val="both"/>
        <w:rPr>
          <w:rFonts w:cs="David"/>
          <w:szCs w:val="24"/>
        </w:rPr>
      </w:pPr>
      <w:r w:rsidRPr="001468FE">
        <w:rPr>
          <w:rFonts w:cs="David" w:hint="cs"/>
          <w:szCs w:val="24"/>
          <w:rtl/>
        </w:rPr>
        <w:t>ההצעה תוגש אך ורק על מסמכי מכרז זה, מלבד המקומות בהם נדרש המציע לצרף מסמכים או אישורים נוספים.</w:t>
      </w:r>
    </w:p>
    <w:p w:rsidR="00D330A4" w:rsidRPr="001468FE" w:rsidRDefault="00D330A4" w:rsidP="00D330A4">
      <w:pPr>
        <w:numPr>
          <w:ilvl w:val="1"/>
          <w:numId w:val="6"/>
        </w:numPr>
        <w:spacing w:before="120" w:after="0" w:line="360" w:lineRule="auto"/>
        <w:ind w:left="1321" w:hanging="851"/>
        <w:jc w:val="both"/>
        <w:rPr>
          <w:rFonts w:cs="David"/>
          <w:szCs w:val="24"/>
        </w:rPr>
      </w:pPr>
      <w:r w:rsidRPr="001468FE">
        <w:rPr>
          <w:rFonts w:cs="David" w:hint="cs"/>
          <w:szCs w:val="24"/>
          <w:rtl/>
        </w:rPr>
        <w:t xml:space="preserve">המציע ימלא בדייקנות כל חלק הטעון השלמה במסמכי המכרז, בהתאם להוראות ולתנאים שבכל חלק. כמו כן על המציע לחתום על הסכם ההתקשרות המצורף </w:t>
      </w:r>
      <w:r w:rsidRPr="0037744E">
        <w:rPr>
          <w:rFonts w:cs="David" w:hint="cs"/>
          <w:b/>
          <w:bCs/>
          <w:szCs w:val="24"/>
          <w:rtl/>
        </w:rPr>
        <w:t>כנספח ב'</w:t>
      </w:r>
      <w:r>
        <w:rPr>
          <w:rFonts w:cs="David" w:hint="cs"/>
          <w:szCs w:val="24"/>
          <w:rtl/>
        </w:rPr>
        <w:t xml:space="preserve"> </w:t>
      </w:r>
      <w:r w:rsidRPr="001468FE">
        <w:rPr>
          <w:rFonts w:cs="David" w:hint="cs"/>
          <w:szCs w:val="24"/>
          <w:rtl/>
        </w:rPr>
        <w:t>למסמכי המכרז בתחתית כל עמוד.</w:t>
      </w:r>
    </w:p>
    <w:p w:rsidR="00D330A4" w:rsidRDefault="00D330A4" w:rsidP="00D330A4">
      <w:pPr>
        <w:numPr>
          <w:ilvl w:val="1"/>
          <w:numId w:val="6"/>
        </w:numPr>
        <w:spacing w:before="120" w:after="0" w:line="360" w:lineRule="auto"/>
        <w:ind w:left="1321" w:hanging="851"/>
        <w:jc w:val="both"/>
        <w:rPr>
          <w:rFonts w:cs="David"/>
          <w:szCs w:val="24"/>
        </w:rPr>
      </w:pPr>
      <w:r>
        <w:rPr>
          <w:rFonts w:cs="David" w:hint="cs"/>
          <w:szCs w:val="24"/>
          <w:rtl/>
        </w:rPr>
        <w:t>המציע יצרף את כל המסמכים הנדרשים בשני העתקים מקור והעתק בשתי מעטפות שונות</w:t>
      </w:r>
      <w:r w:rsidRPr="001468FE">
        <w:rPr>
          <w:rFonts w:cs="David" w:hint="cs"/>
          <w:szCs w:val="24"/>
          <w:rtl/>
        </w:rPr>
        <w:t>. ההעתק יישא אף הוא חתימות מקור של המציע בכל מקום שנדרשת חתימת המציע אולם המסמכים הנלווים יכול שיהיו העתק של המסמכים המקוריים.</w:t>
      </w:r>
    </w:p>
    <w:p w:rsidR="00D330A4" w:rsidRDefault="00D330A4" w:rsidP="005F19E2">
      <w:pPr>
        <w:numPr>
          <w:ilvl w:val="1"/>
          <w:numId w:val="6"/>
        </w:numPr>
        <w:spacing w:before="120" w:after="0" w:line="360" w:lineRule="auto"/>
        <w:ind w:left="1321" w:hanging="851"/>
        <w:jc w:val="both"/>
        <w:rPr>
          <w:rFonts w:cs="David"/>
          <w:szCs w:val="24"/>
        </w:rPr>
      </w:pPr>
      <w:r>
        <w:rPr>
          <w:rFonts w:cs="David" w:hint="cs"/>
          <w:szCs w:val="24"/>
          <w:rtl/>
        </w:rPr>
        <w:t xml:space="preserve">את שתי המעטפות יש להכניס למעטפה אחת כללית. בכל המעטפות יש לרשום מסמכי הצעה מקור/העתק במכרז פומבי </w:t>
      </w:r>
      <w:r w:rsidR="005F19E2">
        <w:rPr>
          <w:rFonts w:cs="David" w:hint="cs"/>
          <w:szCs w:val="24"/>
          <w:rtl/>
        </w:rPr>
        <w:t xml:space="preserve"> </w:t>
      </w:r>
      <w:r w:rsidR="005F19E2" w:rsidRPr="005F19E2">
        <w:rPr>
          <w:rFonts w:cs="David" w:hint="cs"/>
          <w:szCs w:val="24"/>
          <w:rtl/>
        </w:rPr>
        <w:t>07</w:t>
      </w:r>
      <w:r w:rsidRPr="005F19E2">
        <w:rPr>
          <w:rFonts w:cs="David" w:hint="cs"/>
          <w:szCs w:val="24"/>
          <w:rtl/>
        </w:rPr>
        <w:t>/201</w:t>
      </w:r>
      <w:r w:rsidR="0099442A" w:rsidRPr="005F19E2">
        <w:rPr>
          <w:rFonts w:cs="David" w:hint="cs"/>
          <w:szCs w:val="24"/>
          <w:rtl/>
        </w:rPr>
        <w:t>8</w:t>
      </w:r>
    </w:p>
    <w:p w:rsidR="00D330A4" w:rsidRDefault="00D330A4" w:rsidP="005F19E2">
      <w:pPr>
        <w:numPr>
          <w:ilvl w:val="1"/>
          <w:numId w:val="6"/>
        </w:numPr>
        <w:spacing w:before="120" w:after="0" w:line="360" w:lineRule="auto"/>
        <w:ind w:left="1321" w:hanging="851"/>
        <w:jc w:val="both"/>
        <w:rPr>
          <w:rFonts w:cs="David"/>
          <w:szCs w:val="24"/>
        </w:rPr>
      </w:pPr>
      <w:r>
        <w:rPr>
          <w:rFonts w:cs="David" w:hint="cs"/>
          <w:szCs w:val="24"/>
          <w:rtl/>
        </w:rPr>
        <w:t xml:space="preserve">הצעת המחיר תוגש במעטפה סגורה ונפרדת שעליה יירשם "הצעת מחיר במכרז </w:t>
      </w:r>
      <w:r w:rsidRPr="005F19E2">
        <w:rPr>
          <w:rFonts w:cs="David" w:hint="cs"/>
          <w:szCs w:val="24"/>
          <w:rtl/>
        </w:rPr>
        <w:t xml:space="preserve">פומבי </w:t>
      </w:r>
      <w:r w:rsidR="005F19E2" w:rsidRPr="005F19E2">
        <w:rPr>
          <w:rFonts w:cs="David" w:hint="cs"/>
          <w:szCs w:val="24"/>
          <w:rtl/>
        </w:rPr>
        <w:t>07</w:t>
      </w:r>
      <w:r w:rsidRPr="005F19E2">
        <w:rPr>
          <w:rFonts w:cs="David" w:hint="cs"/>
          <w:szCs w:val="24"/>
          <w:rtl/>
        </w:rPr>
        <w:t>/</w:t>
      </w:r>
      <w:r w:rsidR="0099442A" w:rsidRPr="005F19E2">
        <w:rPr>
          <w:rFonts w:cs="David" w:hint="cs"/>
          <w:szCs w:val="24"/>
          <w:rtl/>
        </w:rPr>
        <w:t>2018</w:t>
      </w:r>
      <w:r w:rsidRPr="005F19E2">
        <w:rPr>
          <w:rFonts w:cs="David" w:hint="cs"/>
          <w:szCs w:val="24"/>
          <w:rtl/>
        </w:rPr>
        <w:t xml:space="preserve"> מעטפת הצעת המחיר תוכנס למעטפה הכללית.</w:t>
      </w:r>
    </w:p>
    <w:p w:rsidR="00D330A4" w:rsidRDefault="00D330A4" w:rsidP="00D330A4">
      <w:pPr>
        <w:numPr>
          <w:ilvl w:val="1"/>
          <w:numId w:val="6"/>
        </w:numPr>
        <w:spacing w:before="120" w:after="0" w:line="360" w:lineRule="auto"/>
        <w:ind w:left="1321" w:hanging="851"/>
        <w:jc w:val="both"/>
        <w:rPr>
          <w:rFonts w:cs="David"/>
          <w:szCs w:val="24"/>
        </w:rPr>
      </w:pPr>
      <w:r w:rsidRPr="00873566">
        <w:rPr>
          <w:rFonts w:cs="David"/>
          <w:szCs w:val="24"/>
          <w:rtl/>
        </w:rPr>
        <w:t>בנוסף יוגש עותק במדיה דיגיטלית שיכלול את הצעת המחיר ויוגש</w:t>
      </w:r>
      <w:r>
        <w:rPr>
          <w:rFonts w:cs="David" w:hint="cs"/>
          <w:szCs w:val="24"/>
          <w:rtl/>
        </w:rPr>
        <w:t xml:space="preserve"> </w:t>
      </w:r>
      <w:r w:rsidRPr="00873566">
        <w:rPr>
          <w:rFonts w:cs="David"/>
          <w:szCs w:val="24"/>
          <w:rtl/>
        </w:rPr>
        <w:t>במעטפה אטומה ונפרדת</w:t>
      </w:r>
      <w:r>
        <w:rPr>
          <w:rFonts w:cs="David" w:hint="cs"/>
          <w:szCs w:val="24"/>
          <w:rtl/>
        </w:rPr>
        <w:t xml:space="preserve"> שתוכנס למעטפה הכללית</w:t>
      </w:r>
      <w:r w:rsidRPr="00873566">
        <w:rPr>
          <w:rFonts w:cs="David"/>
          <w:szCs w:val="24"/>
          <w:rtl/>
        </w:rPr>
        <w:t>. יובהר כי חוברת</w:t>
      </w:r>
      <w:r>
        <w:rPr>
          <w:rFonts w:cs="David" w:hint="cs"/>
          <w:szCs w:val="24"/>
          <w:rtl/>
        </w:rPr>
        <w:t xml:space="preserve"> </w:t>
      </w:r>
      <w:r w:rsidRPr="00873566">
        <w:rPr>
          <w:rFonts w:cs="David"/>
          <w:szCs w:val="24"/>
          <w:rtl/>
        </w:rPr>
        <w:t>ההצעה של המציע תיבדק ולא המדיה הדיגיטלית.</w:t>
      </w:r>
    </w:p>
    <w:p w:rsidR="00D330A4" w:rsidRDefault="00D330A4" w:rsidP="00D330A4">
      <w:pPr>
        <w:numPr>
          <w:ilvl w:val="1"/>
          <w:numId w:val="6"/>
        </w:numPr>
        <w:spacing w:before="120" w:after="0" w:line="360" w:lineRule="auto"/>
        <w:ind w:left="1321" w:hanging="851"/>
        <w:jc w:val="both"/>
        <w:rPr>
          <w:rFonts w:cs="David"/>
          <w:szCs w:val="24"/>
        </w:rPr>
      </w:pPr>
      <w:r w:rsidRPr="001468FE">
        <w:rPr>
          <w:rFonts w:cs="David" w:hint="cs"/>
          <w:szCs w:val="24"/>
          <w:rtl/>
        </w:rPr>
        <w:t>הצעה שלא תוגש כאמור לעיל,</w:t>
      </w:r>
      <w:r>
        <w:rPr>
          <w:rFonts w:cs="David" w:hint="cs"/>
          <w:szCs w:val="24"/>
          <w:rtl/>
        </w:rPr>
        <w:t xml:space="preserve"> </w:t>
      </w:r>
      <w:r w:rsidRPr="001468FE">
        <w:rPr>
          <w:rFonts w:cs="David" w:hint="cs"/>
          <w:szCs w:val="24"/>
          <w:rtl/>
        </w:rPr>
        <w:t>עלולה להיפסל.</w:t>
      </w:r>
    </w:p>
    <w:p w:rsidR="00EF541E" w:rsidRPr="00EF541E" w:rsidRDefault="00EF541E" w:rsidP="00EF541E">
      <w:pPr>
        <w:numPr>
          <w:ilvl w:val="0"/>
          <w:numId w:val="6"/>
        </w:numPr>
        <w:spacing w:before="120" w:after="0" w:line="360" w:lineRule="auto"/>
        <w:jc w:val="both"/>
        <w:rPr>
          <w:rFonts w:cs="David"/>
          <w:b/>
          <w:bCs/>
          <w:szCs w:val="24"/>
        </w:rPr>
      </w:pPr>
      <w:bookmarkStart w:id="2" w:name="_Toc370217584"/>
      <w:r w:rsidRPr="00310719">
        <w:rPr>
          <w:rFonts w:cs="David" w:hint="cs"/>
          <w:b/>
          <w:bCs/>
          <w:szCs w:val="24"/>
          <w:rtl/>
        </w:rPr>
        <w:t>מסמכי המכרז</w:t>
      </w:r>
      <w:bookmarkEnd w:id="2"/>
    </w:p>
    <w:p w:rsidR="00EF541E" w:rsidRDefault="00EF541E" w:rsidP="005F19E2">
      <w:pPr>
        <w:numPr>
          <w:ilvl w:val="1"/>
          <w:numId w:val="6"/>
        </w:numPr>
        <w:spacing w:before="120" w:after="0" w:line="360" w:lineRule="auto"/>
        <w:ind w:left="1321" w:hanging="851"/>
        <w:jc w:val="both"/>
        <w:rPr>
          <w:rFonts w:cs="David"/>
          <w:szCs w:val="24"/>
        </w:rPr>
      </w:pPr>
      <w:r w:rsidRPr="00DC0823">
        <w:rPr>
          <w:rFonts w:cs="David" w:hint="cs"/>
          <w:szCs w:val="24"/>
          <w:rtl/>
        </w:rPr>
        <w:t>מסמכי המכרז יפורסמו באתר האינטרנט של מינהל הרכש הממשלתי (להלן "אתר האינטרנט")שכתובתו</w:t>
      </w:r>
      <w:r>
        <w:rPr>
          <w:rFonts w:cs="David" w:hint="cs"/>
          <w:szCs w:val="24"/>
          <w:rtl/>
        </w:rPr>
        <w:t xml:space="preserve">: </w:t>
      </w:r>
      <w:hyperlink r:id="rId8" w:history="1">
        <w:r w:rsidRPr="00DC0823">
          <w:rPr>
            <w:rFonts w:cs="David"/>
          </w:rPr>
          <w:t>www.mr.gov.il/CENTRALTENDERS/Pages/SearchTenders.aspx</w:t>
        </w:r>
      </w:hyperlink>
      <w:r>
        <w:rPr>
          <w:rFonts w:cs="David"/>
          <w:szCs w:val="24"/>
          <w:rtl/>
        </w:rPr>
        <w:br/>
      </w:r>
      <w:r>
        <w:rPr>
          <w:rFonts w:cs="David" w:hint="cs"/>
          <w:szCs w:val="24"/>
          <w:rtl/>
        </w:rPr>
        <w:t xml:space="preserve">החל מיום </w:t>
      </w:r>
      <w:r w:rsidR="005F19E2">
        <w:rPr>
          <w:rFonts w:cs="David" w:hint="cs"/>
          <w:szCs w:val="24"/>
          <w:rtl/>
        </w:rPr>
        <w:t>16 באוגוסט 2018.</w:t>
      </w:r>
    </w:p>
    <w:p w:rsidR="00EF541E" w:rsidRDefault="00EF541E" w:rsidP="00EF541E">
      <w:pPr>
        <w:numPr>
          <w:ilvl w:val="1"/>
          <w:numId w:val="6"/>
        </w:numPr>
        <w:spacing w:before="120" w:after="0" w:line="360" w:lineRule="auto"/>
        <w:ind w:left="1321" w:hanging="851"/>
        <w:jc w:val="both"/>
        <w:rPr>
          <w:rFonts w:cs="David"/>
          <w:szCs w:val="24"/>
        </w:rPr>
      </w:pPr>
      <w:r>
        <w:rPr>
          <w:rFonts w:cs="David" w:hint="cs"/>
          <w:szCs w:val="24"/>
          <w:rtl/>
        </w:rPr>
        <w:t xml:space="preserve">את מסמכי המכרז ניתן </w:t>
      </w:r>
      <w:r w:rsidRPr="001468FE">
        <w:rPr>
          <w:rFonts w:cs="David" w:hint="cs"/>
          <w:szCs w:val="24"/>
          <w:rtl/>
        </w:rPr>
        <w:t>להוריד מאתר האינטרנט ללא תשלום.</w:t>
      </w:r>
    </w:p>
    <w:p w:rsidR="00EF541E" w:rsidRDefault="00EF541E" w:rsidP="00EF541E">
      <w:pPr>
        <w:numPr>
          <w:ilvl w:val="1"/>
          <w:numId w:val="6"/>
        </w:numPr>
        <w:spacing w:before="120" w:after="0" w:line="360" w:lineRule="auto"/>
        <w:ind w:left="1321" w:hanging="851"/>
        <w:jc w:val="both"/>
        <w:rPr>
          <w:rFonts w:cs="David"/>
          <w:szCs w:val="24"/>
        </w:rPr>
      </w:pPr>
      <w:r w:rsidRPr="001468FE">
        <w:rPr>
          <w:rFonts w:cs="David" w:hint="cs"/>
          <w:szCs w:val="24"/>
          <w:rtl/>
        </w:rPr>
        <w:t>ככלל, כל ההודעות הקשורות למכרז יפורסמו באתר האינטרנט של מינהל הרכש בכתובת שלעיל ובאחריות מציעים ומציעים בכוח להתעדכן באתר.</w:t>
      </w:r>
      <w:r>
        <w:rPr>
          <w:rFonts w:cs="David" w:hint="cs"/>
          <w:szCs w:val="24"/>
          <w:rtl/>
        </w:rPr>
        <w:t xml:space="preserve"> </w:t>
      </w:r>
      <w:r w:rsidRPr="001468FE">
        <w:rPr>
          <w:rFonts w:cs="David" w:hint="cs"/>
          <w:szCs w:val="24"/>
          <w:rtl/>
        </w:rPr>
        <w:t>לא ישמעו טענות כלשהן של מציעים / מציעים בכוח שלא התקבלו הודעות המזמין לגבי המכרז.</w:t>
      </w:r>
    </w:p>
    <w:p w:rsidR="00EF541E" w:rsidRDefault="00EF541E" w:rsidP="00EF541E">
      <w:pPr>
        <w:numPr>
          <w:ilvl w:val="0"/>
          <w:numId w:val="6"/>
        </w:numPr>
        <w:spacing w:before="120" w:after="0" w:line="360" w:lineRule="auto"/>
        <w:jc w:val="both"/>
        <w:rPr>
          <w:rFonts w:cs="David"/>
          <w:b/>
          <w:bCs/>
          <w:szCs w:val="24"/>
        </w:rPr>
      </w:pPr>
      <w:r w:rsidRPr="00EF541E">
        <w:rPr>
          <w:rFonts w:cs="David" w:hint="cs"/>
          <w:b/>
          <w:bCs/>
          <w:szCs w:val="24"/>
          <w:rtl/>
        </w:rPr>
        <w:t>שאלות והבהרות</w:t>
      </w:r>
    </w:p>
    <w:p w:rsidR="00EF541E" w:rsidRPr="00EF541E" w:rsidRDefault="00EF541E" w:rsidP="005F19E2">
      <w:pPr>
        <w:numPr>
          <w:ilvl w:val="1"/>
          <w:numId w:val="6"/>
        </w:numPr>
        <w:spacing w:before="120" w:after="0" w:line="360" w:lineRule="auto"/>
        <w:ind w:left="1321" w:hanging="851"/>
        <w:jc w:val="both"/>
        <w:rPr>
          <w:rFonts w:cs="David"/>
          <w:szCs w:val="24"/>
        </w:rPr>
      </w:pPr>
      <w:r w:rsidRPr="001468FE">
        <w:rPr>
          <w:rFonts w:cs="David" w:hint="cs"/>
          <w:szCs w:val="24"/>
          <w:rtl/>
        </w:rPr>
        <w:t>מציע שיש לו שאלות,</w:t>
      </w:r>
      <w:r w:rsidRPr="00EF541E">
        <w:rPr>
          <w:rFonts w:cs="David" w:hint="cs"/>
          <w:szCs w:val="24"/>
          <w:rtl/>
        </w:rPr>
        <w:t xml:space="preserve"> </w:t>
      </w:r>
      <w:r w:rsidRPr="001468FE">
        <w:rPr>
          <w:rFonts w:cs="David" w:hint="cs"/>
          <w:szCs w:val="24"/>
          <w:rtl/>
        </w:rPr>
        <w:t>הערות או השגות בקשר לתנאי המכרז, מסמכי המכרז או כל חלק מהם מוזמן</w:t>
      </w:r>
      <w:r w:rsidRPr="001468FE">
        <w:rPr>
          <w:rFonts w:cs="David"/>
          <w:szCs w:val="24"/>
          <w:rtl/>
        </w:rPr>
        <w:t xml:space="preserve"> לפנות </w:t>
      </w:r>
      <w:r w:rsidRPr="001468FE">
        <w:rPr>
          <w:rFonts w:cs="David" w:hint="cs"/>
          <w:szCs w:val="24"/>
          <w:rtl/>
        </w:rPr>
        <w:t>בכתב בלבד אל מר יובל אורן</w:t>
      </w:r>
      <w:r w:rsidRPr="001468FE">
        <w:rPr>
          <w:rFonts w:cs="David"/>
          <w:szCs w:val="24"/>
          <w:rtl/>
        </w:rPr>
        <w:t>,</w:t>
      </w:r>
      <w:r w:rsidRPr="001468FE">
        <w:rPr>
          <w:rFonts w:cs="David" w:hint="cs"/>
          <w:szCs w:val="24"/>
          <w:rtl/>
        </w:rPr>
        <w:t xml:space="preserve"> </w:t>
      </w:r>
      <w:r w:rsidRPr="001468FE">
        <w:rPr>
          <w:rFonts w:cs="David"/>
          <w:szCs w:val="24"/>
          <w:rtl/>
        </w:rPr>
        <w:t xml:space="preserve">באמצעות </w:t>
      </w:r>
      <w:r w:rsidRPr="001468FE">
        <w:rPr>
          <w:rFonts w:cs="David" w:hint="cs"/>
          <w:szCs w:val="24"/>
          <w:rtl/>
        </w:rPr>
        <w:t>המייל</w:t>
      </w:r>
      <w:r w:rsidRPr="001468FE">
        <w:rPr>
          <w:rFonts w:cs="David"/>
          <w:szCs w:val="24"/>
          <w:rtl/>
        </w:rPr>
        <w:t xml:space="preserve"> </w:t>
      </w:r>
      <w:r w:rsidRPr="001468FE">
        <w:rPr>
          <w:rFonts w:cs="David" w:hint="cs"/>
          <w:szCs w:val="24"/>
          <w:rtl/>
        </w:rPr>
        <w:t>שכתובתו</w:t>
      </w:r>
      <w:r>
        <w:rPr>
          <w:rFonts w:cs="David" w:hint="cs"/>
          <w:szCs w:val="24"/>
          <w:rtl/>
        </w:rPr>
        <w:t xml:space="preserve"> </w:t>
      </w:r>
      <w:hyperlink r:id="rId9" w:history="1">
        <w:r w:rsidRPr="001A72A9">
          <w:rPr>
            <w:rStyle w:val="Hyperlink"/>
            <w:rFonts w:cs="David"/>
            <w:szCs w:val="24"/>
          </w:rPr>
          <w:t>orenyu@iachifa.gov.il</w:t>
        </w:r>
      </w:hyperlink>
      <w:r w:rsidRPr="001468FE">
        <w:rPr>
          <w:rFonts w:cs="David" w:hint="cs"/>
          <w:szCs w:val="24"/>
          <w:rtl/>
        </w:rPr>
        <w:t>,</w:t>
      </w:r>
      <w:r>
        <w:rPr>
          <w:rFonts w:cs="David" w:hint="cs"/>
          <w:szCs w:val="24"/>
          <w:rtl/>
        </w:rPr>
        <w:t xml:space="preserve"> עד ליום </w:t>
      </w:r>
      <w:r w:rsidR="005F19E2">
        <w:rPr>
          <w:rFonts w:cs="David" w:hint="cs"/>
          <w:szCs w:val="24"/>
          <w:rtl/>
        </w:rPr>
        <w:t>26 באוגוסט 2018,</w:t>
      </w:r>
      <w:r>
        <w:rPr>
          <w:rFonts w:cs="David" w:hint="cs"/>
          <w:szCs w:val="24"/>
          <w:rtl/>
        </w:rPr>
        <w:t xml:space="preserve"> ב</w:t>
      </w:r>
      <w:r w:rsidRPr="001468FE">
        <w:rPr>
          <w:rFonts w:cs="David"/>
          <w:szCs w:val="24"/>
          <w:rtl/>
        </w:rPr>
        <w:t xml:space="preserve">שעה </w:t>
      </w:r>
      <w:r w:rsidRPr="001468FE">
        <w:rPr>
          <w:rFonts w:cs="David"/>
          <w:szCs w:val="24"/>
        </w:rPr>
        <w:t>12:00</w:t>
      </w:r>
      <w:r w:rsidRPr="001468FE">
        <w:rPr>
          <w:rFonts w:cs="David"/>
          <w:szCs w:val="24"/>
          <w:rtl/>
        </w:rPr>
        <w:t xml:space="preserve">. </w:t>
      </w:r>
      <w:r w:rsidRPr="001468FE">
        <w:rPr>
          <w:rFonts w:cs="David" w:hint="cs"/>
          <w:szCs w:val="24"/>
          <w:rtl/>
        </w:rPr>
        <w:lastRenderedPageBreak/>
        <w:t xml:space="preserve">הפנייה תכלול את שם המציע, שם הפונה מטעמו, מען המציע, כתובת הדוא"ל שלו, ומספרי הטלפון והפקס שלו. את השאלות יש לשלוח בפורמט </w:t>
      </w:r>
      <w:r w:rsidRPr="001468FE">
        <w:rPr>
          <w:rFonts w:cs="David"/>
          <w:szCs w:val="24"/>
        </w:rPr>
        <w:t>word</w:t>
      </w:r>
      <w:r w:rsidRPr="001468FE">
        <w:rPr>
          <w:rFonts w:cs="David" w:hint="cs"/>
          <w:szCs w:val="24"/>
          <w:rtl/>
        </w:rPr>
        <w:t xml:space="preserve"> על פי הטבלה הבאה:</w:t>
      </w:r>
    </w:p>
    <w:p w:rsidR="00EF541E" w:rsidRPr="00D330A4" w:rsidRDefault="00EF541E" w:rsidP="00EF541E">
      <w:pPr>
        <w:spacing w:before="120" w:after="0" w:line="360" w:lineRule="auto"/>
        <w:ind w:left="470"/>
        <w:jc w:val="both"/>
        <w:rPr>
          <w:rFonts w:cs="David"/>
          <w:szCs w:val="24"/>
        </w:rPr>
      </w:pPr>
      <w:r w:rsidRPr="00DC0823">
        <w:rPr>
          <w:rFonts w:cs="David" w:hint="cs"/>
          <w:szCs w:val="24"/>
          <w:rtl/>
        </w:rPr>
        <w:t xml:space="preserve">   </w:t>
      </w:r>
    </w:p>
    <w:tbl>
      <w:tblPr>
        <w:tblpPr w:leftFromText="180" w:rightFromText="180" w:vertAnchor="text" w:horzAnchor="margin" w:tblpY="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3"/>
        <w:gridCol w:w="2313"/>
        <w:gridCol w:w="2314"/>
        <w:gridCol w:w="2292"/>
      </w:tblGrid>
      <w:tr w:rsidR="00EF541E" w:rsidRPr="004A4260" w:rsidTr="00EF541E">
        <w:tc>
          <w:tcPr>
            <w:tcW w:w="1603" w:type="dxa"/>
            <w:shd w:val="clear" w:color="auto" w:fill="auto"/>
            <w:vAlign w:val="center"/>
          </w:tcPr>
          <w:p w:rsidR="00EF541E" w:rsidRPr="004A4260" w:rsidRDefault="00EF541E" w:rsidP="0056344E">
            <w:pPr>
              <w:tabs>
                <w:tab w:val="num" w:pos="850"/>
              </w:tabs>
              <w:spacing w:after="120" w:line="360" w:lineRule="auto"/>
              <w:jc w:val="center"/>
              <w:rPr>
                <w:szCs w:val="24"/>
                <w:rtl/>
              </w:rPr>
            </w:pPr>
            <w:r w:rsidRPr="004A4260">
              <w:rPr>
                <w:rFonts w:hint="cs"/>
                <w:szCs w:val="24"/>
                <w:rtl/>
              </w:rPr>
              <w:t>מספר שאלה</w:t>
            </w:r>
          </w:p>
        </w:tc>
        <w:tc>
          <w:tcPr>
            <w:tcW w:w="2313" w:type="dxa"/>
            <w:shd w:val="clear" w:color="auto" w:fill="auto"/>
            <w:vAlign w:val="center"/>
          </w:tcPr>
          <w:p w:rsidR="00EF541E" w:rsidRPr="004A4260" w:rsidRDefault="00EF541E" w:rsidP="0056344E">
            <w:pPr>
              <w:tabs>
                <w:tab w:val="num" w:pos="550"/>
              </w:tabs>
              <w:spacing w:after="120" w:line="360" w:lineRule="auto"/>
              <w:jc w:val="center"/>
              <w:rPr>
                <w:szCs w:val="24"/>
                <w:rtl/>
              </w:rPr>
            </w:pPr>
            <w:r w:rsidRPr="004A4260">
              <w:rPr>
                <w:rFonts w:hint="cs"/>
                <w:szCs w:val="24"/>
                <w:rtl/>
              </w:rPr>
              <w:t>הפרק אליו מתייחסת השאלה ומספרו</w:t>
            </w:r>
          </w:p>
        </w:tc>
        <w:tc>
          <w:tcPr>
            <w:tcW w:w="2314" w:type="dxa"/>
            <w:shd w:val="clear" w:color="auto" w:fill="auto"/>
            <w:vAlign w:val="center"/>
          </w:tcPr>
          <w:p w:rsidR="00EF541E" w:rsidRPr="004A4260" w:rsidRDefault="00EF541E" w:rsidP="0056344E">
            <w:pPr>
              <w:tabs>
                <w:tab w:val="num" w:pos="850"/>
              </w:tabs>
              <w:spacing w:after="120" w:line="360" w:lineRule="auto"/>
              <w:jc w:val="center"/>
              <w:rPr>
                <w:szCs w:val="24"/>
                <w:rtl/>
              </w:rPr>
            </w:pPr>
            <w:r w:rsidRPr="004A4260">
              <w:rPr>
                <w:rFonts w:hint="cs"/>
                <w:szCs w:val="24"/>
                <w:rtl/>
              </w:rPr>
              <w:t>הסעיף אליו מתייחסת השאלה</w:t>
            </w:r>
          </w:p>
        </w:tc>
        <w:tc>
          <w:tcPr>
            <w:tcW w:w="2292" w:type="dxa"/>
            <w:shd w:val="clear" w:color="auto" w:fill="auto"/>
            <w:vAlign w:val="center"/>
          </w:tcPr>
          <w:p w:rsidR="00EF541E" w:rsidRPr="004A4260" w:rsidRDefault="00EF541E" w:rsidP="0056344E">
            <w:pPr>
              <w:tabs>
                <w:tab w:val="num" w:pos="850"/>
              </w:tabs>
              <w:spacing w:after="120" w:line="360" w:lineRule="auto"/>
              <w:jc w:val="center"/>
              <w:rPr>
                <w:szCs w:val="24"/>
                <w:rtl/>
              </w:rPr>
            </w:pPr>
            <w:r>
              <w:rPr>
                <w:rFonts w:hint="cs"/>
                <w:szCs w:val="24"/>
                <w:rtl/>
              </w:rPr>
              <w:t>השאלה</w:t>
            </w:r>
          </w:p>
        </w:tc>
      </w:tr>
      <w:tr w:rsidR="00EF541E" w:rsidRPr="004A4260" w:rsidTr="00EF541E">
        <w:tc>
          <w:tcPr>
            <w:tcW w:w="1603" w:type="dxa"/>
            <w:shd w:val="clear" w:color="auto" w:fill="auto"/>
          </w:tcPr>
          <w:p w:rsidR="00EF541E" w:rsidRPr="004A4260" w:rsidRDefault="00EF541E" w:rsidP="0056344E">
            <w:pPr>
              <w:tabs>
                <w:tab w:val="num" w:pos="850"/>
              </w:tabs>
              <w:spacing w:after="120" w:line="360" w:lineRule="auto"/>
              <w:jc w:val="center"/>
              <w:rPr>
                <w:szCs w:val="24"/>
                <w:rtl/>
              </w:rPr>
            </w:pPr>
          </w:p>
        </w:tc>
        <w:tc>
          <w:tcPr>
            <w:tcW w:w="2313" w:type="dxa"/>
            <w:shd w:val="clear" w:color="auto" w:fill="auto"/>
          </w:tcPr>
          <w:p w:rsidR="00EF541E" w:rsidRPr="004A4260" w:rsidRDefault="00EF541E" w:rsidP="0056344E">
            <w:pPr>
              <w:tabs>
                <w:tab w:val="num" w:pos="850"/>
              </w:tabs>
              <w:spacing w:after="120" w:line="360" w:lineRule="auto"/>
              <w:jc w:val="center"/>
              <w:rPr>
                <w:szCs w:val="24"/>
                <w:rtl/>
              </w:rPr>
            </w:pPr>
          </w:p>
        </w:tc>
        <w:tc>
          <w:tcPr>
            <w:tcW w:w="2314" w:type="dxa"/>
            <w:shd w:val="clear" w:color="auto" w:fill="auto"/>
          </w:tcPr>
          <w:p w:rsidR="00EF541E" w:rsidRPr="004A4260" w:rsidRDefault="00EF541E" w:rsidP="0056344E">
            <w:pPr>
              <w:tabs>
                <w:tab w:val="num" w:pos="850"/>
              </w:tabs>
              <w:spacing w:after="120" w:line="360" w:lineRule="auto"/>
              <w:jc w:val="center"/>
              <w:rPr>
                <w:szCs w:val="24"/>
                <w:rtl/>
              </w:rPr>
            </w:pPr>
          </w:p>
        </w:tc>
        <w:tc>
          <w:tcPr>
            <w:tcW w:w="2292" w:type="dxa"/>
            <w:shd w:val="clear" w:color="auto" w:fill="auto"/>
          </w:tcPr>
          <w:p w:rsidR="00EF541E" w:rsidRPr="004A4260" w:rsidRDefault="00EF541E" w:rsidP="0056344E">
            <w:pPr>
              <w:tabs>
                <w:tab w:val="num" w:pos="850"/>
              </w:tabs>
              <w:spacing w:after="120" w:line="360" w:lineRule="auto"/>
              <w:jc w:val="center"/>
              <w:rPr>
                <w:szCs w:val="24"/>
                <w:rtl/>
              </w:rPr>
            </w:pPr>
          </w:p>
        </w:tc>
      </w:tr>
      <w:tr w:rsidR="00EF541E" w:rsidRPr="004A4260" w:rsidTr="00EF541E">
        <w:tc>
          <w:tcPr>
            <w:tcW w:w="1603" w:type="dxa"/>
            <w:shd w:val="clear" w:color="auto" w:fill="auto"/>
          </w:tcPr>
          <w:p w:rsidR="00EF541E" w:rsidRPr="004A4260" w:rsidRDefault="00EF541E" w:rsidP="0056344E">
            <w:pPr>
              <w:tabs>
                <w:tab w:val="num" w:pos="850"/>
              </w:tabs>
              <w:spacing w:after="120" w:line="360" w:lineRule="auto"/>
              <w:jc w:val="center"/>
              <w:rPr>
                <w:szCs w:val="24"/>
                <w:rtl/>
              </w:rPr>
            </w:pPr>
          </w:p>
        </w:tc>
        <w:tc>
          <w:tcPr>
            <w:tcW w:w="2313" w:type="dxa"/>
            <w:shd w:val="clear" w:color="auto" w:fill="auto"/>
          </w:tcPr>
          <w:p w:rsidR="00EF541E" w:rsidRPr="004A4260" w:rsidRDefault="00EF541E" w:rsidP="0056344E">
            <w:pPr>
              <w:tabs>
                <w:tab w:val="num" w:pos="850"/>
              </w:tabs>
              <w:spacing w:after="120" w:line="360" w:lineRule="auto"/>
              <w:jc w:val="center"/>
              <w:rPr>
                <w:szCs w:val="24"/>
                <w:rtl/>
              </w:rPr>
            </w:pPr>
          </w:p>
        </w:tc>
        <w:tc>
          <w:tcPr>
            <w:tcW w:w="2314" w:type="dxa"/>
            <w:shd w:val="clear" w:color="auto" w:fill="auto"/>
          </w:tcPr>
          <w:p w:rsidR="00EF541E" w:rsidRPr="004A4260" w:rsidRDefault="00EF541E" w:rsidP="0056344E">
            <w:pPr>
              <w:tabs>
                <w:tab w:val="num" w:pos="850"/>
              </w:tabs>
              <w:spacing w:after="120" w:line="360" w:lineRule="auto"/>
              <w:jc w:val="center"/>
              <w:rPr>
                <w:szCs w:val="24"/>
                <w:rtl/>
              </w:rPr>
            </w:pPr>
          </w:p>
        </w:tc>
        <w:tc>
          <w:tcPr>
            <w:tcW w:w="2292" w:type="dxa"/>
            <w:shd w:val="clear" w:color="auto" w:fill="auto"/>
          </w:tcPr>
          <w:p w:rsidR="00EF541E" w:rsidRPr="004A4260" w:rsidRDefault="00EF541E" w:rsidP="0056344E">
            <w:pPr>
              <w:tabs>
                <w:tab w:val="num" w:pos="850"/>
              </w:tabs>
              <w:spacing w:after="120" w:line="360" w:lineRule="auto"/>
              <w:jc w:val="center"/>
              <w:rPr>
                <w:szCs w:val="24"/>
                <w:rtl/>
              </w:rPr>
            </w:pPr>
          </w:p>
        </w:tc>
      </w:tr>
      <w:tr w:rsidR="00EF541E" w:rsidRPr="004A4260" w:rsidTr="00EF541E">
        <w:tc>
          <w:tcPr>
            <w:tcW w:w="1603" w:type="dxa"/>
            <w:shd w:val="clear" w:color="auto" w:fill="auto"/>
          </w:tcPr>
          <w:p w:rsidR="00EF541E" w:rsidRPr="004A4260" w:rsidRDefault="00EF541E" w:rsidP="0056344E">
            <w:pPr>
              <w:tabs>
                <w:tab w:val="num" w:pos="850"/>
              </w:tabs>
              <w:spacing w:after="120" w:line="360" w:lineRule="auto"/>
              <w:jc w:val="center"/>
              <w:rPr>
                <w:szCs w:val="24"/>
                <w:rtl/>
              </w:rPr>
            </w:pPr>
          </w:p>
        </w:tc>
        <w:tc>
          <w:tcPr>
            <w:tcW w:w="2313" w:type="dxa"/>
            <w:shd w:val="clear" w:color="auto" w:fill="auto"/>
          </w:tcPr>
          <w:p w:rsidR="00EF541E" w:rsidRPr="004A4260" w:rsidRDefault="00EF541E" w:rsidP="0056344E">
            <w:pPr>
              <w:tabs>
                <w:tab w:val="num" w:pos="850"/>
              </w:tabs>
              <w:spacing w:after="120" w:line="360" w:lineRule="auto"/>
              <w:jc w:val="center"/>
              <w:rPr>
                <w:szCs w:val="24"/>
                <w:rtl/>
              </w:rPr>
            </w:pPr>
          </w:p>
        </w:tc>
        <w:tc>
          <w:tcPr>
            <w:tcW w:w="2314" w:type="dxa"/>
            <w:shd w:val="clear" w:color="auto" w:fill="auto"/>
          </w:tcPr>
          <w:p w:rsidR="00EF541E" w:rsidRPr="004A4260" w:rsidRDefault="00EF541E" w:rsidP="0056344E">
            <w:pPr>
              <w:tabs>
                <w:tab w:val="num" w:pos="850"/>
              </w:tabs>
              <w:spacing w:after="120" w:line="360" w:lineRule="auto"/>
              <w:jc w:val="center"/>
              <w:rPr>
                <w:szCs w:val="24"/>
                <w:rtl/>
              </w:rPr>
            </w:pPr>
          </w:p>
        </w:tc>
        <w:tc>
          <w:tcPr>
            <w:tcW w:w="2292" w:type="dxa"/>
            <w:shd w:val="clear" w:color="auto" w:fill="auto"/>
          </w:tcPr>
          <w:p w:rsidR="00EF541E" w:rsidRPr="004A4260" w:rsidRDefault="00EF541E" w:rsidP="0056344E">
            <w:pPr>
              <w:tabs>
                <w:tab w:val="num" w:pos="850"/>
              </w:tabs>
              <w:spacing w:after="120" w:line="360" w:lineRule="auto"/>
              <w:jc w:val="center"/>
              <w:rPr>
                <w:szCs w:val="24"/>
                <w:rtl/>
              </w:rPr>
            </w:pPr>
          </w:p>
        </w:tc>
      </w:tr>
    </w:tbl>
    <w:p w:rsidR="00D330A4" w:rsidRDefault="00EF541E" w:rsidP="00686890">
      <w:pPr>
        <w:numPr>
          <w:ilvl w:val="1"/>
          <w:numId w:val="6"/>
        </w:numPr>
        <w:spacing w:before="120" w:after="0" w:line="360" w:lineRule="auto"/>
        <w:ind w:left="1321" w:hanging="851"/>
        <w:jc w:val="both"/>
        <w:rPr>
          <w:rFonts w:cs="David"/>
          <w:szCs w:val="24"/>
        </w:rPr>
      </w:pPr>
      <w:r w:rsidRPr="001468FE">
        <w:rPr>
          <w:rFonts w:cs="David" w:hint="cs"/>
          <w:szCs w:val="24"/>
          <w:rtl/>
        </w:rPr>
        <w:t xml:space="preserve">באחריות הפונה לוודא בטלפון </w:t>
      </w:r>
      <w:r w:rsidRPr="00686890">
        <w:rPr>
          <w:rFonts w:cs="David" w:hint="cs"/>
          <w:szCs w:val="24"/>
          <w:rtl/>
        </w:rPr>
        <w:t xml:space="preserve">שמספרו </w:t>
      </w:r>
      <w:r w:rsidR="005F19E2" w:rsidRPr="00686890">
        <w:rPr>
          <w:rFonts w:cs="David" w:hint="cs"/>
          <w:szCs w:val="24"/>
          <w:rtl/>
        </w:rPr>
        <w:t>074-</w:t>
      </w:r>
      <w:r w:rsidR="00686890" w:rsidRPr="00686890">
        <w:rPr>
          <w:rFonts w:cs="David" w:hint="cs"/>
          <w:szCs w:val="24"/>
          <w:rtl/>
        </w:rPr>
        <w:t>7752101</w:t>
      </w:r>
      <w:r w:rsidR="005F19E2" w:rsidRPr="00686890">
        <w:rPr>
          <w:rFonts w:cs="David" w:hint="cs"/>
          <w:szCs w:val="24"/>
          <w:rtl/>
        </w:rPr>
        <w:t xml:space="preserve"> </w:t>
      </w:r>
      <w:r w:rsidRPr="00686890">
        <w:rPr>
          <w:rFonts w:cs="David" w:hint="cs"/>
          <w:szCs w:val="24"/>
          <w:rtl/>
        </w:rPr>
        <w:t>כי פנייתו התקבלה</w:t>
      </w:r>
      <w:r w:rsidRPr="001468FE">
        <w:rPr>
          <w:rFonts w:cs="David" w:hint="cs"/>
          <w:szCs w:val="24"/>
          <w:rtl/>
        </w:rPr>
        <w:t>.</w:t>
      </w:r>
    </w:p>
    <w:p w:rsidR="00EF541E" w:rsidRDefault="00EF541E" w:rsidP="00EF541E">
      <w:pPr>
        <w:numPr>
          <w:ilvl w:val="1"/>
          <w:numId w:val="6"/>
        </w:numPr>
        <w:spacing w:before="120" w:after="0" w:line="360" w:lineRule="auto"/>
        <w:ind w:left="1321" w:hanging="851"/>
        <w:jc w:val="both"/>
        <w:rPr>
          <w:rFonts w:cs="David"/>
          <w:szCs w:val="24"/>
        </w:rPr>
      </w:pPr>
      <w:r w:rsidRPr="001468FE">
        <w:rPr>
          <w:rFonts w:cs="David"/>
          <w:szCs w:val="24"/>
          <w:rtl/>
        </w:rPr>
        <w:t xml:space="preserve">כל תשובה או הבהרה </w:t>
      </w:r>
      <w:r w:rsidRPr="001468FE">
        <w:rPr>
          <w:rFonts w:cs="David" w:hint="cs"/>
          <w:szCs w:val="24"/>
          <w:rtl/>
        </w:rPr>
        <w:t>יפורסמו (בצירוף השאלה/ההערה/ההשגה נשוא המענה)</w:t>
      </w:r>
      <w:r w:rsidRPr="001468FE">
        <w:rPr>
          <w:rFonts w:cs="David"/>
          <w:szCs w:val="24"/>
          <w:rtl/>
        </w:rPr>
        <w:t xml:space="preserve"> </w:t>
      </w:r>
      <w:r w:rsidRPr="001468FE">
        <w:rPr>
          <w:rFonts w:cs="David" w:hint="cs"/>
          <w:szCs w:val="24"/>
          <w:rtl/>
        </w:rPr>
        <w:t>לידיעת המציעים מבלי לפרסם את זהות הפונה</w:t>
      </w:r>
      <w:r w:rsidRPr="001468FE">
        <w:rPr>
          <w:rFonts w:cs="David"/>
          <w:szCs w:val="24"/>
          <w:rtl/>
        </w:rPr>
        <w:t>. רק תשוב</w:t>
      </w:r>
      <w:r w:rsidRPr="001468FE">
        <w:rPr>
          <w:rFonts w:cs="David" w:hint="cs"/>
          <w:szCs w:val="24"/>
          <w:rtl/>
        </w:rPr>
        <w:t>ות</w:t>
      </w:r>
      <w:r w:rsidRPr="001468FE">
        <w:rPr>
          <w:rFonts w:cs="David"/>
          <w:szCs w:val="24"/>
          <w:rtl/>
        </w:rPr>
        <w:t xml:space="preserve"> והבהר</w:t>
      </w:r>
      <w:r w:rsidRPr="001468FE">
        <w:rPr>
          <w:rFonts w:cs="David" w:hint="cs"/>
          <w:szCs w:val="24"/>
          <w:rtl/>
        </w:rPr>
        <w:t>ות</w:t>
      </w:r>
      <w:r w:rsidRPr="001468FE">
        <w:rPr>
          <w:rFonts w:cs="David"/>
          <w:szCs w:val="24"/>
          <w:rtl/>
        </w:rPr>
        <w:t xml:space="preserve"> בכתב תחייב</w:t>
      </w:r>
      <w:r w:rsidRPr="001468FE">
        <w:rPr>
          <w:rFonts w:cs="David" w:hint="cs"/>
          <w:szCs w:val="24"/>
          <w:rtl/>
        </w:rPr>
        <w:t>נה את היחידה הארצית</w:t>
      </w:r>
      <w:r w:rsidRPr="001468FE">
        <w:rPr>
          <w:rFonts w:cs="David"/>
          <w:szCs w:val="24"/>
          <w:rtl/>
        </w:rPr>
        <w:t xml:space="preserve"> ותהוו</w:t>
      </w:r>
      <w:r w:rsidRPr="001468FE">
        <w:rPr>
          <w:rFonts w:cs="David" w:hint="cs"/>
          <w:szCs w:val="24"/>
          <w:rtl/>
        </w:rPr>
        <w:t>נ</w:t>
      </w:r>
      <w:r w:rsidRPr="001468FE">
        <w:rPr>
          <w:rFonts w:cs="David"/>
          <w:szCs w:val="24"/>
          <w:rtl/>
        </w:rPr>
        <w:t>ה חלק ממסמכי המכרז.</w:t>
      </w:r>
      <w:r w:rsidRPr="00EF541E">
        <w:rPr>
          <w:rFonts w:cs="David" w:hint="cs"/>
          <w:szCs w:val="24"/>
          <w:rtl/>
        </w:rPr>
        <w:t xml:space="preserve"> </w:t>
      </w:r>
      <w:r w:rsidRPr="001468FE">
        <w:rPr>
          <w:rFonts w:cs="David" w:hint="cs"/>
          <w:szCs w:val="24"/>
          <w:rtl/>
        </w:rPr>
        <w:t>בכל מקרה לא יהיה מציע רשאי להסתמך או לטעון טענה על יסוד תשובה או הבהרה בעל פה.</w:t>
      </w:r>
    </w:p>
    <w:p w:rsidR="00EF541E" w:rsidRDefault="00092479" w:rsidP="00EF541E">
      <w:pPr>
        <w:numPr>
          <w:ilvl w:val="1"/>
          <w:numId w:val="6"/>
        </w:numPr>
        <w:spacing w:before="120" w:after="0" w:line="360" w:lineRule="auto"/>
        <w:ind w:left="1321" w:hanging="851"/>
        <w:jc w:val="both"/>
        <w:rPr>
          <w:rFonts w:cs="David"/>
          <w:szCs w:val="24"/>
        </w:rPr>
      </w:pPr>
      <w:r w:rsidRPr="001468FE">
        <w:rPr>
          <w:rFonts w:cs="David" w:hint="cs"/>
          <w:szCs w:val="24"/>
          <w:rtl/>
        </w:rPr>
        <w:t>התשובות לשאלות ההבהרה יפורסמו</w:t>
      </w:r>
      <w:r w:rsidRPr="00092479">
        <w:rPr>
          <w:rFonts w:cs="David" w:hint="cs"/>
          <w:szCs w:val="24"/>
          <w:rtl/>
        </w:rPr>
        <w:t xml:space="preserve"> </w:t>
      </w:r>
      <w:r w:rsidRPr="001468FE">
        <w:rPr>
          <w:rFonts w:cs="David" w:hint="cs"/>
          <w:szCs w:val="24"/>
          <w:rtl/>
        </w:rPr>
        <w:t>באתר האינטרנט.</w:t>
      </w:r>
    </w:p>
    <w:p w:rsidR="00092479" w:rsidRDefault="00092479" w:rsidP="00EF541E">
      <w:pPr>
        <w:numPr>
          <w:ilvl w:val="1"/>
          <w:numId w:val="6"/>
        </w:numPr>
        <w:spacing w:before="120" w:after="0" w:line="360" w:lineRule="auto"/>
        <w:ind w:left="1321" w:hanging="851"/>
        <w:jc w:val="both"/>
        <w:rPr>
          <w:rFonts w:cs="David"/>
          <w:szCs w:val="24"/>
        </w:rPr>
      </w:pPr>
      <w:r w:rsidRPr="001468FE">
        <w:rPr>
          <w:rFonts w:cs="David"/>
          <w:szCs w:val="24"/>
          <w:rtl/>
        </w:rPr>
        <w:t>לא תתקבל כל טענה בדבר טעות או אי-הבנה בקשר לפרט כלשהו במסמכי המכרז על נספחי</w:t>
      </w:r>
      <w:r w:rsidRPr="001468FE">
        <w:rPr>
          <w:rFonts w:cs="David" w:hint="cs"/>
          <w:szCs w:val="24"/>
          <w:rtl/>
        </w:rPr>
        <w:t>ו</w:t>
      </w:r>
      <w:r w:rsidRPr="001468FE">
        <w:rPr>
          <w:rFonts w:cs="David"/>
          <w:szCs w:val="24"/>
          <w:rtl/>
        </w:rPr>
        <w:t>,</w:t>
      </w:r>
      <w:r>
        <w:rPr>
          <w:rFonts w:cs="David" w:hint="cs"/>
          <w:szCs w:val="24"/>
          <w:rtl/>
        </w:rPr>
        <w:t xml:space="preserve"> </w:t>
      </w:r>
      <w:r w:rsidRPr="001468FE">
        <w:rPr>
          <w:rFonts w:cs="David"/>
          <w:szCs w:val="24"/>
          <w:rtl/>
        </w:rPr>
        <w:t>לאחר הגשת הצעת המציע.</w:t>
      </w:r>
    </w:p>
    <w:p w:rsidR="00092479" w:rsidRDefault="00092479" w:rsidP="00EF541E">
      <w:pPr>
        <w:numPr>
          <w:ilvl w:val="1"/>
          <w:numId w:val="6"/>
        </w:numPr>
        <w:spacing w:before="120" w:after="0" w:line="360" w:lineRule="auto"/>
        <w:ind w:left="1321" w:hanging="851"/>
        <w:jc w:val="both"/>
        <w:rPr>
          <w:rFonts w:cs="David"/>
          <w:szCs w:val="24"/>
        </w:rPr>
      </w:pPr>
      <w:r w:rsidRPr="001468FE">
        <w:rPr>
          <w:rFonts w:cs="David" w:hint="cs"/>
          <w:szCs w:val="24"/>
          <w:rtl/>
        </w:rPr>
        <w:t>מסמך תשובות ההבהרה</w:t>
      </w:r>
      <w:r w:rsidRPr="001468FE">
        <w:rPr>
          <w:rFonts w:cs="David"/>
          <w:szCs w:val="24"/>
          <w:rtl/>
        </w:rPr>
        <w:t>, יצור</w:t>
      </w:r>
      <w:r w:rsidRPr="001468FE">
        <w:rPr>
          <w:rFonts w:cs="David" w:hint="cs"/>
          <w:szCs w:val="24"/>
          <w:rtl/>
        </w:rPr>
        <w:t>ף</w:t>
      </w:r>
      <w:r w:rsidRPr="001468FE">
        <w:rPr>
          <w:rFonts w:cs="David"/>
          <w:szCs w:val="24"/>
          <w:rtl/>
        </w:rPr>
        <w:t xml:space="preserve"> ע"י המציעים להצעתם, חתו</w:t>
      </w:r>
      <w:r w:rsidRPr="001468FE">
        <w:rPr>
          <w:rFonts w:cs="David" w:hint="cs"/>
          <w:szCs w:val="24"/>
          <w:rtl/>
        </w:rPr>
        <w:t>ם</w:t>
      </w:r>
      <w:r w:rsidRPr="001468FE">
        <w:rPr>
          <w:rFonts w:cs="David"/>
          <w:szCs w:val="24"/>
          <w:rtl/>
        </w:rPr>
        <w:t xml:space="preserve"> על ידם, וזאת לאישור כי אכן התקבל</w:t>
      </w:r>
      <w:r w:rsidRPr="001468FE">
        <w:rPr>
          <w:rFonts w:cs="David" w:hint="cs"/>
          <w:szCs w:val="24"/>
          <w:rtl/>
        </w:rPr>
        <w:t xml:space="preserve"> </w:t>
      </w:r>
      <w:r w:rsidRPr="001468FE">
        <w:rPr>
          <w:rFonts w:cs="David"/>
          <w:szCs w:val="24"/>
          <w:rtl/>
        </w:rPr>
        <w:t>על ידם, הוב</w:t>
      </w:r>
      <w:r w:rsidRPr="001468FE">
        <w:rPr>
          <w:rFonts w:cs="David" w:hint="cs"/>
          <w:szCs w:val="24"/>
          <w:rtl/>
        </w:rPr>
        <w:t>ן</w:t>
      </w:r>
      <w:r w:rsidRPr="001468FE">
        <w:rPr>
          <w:rFonts w:cs="David"/>
          <w:szCs w:val="24"/>
          <w:rtl/>
        </w:rPr>
        <w:t xml:space="preserve"> ונלקח בחשבון בעת הכנת ההצעות.</w:t>
      </w:r>
      <w:r>
        <w:rPr>
          <w:rFonts w:cs="David" w:hint="cs"/>
          <w:szCs w:val="24"/>
          <w:rtl/>
        </w:rPr>
        <w:t xml:space="preserve"> </w:t>
      </w:r>
      <w:r w:rsidRPr="001468FE">
        <w:rPr>
          <w:rFonts w:cs="David"/>
          <w:szCs w:val="24"/>
          <w:rtl/>
        </w:rPr>
        <w:t>תשובות, הבהרות והודעות שינוי כאמור, יהוו חלק בלתי נפרד מהצעת המציע ומתנאי המכרז.</w:t>
      </w:r>
    </w:p>
    <w:p w:rsidR="00227EF7" w:rsidRDefault="00227EF7" w:rsidP="00EF541E">
      <w:pPr>
        <w:numPr>
          <w:ilvl w:val="1"/>
          <w:numId w:val="6"/>
        </w:numPr>
        <w:spacing w:before="120" w:after="0" w:line="360" w:lineRule="auto"/>
        <w:ind w:left="1321" w:hanging="851"/>
        <w:jc w:val="both"/>
        <w:rPr>
          <w:rFonts w:cs="David"/>
          <w:szCs w:val="24"/>
        </w:rPr>
      </w:pPr>
      <w:r w:rsidRPr="001468FE">
        <w:rPr>
          <w:rFonts w:cs="David"/>
          <w:szCs w:val="24"/>
          <w:rtl/>
        </w:rPr>
        <w:t>ה</w:t>
      </w:r>
      <w:r w:rsidRPr="001468FE">
        <w:rPr>
          <w:rFonts w:cs="David" w:hint="cs"/>
          <w:szCs w:val="24"/>
          <w:rtl/>
        </w:rPr>
        <w:t>מזמין</w:t>
      </w:r>
      <w:r w:rsidRPr="001468FE">
        <w:rPr>
          <w:rFonts w:cs="David"/>
          <w:szCs w:val="24"/>
          <w:rtl/>
        </w:rPr>
        <w:t xml:space="preserve"> שומר לעצמ</w:t>
      </w:r>
      <w:r w:rsidRPr="001468FE">
        <w:rPr>
          <w:rFonts w:cs="David" w:hint="cs"/>
          <w:szCs w:val="24"/>
          <w:rtl/>
        </w:rPr>
        <w:t>ו</w:t>
      </w:r>
      <w:r w:rsidRPr="001468FE">
        <w:rPr>
          <w:rFonts w:cs="David"/>
          <w:szCs w:val="24"/>
          <w:rtl/>
        </w:rPr>
        <w:t xml:space="preserve"> את הזכות להוציא תיקונים והבהרות מטעמ</w:t>
      </w:r>
      <w:r w:rsidRPr="001468FE">
        <w:rPr>
          <w:rFonts w:cs="David" w:hint="cs"/>
          <w:szCs w:val="24"/>
          <w:rtl/>
        </w:rPr>
        <w:t>ו</w:t>
      </w:r>
      <w:r w:rsidRPr="001468FE">
        <w:rPr>
          <w:rFonts w:cs="David"/>
          <w:szCs w:val="24"/>
          <w:rtl/>
        </w:rPr>
        <w:t xml:space="preserve"> למסמכי המכרז, גם לאחר פרסום התשובות לשאלות ההבהרה, בין אם ביוזמת</w:t>
      </w:r>
      <w:r w:rsidRPr="001468FE">
        <w:rPr>
          <w:rFonts w:cs="David" w:hint="cs"/>
          <w:szCs w:val="24"/>
          <w:rtl/>
        </w:rPr>
        <w:t>ו</w:t>
      </w:r>
      <w:r w:rsidRPr="00227EF7">
        <w:rPr>
          <w:rFonts w:cs="David"/>
          <w:szCs w:val="24"/>
          <w:rtl/>
        </w:rPr>
        <w:t xml:space="preserve"> </w:t>
      </w:r>
      <w:r w:rsidRPr="001468FE">
        <w:rPr>
          <w:rFonts w:cs="David"/>
          <w:szCs w:val="24"/>
          <w:rtl/>
        </w:rPr>
        <w:t xml:space="preserve">ובין אם כמענה לפניות מהמציעים הפוטנציאלים. תיקונים והבהרות כאמור </w:t>
      </w:r>
      <w:r>
        <w:rPr>
          <w:rFonts w:cs="David" w:hint="cs"/>
          <w:szCs w:val="24"/>
          <w:rtl/>
        </w:rPr>
        <w:t>יפורסמו באתר האינטרנט</w:t>
      </w:r>
      <w:r w:rsidRPr="001468FE">
        <w:rPr>
          <w:rFonts w:cs="David" w:hint="cs"/>
          <w:szCs w:val="24"/>
          <w:rtl/>
        </w:rPr>
        <w:t>.</w:t>
      </w:r>
    </w:p>
    <w:p w:rsidR="00227EF7" w:rsidRDefault="00227EF7" w:rsidP="00227EF7">
      <w:pPr>
        <w:numPr>
          <w:ilvl w:val="1"/>
          <w:numId w:val="6"/>
        </w:numPr>
        <w:spacing w:before="120" w:after="0" w:line="360" w:lineRule="auto"/>
        <w:ind w:left="1321" w:hanging="851"/>
        <w:jc w:val="both"/>
        <w:rPr>
          <w:rFonts w:cs="David"/>
          <w:szCs w:val="24"/>
        </w:rPr>
      </w:pPr>
      <w:r w:rsidRPr="001468FE">
        <w:rPr>
          <w:rFonts w:cs="David"/>
          <w:szCs w:val="24"/>
          <w:rtl/>
        </w:rPr>
        <w:t>בכל מקרה של סתירה או אי התאמה העולים ממסמכי המכרז ובו לא נדרשה הבהרה ע"י המציעים או ניתנה הבהרה ע"י ה</w:t>
      </w:r>
      <w:r w:rsidRPr="001468FE">
        <w:rPr>
          <w:rFonts w:cs="David" w:hint="cs"/>
          <w:szCs w:val="24"/>
          <w:rtl/>
        </w:rPr>
        <w:t>מזמין</w:t>
      </w:r>
      <w:r w:rsidRPr="001468FE">
        <w:rPr>
          <w:rFonts w:cs="David"/>
          <w:szCs w:val="24"/>
          <w:rtl/>
        </w:rPr>
        <w:t xml:space="preserve">, פרשנות ועדת המכרזים תחשב לכל דבר ועניין כפרשנות המחייבת, והמציעים יהיו מנועים מלהעלות טענות כלשהן בדבר אי בהירות, סתירה או אי התאמה במסמכי המכרז. </w:t>
      </w:r>
    </w:p>
    <w:p w:rsidR="00227EF7" w:rsidRDefault="00227EF7" w:rsidP="00227EF7">
      <w:pPr>
        <w:bidi w:val="0"/>
        <w:rPr>
          <w:rFonts w:cs="David"/>
          <w:szCs w:val="24"/>
        </w:rPr>
      </w:pPr>
      <w:r>
        <w:rPr>
          <w:rFonts w:cs="David"/>
          <w:szCs w:val="24"/>
        </w:rPr>
        <w:br w:type="page"/>
      </w:r>
    </w:p>
    <w:p w:rsidR="00227EF7" w:rsidRDefault="00227EF7" w:rsidP="00227EF7">
      <w:pPr>
        <w:numPr>
          <w:ilvl w:val="0"/>
          <w:numId w:val="6"/>
        </w:numPr>
        <w:spacing w:before="120" w:after="0" w:line="360" w:lineRule="auto"/>
        <w:jc w:val="both"/>
        <w:rPr>
          <w:rFonts w:cs="David"/>
          <w:b/>
          <w:bCs/>
          <w:szCs w:val="24"/>
        </w:rPr>
      </w:pPr>
      <w:r w:rsidRPr="001468FE">
        <w:rPr>
          <w:rFonts w:cs="David" w:hint="cs"/>
          <w:b/>
          <w:bCs/>
          <w:szCs w:val="24"/>
          <w:rtl/>
        </w:rPr>
        <w:lastRenderedPageBreak/>
        <w:t>מועד אחרון להגשת ההצעות</w:t>
      </w:r>
    </w:p>
    <w:p w:rsidR="00227EF7" w:rsidRDefault="00227EF7" w:rsidP="003B3411">
      <w:pPr>
        <w:numPr>
          <w:ilvl w:val="1"/>
          <w:numId w:val="6"/>
        </w:numPr>
        <w:spacing w:before="120" w:after="0" w:line="360" w:lineRule="auto"/>
        <w:ind w:left="1321" w:hanging="851"/>
        <w:jc w:val="both"/>
        <w:rPr>
          <w:rFonts w:cs="David"/>
          <w:szCs w:val="24"/>
        </w:rPr>
      </w:pPr>
      <w:r w:rsidRPr="00310719">
        <w:rPr>
          <w:rFonts w:cs="David" w:hint="cs"/>
          <w:szCs w:val="24"/>
          <w:rtl/>
        </w:rPr>
        <w:t xml:space="preserve">המועד האחרון להגשת הצעות הוא </w:t>
      </w:r>
      <w:r>
        <w:rPr>
          <w:rFonts w:cs="David" w:hint="cs"/>
          <w:szCs w:val="24"/>
          <w:rtl/>
        </w:rPr>
        <w:t xml:space="preserve">עד </w:t>
      </w:r>
      <w:r w:rsidRPr="005F19E2">
        <w:rPr>
          <w:rFonts w:cs="David" w:hint="cs"/>
          <w:szCs w:val="24"/>
          <w:rtl/>
        </w:rPr>
        <w:t xml:space="preserve">ליום </w:t>
      </w:r>
      <w:r w:rsidR="003B3411">
        <w:rPr>
          <w:rFonts w:cs="David" w:hint="cs"/>
          <w:szCs w:val="24"/>
          <w:rtl/>
        </w:rPr>
        <w:t>13</w:t>
      </w:r>
      <w:r w:rsidRPr="005F19E2">
        <w:rPr>
          <w:rFonts w:cs="David" w:hint="cs"/>
          <w:szCs w:val="24"/>
          <w:rtl/>
        </w:rPr>
        <w:t xml:space="preserve"> </w:t>
      </w:r>
      <w:r w:rsidR="005F19E2" w:rsidRPr="005F19E2">
        <w:rPr>
          <w:rFonts w:cs="David" w:hint="cs"/>
          <w:szCs w:val="24"/>
          <w:rtl/>
        </w:rPr>
        <w:t>בספטמבר</w:t>
      </w:r>
      <w:r w:rsidR="0099442A" w:rsidRPr="005F19E2">
        <w:rPr>
          <w:rFonts w:cs="David" w:hint="cs"/>
          <w:szCs w:val="24"/>
          <w:rtl/>
        </w:rPr>
        <w:t xml:space="preserve"> 2018</w:t>
      </w:r>
      <w:r w:rsidRPr="005F19E2">
        <w:rPr>
          <w:rFonts w:cs="David" w:hint="cs"/>
          <w:szCs w:val="24"/>
          <w:rtl/>
        </w:rPr>
        <w:t xml:space="preserve"> בשעה</w:t>
      </w:r>
      <w:r>
        <w:rPr>
          <w:rFonts w:cs="David" w:hint="cs"/>
          <w:szCs w:val="24"/>
          <w:rtl/>
        </w:rPr>
        <w:t xml:space="preserve"> 12:00</w:t>
      </w:r>
      <w:r w:rsidRPr="00227EF7">
        <w:rPr>
          <w:rFonts w:cs="David" w:hint="cs"/>
          <w:szCs w:val="24"/>
          <w:rtl/>
        </w:rPr>
        <w:t xml:space="preserve"> </w:t>
      </w:r>
      <w:r w:rsidRPr="00310719">
        <w:rPr>
          <w:rFonts w:cs="David" w:hint="cs"/>
          <w:szCs w:val="24"/>
          <w:rtl/>
        </w:rPr>
        <w:t xml:space="preserve">בדיוק. המזמין רשאי על פי שיקול דעתו הבלעדי, לדחות את המועד האחרון שנקבע להגשת ההצעות בכל עת לפני פתיחת ההצעות.  </w:t>
      </w:r>
    </w:p>
    <w:p w:rsidR="00227EF7" w:rsidRPr="00310719" w:rsidRDefault="00227EF7" w:rsidP="00227EF7">
      <w:pPr>
        <w:numPr>
          <w:ilvl w:val="1"/>
          <w:numId w:val="6"/>
        </w:numPr>
        <w:spacing w:before="120" w:after="0" w:line="360" w:lineRule="auto"/>
        <w:ind w:left="1321" w:hanging="851"/>
        <w:jc w:val="both"/>
        <w:rPr>
          <w:rFonts w:cs="David"/>
          <w:szCs w:val="24"/>
        </w:rPr>
      </w:pPr>
      <w:r w:rsidRPr="00310719">
        <w:rPr>
          <w:rFonts w:cs="David" w:hint="cs"/>
          <w:szCs w:val="24"/>
          <w:rtl/>
        </w:rPr>
        <w:t>את ההצעות יש להגיש בשני העתקים במעטפה סגורה ללא סימני זיהוי כלשהם של המציע אך ורק לתיבת המכרזים בלובי הכניסה לבניין משרד האוצר בירושלים ברחוב אליעזר קפלן 1, (מול עמדת שומרי הביטחון). על המעטפה יש לרשום את שם ומספר המכרז בלבד.</w:t>
      </w:r>
    </w:p>
    <w:p w:rsidR="00227EF7" w:rsidRPr="00310719" w:rsidRDefault="00227EF7" w:rsidP="00227EF7">
      <w:pPr>
        <w:numPr>
          <w:ilvl w:val="1"/>
          <w:numId w:val="6"/>
        </w:numPr>
        <w:spacing w:before="120" w:after="0" w:line="360" w:lineRule="auto"/>
        <w:ind w:left="1321" w:hanging="851"/>
        <w:jc w:val="both"/>
        <w:rPr>
          <w:rFonts w:cs="David"/>
          <w:szCs w:val="24"/>
        </w:rPr>
      </w:pPr>
      <w:r w:rsidRPr="00310719">
        <w:rPr>
          <w:rFonts w:cs="David" w:hint="cs"/>
          <w:szCs w:val="24"/>
          <w:rtl/>
        </w:rPr>
        <w:t>לשימת הלב: יש להתחשב בכך שהכניסה מותנית בבדיקה גופנית, וכי יתכן ויהיו קשיי נגישות למשרד. נא להיערך בהתאם.</w:t>
      </w:r>
    </w:p>
    <w:p w:rsidR="00227EF7" w:rsidRPr="00A20713" w:rsidRDefault="00227EF7" w:rsidP="00227EF7">
      <w:pPr>
        <w:numPr>
          <w:ilvl w:val="0"/>
          <w:numId w:val="6"/>
        </w:numPr>
        <w:spacing w:after="0" w:line="360" w:lineRule="auto"/>
        <w:rPr>
          <w:rFonts w:cs="David"/>
          <w:b/>
          <w:bCs/>
          <w:szCs w:val="24"/>
        </w:rPr>
      </w:pPr>
      <w:r w:rsidRPr="00A20713">
        <w:rPr>
          <w:rFonts w:cs="David"/>
          <w:b/>
          <w:bCs/>
          <w:szCs w:val="24"/>
          <w:rtl/>
        </w:rPr>
        <w:t>ניגוד עניינים / סודיות / בעלות</w:t>
      </w:r>
      <w:r w:rsidRPr="00A20713">
        <w:rPr>
          <w:rFonts w:cs="David" w:hint="cs"/>
          <w:b/>
          <w:bCs/>
          <w:szCs w:val="24"/>
          <w:rtl/>
        </w:rPr>
        <w:t>:</w:t>
      </w:r>
    </w:p>
    <w:p w:rsidR="00867F15" w:rsidRDefault="00867F15" w:rsidP="00867F15">
      <w:pPr>
        <w:numPr>
          <w:ilvl w:val="1"/>
          <w:numId w:val="6"/>
        </w:numPr>
        <w:spacing w:before="120" w:after="0" w:line="360" w:lineRule="auto"/>
        <w:ind w:left="942" w:hanging="567"/>
        <w:jc w:val="both"/>
        <w:rPr>
          <w:rFonts w:cs="David"/>
          <w:szCs w:val="24"/>
        </w:rPr>
      </w:pPr>
      <w:r w:rsidRPr="00867F15">
        <w:rPr>
          <w:rFonts w:cs="David" w:hint="cs"/>
          <w:szCs w:val="24"/>
          <w:rtl/>
        </w:rPr>
        <w:t xml:space="preserve">הזוכה ונציגו יצהירו ויתחייבו כמפורט </w:t>
      </w:r>
      <w:r w:rsidRPr="0099442A">
        <w:rPr>
          <w:rFonts w:cs="David" w:hint="cs"/>
          <w:b/>
          <w:bCs/>
          <w:szCs w:val="24"/>
          <w:rtl/>
        </w:rPr>
        <w:t>בנספח ח'</w:t>
      </w:r>
      <w:r w:rsidRPr="00867F15">
        <w:rPr>
          <w:rFonts w:cs="David" w:hint="cs"/>
          <w:szCs w:val="24"/>
          <w:rtl/>
        </w:rPr>
        <w:t xml:space="preserve"> לפי העניין </w:t>
      </w:r>
      <w:r w:rsidRPr="00867F15">
        <w:rPr>
          <w:rFonts w:cs="David"/>
          <w:szCs w:val="24"/>
          <w:rtl/>
        </w:rPr>
        <w:t>שאין ולא יהיה ל</w:t>
      </w:r>
      <w:r w:rsidRPr="00867F15">
        <w:rPr>
          <w:rFonts w:cs="David" w:hint="cs"/>
          <w:szCs w:val="24"/>
          <w:rtl/>
        </w:rPr>
        <w:t>הם</w:t>
      </w:r>
      <w:r w:rsidRPr="00867F15">
        <w:rPr>
          <w:rFonts w:cs="David"/>
          <w:szCs w:val="24"/>
          <w:rtl/>
        </w:rPr>
        <w:t>, במהלך תקופת ההתקשרות בין הצדדים, ובמהלך</w:t>
      </w:r>
      <w:r w:rsidRPr="00867F15">
        <w:rPr>
          <w:rFonts w:cs="David" w:hint="cs"/>
          <w:szCs w:val="24"/>
          <w:rtl/>
        </w:rPr>
        <w:t xml:space="preserve"> </w:t>
      </w:r>
      <w:r w:rsidRPr="00867F15">
        <w:rPr>
          <w:rFonts w:cs="David"/>
          <w:szCs w:val="24"/>
          <w:rtl/>
        </w:rPr>
        <w:t xml:space="preserve">שלושה חודשים מתום תקופת ההתקשרות, ניגוד עניינים מכל מין וסוג שהוא. מבלי לגרוע מכלליות האמור, </w:t>
      </w:r>
      <w:r w:rsidRPr="00867F15">
        <w:rPr>
          <w:rFonts w:cs="David" w:hint="cs"/>
          <w:szCs w:val="24"/>
          <w:rtl/>
        </w:rPr>
        <w:t xml:space="preserve">הם </w:t>
      </w:r>
      <w:r w:rsidRPr="00867F15">
        <w:rPr>
          <w:rFonts w:cs="David"/>
          <w:szCs w:val="24"/>
          <w:rtl/>
        </w:rPr>
        <w:t>לא ייצג</w:t>
      </w:r>
      <w:r w:rsidRPr="00867F15">
        <w:rPr>
          <w:rFonts w:cs="David" w:hint="cs"/>
          <w:szCs w:val="24"/>
          <w:rtl/>
        </w:rPr>
        <w:t>ו</w:t>
      </w:r>
      <w:r w:rsidRPr="00867F15">
        <w:rPr>
          <w:rFonts w:cs="David"/>
          <w:szCs w:val="24"/>
          <w:rtl/>
        </w:rPr>
        <w:t xml:space="preserve"> ולא יפעל</w:t>
      </w:r>
      <w:r w:rsidRPr="00867F15">
        <w:rPr>
          <w:rFonts w:cs="David" w:hint="cs"/>
          <w:szCs w:val="24"/>
          <w:rtl/>
        </w:rPr>
        <w:t>ו</w:t>
      </w:r>
      <w:r w:rsidRPr="00867F15">
        <w:rPr>
          <w:rFonts w:cs="David"/>
          <w:szCs w:val="24"/>
          <w:rtl/>
        </w:rPr>
        <w:t>, במהלך תקופת ההתקשרות, מטעם כל גורם אשר עבודת</w:t>
      </w:r>
      <w:r w:rsidRPr="00867F15">
        <w:rPr>
          <w:rFonts w:cs="David" w:hint="cs"/>
          <w:szCs w:val="24"/>
          <w:rtl/>
        </w:rPr>
        <w:t>ם</w:t>
      </w:r>
      <w:r w:rsidRPr="00867F15">
        <w:rPr>
          <w:rFonts w:cs="David"/>
          <w:szCs w:val="24"/>
          <w:rtl/>
        </w:rPr>
        <w:t xml:space="preserve"> עם המזמין עשויה להיות רלוונטית לגביו</w:t>
      </w:r>
      <w:r w:rsidRPr="00867F15">
        <w:rPr>
          <w:rFonts w:cs="David" w:hint="cs"/>
          <w:szCs w:val="24"/>
          <w:rtl/>
        </w:rPr>
        <w:t xml:space="preserve">.  </w:t>
      </w:r>
    </w:p>
    <w:p w:rsidR="00867F15" w:rsidRPr="00867F15" w:rsidRDefault="00867F15" w:rsidP="00867F15">
      <w:pPr>
        <w:numPr>
          <w:ilvl w:val="1"/>
          <w:numId w:val="6"/>
        </w:numPr>
        <w:spacing w:before="120" w:after="0" w:line="360" w:lineRule="auto"/>
        <w:ind w:left="942" w:hanging="567"/>
        <w:jc w:val="both"/>
        <w:rPr>
          <w:rFonts w:cs="David"/>
          <w:szCs w:val="24"/>
        </w:rPr>
      </w:pPr>
      <w:r w:rsidRPr="00867F15">
        <w:rPr>
          <w:rFonts w:cs="David"/>
          <w:szCs w:val="24"/>
          <w:rtl/>
        </w:rPr>
        <w:t xml:space="preserve">הזוכה </w:t>
      </w:r>
      <w:r w:rsidRPr="00867F15">
        <w:rPr>
          <w:rFonts w:cs="David" w:hint="cs"/>
          <w:szCs w:val="24"/>
          <w:rtl/>
        </w:rPr>
        <w:t xml:space="preserve">ונציגו </w:t>
      </w:r>
      <w:r w:rsidRPr="00867F15">
        <w:rPr>
          <w:rFonts w:cs="David"/>
          <w:szCs w:val="24"/>
          <w:rtl/>
        </w:rPr>
        <w:t>יידרש</w:t>
      </w:r>
      <w:r w:rsidRPr="00867F15">
        <w:rPr>
          <w:rFonts w:cs="David" w:hint="cs"/>
          <w:szCs w:val="24"/>
          <w:rtl/>
        </w:rPr>
        <w:t>ו</w:t>
      </w:r>
      <w:r w:rsidRPr="00867F15">
        <w:rPr>
          <w:rFonts w:cs="David"/>
          <w:szCs w:val="24"/>
          <w:rtl/>
        </w:rPr>
        <w:t xml:space="preserve"> לחתום על התחייבות לשמירת סודיות </w:t>
      </w:r>
      <w:r w:rsidRPr="00867F15">
        <w:rPr>
          <w:rFonts w:cs="David" w:hint="cs"/>
          <w:szCs w:val="24"/>
          <w:rtl/>
        </w:rPr>
        <w:t xml:space="preserve">כמפורט </w:t>
      </w:r>
      <w:r w:rsidRPr="00867F15">
        <w:rPr>
          <w:rFonts w:cs="David" w:hint="cs"/>
          <w:b/>
          <w:bCs/>
          <w:szCs w:val="24"/>
          <w:rtl/>
        </w:rPr>
        <w:t>בנספח</w:t>
      </w:r>
      <w:r w:rsidRPr="00867F15">
        <w:rPr>
          <w:rFonts w:cs="David" w:hint="cs"/>
          <w:szCs w:val="24"/>
          <w:rtl/>
        </w:rPr>
        <w:t xml:space="preserve"> </w:t>
      </w:r>
      <w:r w:rsidRPr="0099442A">
        <w:rPr>
          <w:rFonts w:cs="David" w:hint="cs"/>
          <w:b/>
          <w:bCs/>
          <w:szCs w:val="24"/>
          <w:rtl/>
        </w:rPr>
        <w:t>ט'</w:t>
      </w:r>
      <w:r w:rsidRPr="00867F15">
        <w:rPr>
          <w:rFonts w:cs="David" w:hint="cs"/>
          <w:szCs w:val="24"/>
          <w:rtl/>
        </w:rPr>
        <w:t xml:space="preserve"> ללא </w:t>
      </w:r>
      <w:r w:rsidRPr="00867F15">
        <w:rPr>
          <w:rFonts w:cs="David"/>
          <w:szCs w:val="24"/>
          <w:rtl/>
        </w:rPr>
        <w:t xml:space="preserve">הסתייגות ולהתחייב כי כל הדיונים בהם </w:t>
      </w:r>
      <w:r w:rsidRPr="00867F15">
        <w:rPr>
          <w:rFonts w:cs="David" w:hint="cs"/>
          <w:szCs w:val="24"/>
          <w:rtl/>
        </w:rPr>
        <w:t>ייטל</w:t>
      </w:r>
      <w:r w:rsidRPr="00867F15">
        <w:rPr>
          <w:rFonts w:cs="David" w:hint="eastAsia"/>
          <w:szCs w:val="24"/>
          <w:rtl/>
        </w:rPr>
        <w:t>ו</w:t>
      </w:r>
      <w:r w:rsidRPr="00867F15">
        <w:rPr>
          <w:rFonts w:cs="David"/>
          <w:szCs w:val="24"/>
          <w:rtl/>
        </w:rPr>
        <w:t xml:space="preserve">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w:t>
      </w:r>
      <w:r w:rsidRPr="00867F15">
        <w:rPr>
          <w:rFonts w:cs="David" w:hint="cs"/>
          <w:szCs w:val="24"/>
          <w:rtl/>
        </w:rPr>
        <w:t>.</w:t>
      </w:r>
    </w:p>
    <w:p w:rsidR="00867F15" w:rsidRPr="00867F15" w:rsidRDefault="00867F15" w:rsidP="00867F15">
      <w:pPr>
        <w:numPr>
          <w:ilvl w:val="1"/>
          <w:numId w:val="6"/>
        </w:numPr>
        <w:spacing w:before="120" w:after="0" w:line="360" w:lineRule="auto"/>
        <w:ind w:left="942" w:hanging="567"/>
        <w:jc w:val="both"/>
        <w:rPr>
          <w:rFonts w:cs="David"/>
          <w:szCs w:val="24"/>
        </w:rPr>
      </w:pPr>
      <w:r w:rsidRPr="00867F15">
        <w:rPr>
          <w:rFonts w:cs="David" w:hint="cs"/>
          <w:szCs w:val="24"/>
          <w:rtl/>
        </w:rPr>
        <w:t>ה</w:t>
      </w:r>
      <w:r w:rsidRPr="00867F15">
        <w:rPr>
          <w:rFonts w:cs="David"/>
          <w:szCs w:val="24"/>
          <w:rtl/>
        </w:rPr>
        <w:t xml:space="preserve">זוכה לא יעשה שימוש במידע שיגיע לידיעתו במהלך תקופת ההתקשרות, למעט לצורך מילוי תפקידו. </w:t>
      </w:r>
    </w:p>
    <w:p w:rsidR="00867F15" w:rsidRDefault="00867F15" w:rsidP="00867F15">
      <w:pPr>
        <w:numPr>
          <w:ilvl w:val="1"/>
          <w:numId w:val="6"/>
        </w:numPr>
        <w:tabs>
          <w:tab w:val="left" w:pos="942"/>
        </w:tabs>
        <w:spacing w:after="0" w:line="360" w:lineRule="auto"/>
        <w:ind w:left="942" w:hanging="567"/>
        <w:jc w:val="both"/>
        <w:rPr>
          <w:rFonts w:cs="David"/>
          <w:szCs w:val="24"/>
        </w:rPr>
      </w:pPr>
      <w:r w:rsidRPr="00A20713">
        <w:rPr>
          <w:rFonts w:cs="David"/>
          <w:szCs w:val="24"/>
          <w:rtl/>
        </w:rPr>
        <w:t xml:space="preserve">הזוכה יתחייב כי לא יציג לאף גורם למעט לנציג המזמין, את תוצאות העבודה האמורה בתקופת ההתקשרות האמורה ולאחריה, ובכלל זה, כל מסמך שיכין הזוכה במסגרת מתן השירותים, זולת אם קיבל לכך אישור מראש ובכתב מהמזמין.  </w:t>
      </w:r>
      <w:r>
        <w:rPr>
          <w:rFonts w:cs="David" w:hint="cs"/>
          <w:szCs w:val="24"/>
          <w:rtl/>
        </w:rPr>
        <w:br/>
      </w:r>
      <w:r w:rsidRPr="00A20713">
        <w:rPr>
          <w:rFonts w:cs="David"/>
          <w:szCs w:val="24"/>
          <w:rtl/>
        </w:rPr>
        <w:t xml:space="preserve"> </w:t>
      </w:r>
    </w:p>
    <w:p w:rsidR="00867F15" w:rsidRPr="00A20713" w:rsidRDefault="00867F15" w:rsidP="00867F15">
      <w:pPr>
        <w:numPr>
          <w:ilvl w:val="0"/>
          <w:numId w:val="6"/>
        </w:numPr>
        <w:spacing w:after="0" w:line="360" w:lineRule="auto"/>
        <w:rPr>
          <w:rFonts w:cs="David"/>
          <w:b/>
          <w:bCs/>
          <w:szCs w:val="24"/>
        </w:rPr>
      </w:pPr>
      <w:r w:rsidRPr="00A20713">
        <w:rPr>
          <w:rFonts w:cs="David"/>
          <w:b/>
          <w:bCs/>
          <w:szCs w:val="24"/>
          <w:rtl/>
        </w:rPr>
        <w:t>תנאי מתן השירותים על ידי הזוכה</w:t>
      </w:r>
      <w:r w:rsidRPr="00A20713">
        <w:rPr>
          <w:rFonts w:cs="David" w:hint="cs"/>
          <w:b/>
          <w:bCs/>
          <w:szCs w:val="24"/>
          <w:rtl/>
        </w:rPr>
        <w:t>:</w:t>
      </w:r>
    </w:p>
    <w:p w:rsidR="00867F15" w:rsidRDefault="00867F15" w:rsidP="005F19E2">
      <w:pPr>
        <w:numPr>
          <w:ilvl w:val="1"/>
          <w:numId w:val="6"/>
        </w:numPr>
        <w:tabs>
          <w:tab w:val="left" w:pos="942"/>
        </w:tabs>
        <w:spacing w:after="0" w:line="360" w:lineRule="auto"/>
        <w:ind w:left="942" w:hanging="567"/>
        <w:jc w:val="both"/>
        <w:rPr>
          <w:rFonts w:cs="David"/>
          <w:szCs w:val="24"/>
        </w:rPr>
      </w:pPr>
      <w:r w:rsidRPr="006A4C9C">
        <w:rPr>
          <w:rFonts w:cs="David"/>
          <w:szCs w:val="24"/>
          <w:rtl/>
        </w:rPr>
        <w:t xml:space="preserve">לא יאוחר מ – </w:t>
      </w:r>
      <w:r w:rsidRPr="006A4C9C">
        <w:rPr>
          <w:rFonts w:cs="David" w:hint="cs"/>
          <w:szCs w:val="24"/>
          <w:rtl/>
        </w:rPr>
        <w:t>7</w:t>
      </w:r>
      <w:r w:rsidRPr="006A4C9C">
        <w:rPr>
          <w:rFonts w:cs="David"/>
          <w:szCs w:val="24"/>
          <w:rtl/>
        </w:rPr>
        <w:t xml:space="preserve"> ימים מקבלת הודעתו על בחירתו כזוכה, ימציא הזוכה למזמין ערבות בנקאית לביצוע התחייבויותיו ("ערבות ביצוע") בגובה</w:t>
      </w:r>
      <w:r>
        <w:rPr>
          <w:rFonts w:cs="David" w:hint="cs"/>
          <w:szCs w:val="24"/>
          <w:rtl/>
        </w:rPr>
        <w:t xml:space="preserve"> </w:t>
      </w:r>
      <w:r w:rsidR="005F19E2">
        <w:rPr>
          <w:rFonts w:cs="David" w:hint="cs"/>
          <w:szCs w:val="24"/>
          <w:rtl/>
        </w:rPr>
        <w:t xml:space="preserve">13,000 </w:t>
      </w:r>
      <w:r>
        <w:rPr>
          <w:rFonts w:cs="David" w:hint="cs"/>
          <w:szCs w:val="24"/>
          <w:rtl/>
        </w:rPr>
        <w:t xml:space="preserve">₪ . </w:t>
      </w:r>
      <w:r w:rsidRPr="006A4C9C">
        <w:rPr>
          <w:rFonts w:cs="David"/>
          <w:szCs w:val="24"/>
          <w:rtl/>
        </w:rPr>
        <w:t>ערבות הביצוע תהיה אוטונומית בלתי מותנית מבנק בארץ או מחברת ביטוח ישראלית שברשותה רישיון לעסוק בביטוח על פי חוק הפיקוח על שירותים פיננסים (ביטוח), תשמ"א- 1981, ניתנת לגביה תוך שבעה ימים על פי דרישה חד-צדדית של המשרד.</w:t>
      </w:r>
      <w:r w:rsidRPr="006A4C9C">
        <w:rPr>
          <w:rFonts w:cs="David" w:hint="cs"/>
          <w:szCs w:val="24"/>
          <w:rtl/>
        </w:rPr>
        <w:t xml:space="preserve"> ערבות הביצוע תהיה בנוסח </w:t>
      </w:r>
      <w:r w:rsidRPr="006A4C9C">
        <w:rPr>
          <w:rFonts w:cs="David"/>
          <w:szCs w:val="24"/>
          <w:rtl/>
        </w:rPr>
        <w:t xml:space="preserve">המפורט </w:t>
      </w:r>
      <w:r w:rsidRPr="006A4C9C">
        <w:rPr>
          <w:rFonts w:cs="David"/>
          <w:b/>
          <w:bCs/>
          <w:szCs w:val="24"/>
          <w:rtl/>
        </w:rPr>
        <w:t>בנספח</w:t>
      </w:r>
      <w:r>
        <w:rPr>
          <w:rFonts w:cs="David" w:hint="cs"/>
          <w:szCs w:val="24"/>
          <w:rtl/>
        </w:rPr>
        <w:t xml:space="preserve"> </w:t>
      </w:r>
      <w:r w:rsidRPr="0099442A">
        <w:rPr>
          <w:rFonts w:cs="David" w:hint="cs"/>
          <w:b/>
          <w:bCs/>
          <w:szCs w:val="24"/>
          <w:rtl/>
        </w:rPr>
        <w:t>י'</w:t>
      </w:r>
      <w:r>
        <w:rPr>
          <w:rFonts w:cs="David" w:hint="cs"/>
          <w:szCs w:val="24"/>
          <w:rtl/>
        </w:rPr>
        <w:t xml:space="preserve"> </w:t>
      </w:r>
      <w:r w:rsidRPr="006A4C9C">
        <w:rPr>
          <w:rFonts w:cs="David" w:hint="cs"/>
          <w:szCs w:val="24"/>
          <w:rtl/>
        </w:rPr>
        <w:t xml:space="preserve">ובתוקף לאורך כל תקופת ההתקשרות וכן למשך תשעים יום </w:t>
      </w:r>
      <w:r w:rsidRPr="006A4C9C">
        <w:rPr>
          <w:rFonts w:cs="David" w:hint="cs"/>
          <w:szCs w:val="24"/>
          <w:rtl/>
        </w:rPr>
        <w:lastRenderedPageBreak/>
        <w:t>מיום סיומה. יובהר שעל הזוכה להאריך את תוקף ערבות הביצוע ככל שיוארכו תקופות האופציה השמורות למזמין במכרז זה.</w:t>
      </w:r>
    </w:p>
    <w:p w:rsidR="00867F15" w:rsidRPr="00B1014D" w:rsidRDefault="00867F15" w:rsidP="00867F15">
      <w:pPr>
        <w:numPr>
          <w:ilvl w:val="1"/>
          <w:numId w:val="6"/>
        </w:numPr>
        <w:tabs>
          <w:tab w:val="left" w:pos="942"/>
        </w:tabs>
        <w:spacing w:after="0" w:line="360" w:lineRule="auto"/>
        <w:ind w:left="942" w:hanging="567"/>
        <w:jc w:val="both"/>
        <w:rPr>
          <w:rFonts w:cs="David"/>
          <w:szCs w:val="24"/>
        </w:rPr>
      </w:pPr>
      <w:r w:rsidRPr="00B1014D">
        <w:rPr>
          <w:rFonts w:cs="David" w:hint="cs"/>
          <w:szCs w:val="24"/>
          <w:rtl/>
        </w:rPr>
        <w:t>השירותים יבוצעו על ידי נציג המציע או על ידי הזוכה באופן ישיר.</w:t>
      </w:r>
    </w:p>
    <w:p w:rsidR="00867F15" w:rsidRPr="00A20713" w:rsidRDefault="00867F15" w:rsidP="00867F15">
      <w:pPr>
        <w:numPr>
          <w:ilvl w:val="1"/>
          <w:numId w:val="6"/>
        </w:numPr>
        <w:tabs>
          <w:tab w:val="left" w:pos="942"/>
        </w:tabs>
        <w:spacing w:after="0" w:line="360" w:lineRule="auto"/>
        <w:ind w:left="942" w:hanging="567"/>
        <w:jc w:val="both"/>
        <w:rPr>
          <w:rFonts w:cs="David"/>
          <w:szCs w:val="24"/>
        </w:rPr>
      </w:pPr>
      <w:r w:rsidRPr="00A20713">
        <w:rPr>
          <w:rFonts w:cs="David"/>
          <w:szCs w:val="24"/>
          <w:rtl/>
        </w:rPr>
        <w:t>הזוכה או מי מטעמו לא יהיו רשאים להעביר או להסב את זכויותיהם ע</w:t>
      </w:r>
      <w:r w:rsidRPr="00A20713">
        <w:rPr>
          <w:rFonts w:cs="David" w:hint="cs"/>
          <w:szCs w:val="24"/>
          <w:rtl/>
        </w:rPr>
        <w:t xml:space="preserve">ל פי פנייה </w:t>
      </w:r>
      <w:r w:rsidRPr="00A20713">
        <w:rPr>
          <w:rFonts w:cs="David"/>
          <w:szCs w:val="24"/>
          <w:rtl/>
        </w:rPr>
        <w:t>זו כולן או חלקן לצד שלישי, אלא בהסכמה מראש ובכתב מהמזמין או מי מטעמו.</w:t>
      </w:r>
    </w:p>
    <w:p w:rsidR="00867F15" w:rsidRPr="00A20713" w:rsidRDefault="00867F15" w:rsidP="00867F15">
      <w:pPr>
        <w:numPr>
          <w:ilvl w:val="1"/>
          <w:numId w:val="6"/>
        </w:numPr>
        <w:tabs>
          <w:tab w:val="left" w:pos="942"/>
        </w:tabs>
        <w:spacing w:after="0" w:line="360" w:lineRule="auto"/>
        <w:ind w:left="942" w:hanging="567"/>
        <w:jc w:val="both"/>
        <w:rPr>
          <w:rFonts w:cs="David"/>
          <w:szCs w:val="24"/>
        </w:rPr>
      </w:pPr>
      <w:r w:rsidRPr="00A20713">
        <w:rPr>
          <w:rFonts w:cs="David"/>
          <w:szCs w:val="24"/>
          <w:rtl/>
        </w:rPr>
        <w:t>מובהר בזאת כי כל חומר ומידע שייאסף ע</w:t>
      </w:r>
      <w:r w:rsidRPr="00A20713">
        <w:rPr>
          <w:rFonts w:cs="David" w:hint="cs"/>
          <w:szCs w:val="24"/>
          <w:rtl/>
        </w:rPr>
        <w:t xml:space="preserve">ל ידי </w:t>
      </w:r>
      <w:r w:rsidRPr="00A20713">
        <w:rPr>
          <w:rFonts w:cs="David"/>
          <w:szCs w:val="24"/>
          <w:rtl/>
        </w:rPr>
        <w:t xml:space="preserve">הזוכה במהלך </w:t>
      </w:r>
      <w:r w:rsidRPr="00A20713">
        <w:rPr>
          <w:rFonts w:cs="David" w:hint="cs"/>
          <w:szCs w:val="24"/>
          <w:rtl/>
        </w:rPr>
        <w:t xml:space="preserve">מתן השירותים </w:t>
      </w:r>
      <w:r w:rsidRPr="00A20713">
        <w:rPr>
          <w:rFonts w:cs="David"/>
          <w:szCs w:val="24"/>
          <w:rtl/>
        </w:rPr>
        <w:t>יועמד לרשות המזמין או מי מטעמו ללא תנאי</w:t>
      </w:r>
      <w:r w:rsidRPr="00A20713">
        <w:rPr>
          <w:rFonts w:cs="David" w:hint="cs"/>
          <w:szCs w:val="24"/>
          <w:rtl/>
        </w:rPr>
        <w:t xml:space="preserve"> וכי המזמין הינו הבעלים הבלעדי במידע.</w:t>
      </w:r>
      <w:r w:rsidRPr="00A20713">
        <w:rPr>
          <w:rFonts w:cs="David"/>
          <w:szCs w:val="24"/>
          <w:rtl/>
        </w:rPr>
        <w:t xml:space="preserve"> </w:t>
      </w:r>
    </w:p>
    <w:p w:rsidR="00867F15" w:rsidRDefault="00867F15" w:rsidP="00867F15">
      <w:pPr>
        <w:numPr>
          <w:ilvl w:val="1"/>
          <w:numId w:val="6"/>
        </w:numPr>
        <w:tabs>
          <w:tab w:val="left" w:pos="942"/>
        </w:tabs>
        <w:spacing w:after="0" w:line="360" w:lineRule="auto"/>
        <w:ind w:left="942" w:hanging="567"/>
        <w:jc w:val="both"/>
        <w:rPr>
          <w:rFonts w:cs="David"/>
          <w:szCs w:val="24"/>
        </w:rPr>
      </w:pPr>
      <w:r w:rsidRPr="00A20713">
        <w:rPr>
          <w:rFonts w:cs="David" w:hint="cs"/>
          <w:szCs w:val="24"/>
          <w:rtl/>
        </w:rPr>
        <w:t xml:space="preserve">נותן השירותים מתחייב לזמינות מלאה למזמין ודרישותיו </w:t>
      </w:r>
      <w:r>
        <w:rPr>
          <w:rFonts w:cs="David" w:hint="cs"/>
          <w:szCs w:val="24"/>
          <w:rtl/>
        </w:rPr>
        <w:t xml:space="preserve">במשך </w:t>
      </w:r>
      <w:r w:rsidRPr="00A20713">
        <w:rPr>
          <w:rFonts w:cs="David" w:hint="cs"/>
          <w:szCs w:val="24"/>
          <w:rtl/>
        </w:rPr>
        <w:t>כל תקופת ההתקשרות</w:t>
      </w:r>
      <w:r>
        <w:rPr>
          <w:rFonts w:cs="David" w:hint="cs"/>
          <w:szCs w:val="24"/>
          <w:rtl/>
        </w:rPr>
        <w:t xml:space="preserve"> כמפורט </w:t>
      </w:r>
      <w:r w:rsidRPr="00D02269">
        <w:rPr>
          <w:rFonts w:cs="David" w:hint="cs"/>
          <w:b/>
          <w:bCs/>
          <w:szCs w:val="24"/>
          <w:rtl/>
        </w:rPr>
        <w:t>בנספח</w:t>
      </w:r>
      <w:r>
        <w:rPr>
          <w:rFonts w:cs="David" w:hint="cs"/>
          <w:szCs w:val="24"/>
          <w:rtl/>
        </w:rPr>
        <w:t xml:space="preserve"> </w:t>
      </w:r>
      <w:r w:rsidRPr="0099442A">
        <w:rPr>
          <w:rFonts w:cs="David" w:hint="cs"/>
          <w:b/>
          <w:bCs/>
          <w:szCs w:val="24"/>
          <w:rtl/>
        </w:rPr>
        <w:t>י'</w:t>
      </w:r>
      <w:r>
        <w:rPr>
          <w:rFonts w:cs="David" w:hint="cs"/>
          <w:szCs w:val="24"/>
          <w:rtl/>
        </w:rPr>
        <w:t>.</w:t>
      </w:r>
    </w:p>
    <w:p w:rsidR="00867F15" w:rsidRDefault="00867F15" w:rsidP="00867F15">
      <w:pPr>
        <w:numPr>
          <w:ilvl w:val="1"/>
          <w:numId w:val="6"/>
        </w:numPr>
        <w:tabs>
          <w:tab w:val="left" w:pos="942"/>
        </w:tabs>
        <w:spacing w:after="0" w:line="360" w:lineRule="auto"/>
        <w:ind w:left="942" w:hanging="567"/>
        <w:jc w:val="both"/>
        <w:rPr>
          <w:rFonts w:cs="David"/>
          <w:szCs w:val="24"/>
        </w:rPr>
      </w:pPr>
      <w:r w:rsidRPr="00A20713">
        <w:rPr>
          <w:rFonts w:cs="David"/>
          <w:szCs w:val="24"/>
          <w:rtl/>
        </w:rPr>
        <w:t>הזוכה ומי מטעמו מתחייבים להעניק את השירותים במומחיות, במקצועיות ובמיומנות על פי הסטנדרטים המקצועיים וכללי האתיקה המקצועית המקובלים.</w:t>
      </w:r>
    </w:p>
    <w:p w:rsidR="00867F15" w:rsidRPr="00B74374" w:rsidRDefault="00867F15" w:rsidP="00867F15">
      <w:pPr>
        <w:numPr>
          <w:ilvl w:val="1"/>
          <w:numId w:val="6"/>
        </w:numPr>
        <w:tabs>
          <w:tab w:val="left" w:pos="942"/>
        </w:tabs>
        <w:spacing w:after="0" w:line="360" w:lineRule="auto"/>
        <w:ind w:left="942" w:hanging="567"/>
        <w:jc w:val="both"/>
        <w:rPr>
          <w:rFonts w:cs="David"/>
          <w:szCs w:val="24"/>
          <w:rtl/>
        </w:rPr>
      </w:pPr>
      <w:r w:rsidRPr="00B74374">
        <w:rPr>
          <w:rFonts w:cs="David"/>
          <w:szCs w:val="24"/>
          <w:rtl/>
        </w:rPr>
        <w:t>יובהר שהזוכה, יידרש להגיש דיווחים וחשבונות הנדרשים לצורך תשלום עבור עבודתו, במסגרת פורטל הספקים הממשלתי, בשים לב להוראות התכ"מ והנחיות החשב הכללי הרלוונטיות. יודגש שהזוכה יישא בכלל העלויות הכרוכות בהתחברות לפורטל הספקים הממשלתי.</w:t>
      </w:r>
    </w:p>
    <w:p w:rsidR="00867F15" w:rsidRDefault="00867F15" w:rsidP="00867F15">
      <w:pPr>
        <w:numPr>
          <w:ilvl w:val="1"/>
          <w:numId w:val="6"/>
        </w:numPr>
        <w:tabs>
          <w:tab w:val="left" w:pos="942"/>
        </w:tabs>
        <w:spacing w:after="0" w:line="360" w:lineRule="auto"/>
        <w:ind w:left="942" w:hanging="567"/>
        <w:jc w:val="both"/>
        <w:rPr>
          <w:rFonts w:cs="David"/>
          <w:szCs w:val="24"/>
        </w:rPr>
      </w:pPr>
      <w:r>
        <w:rPr>
          <w:rFonts w:cs="David" w:hint="cs"/>
          <w:szCs w:val="24"/>
          <w:rtl/>
        </w:rPr>
        <w:t xml:space="preserve">הזוכה יידרש, טרם התחלת מתן השירותים לקבל את אישור מערך הסייבר, חירום וביטחון במשרד האוצר. </w:t>
      </w:r>
    </w:p>
    <w:p w:rsidR="00867F15" w:rsidRDefault="00867F15" w:rsidP="0099442A">
      <w:pPr>
        <w:numPr>
          <w:ilvl w:val="1"/>
          <w:numId w:val="6"/>
        </w:numPr>
        <w:tabs>
          <w:tab w:val="left" w:pos="942"/>
        </w:tabs>
        <w:spacing w:after="0" w:line="360" w:lineRule="auto"/>
        <w:ind w:left="942" w:hanging="567"/>
        <w:jc w:val="both"/>
        <w:rPr>
          <w:rFonts w:cs="David"/>
          <w:szCs w:val="24"/>
        </w:rPr>
      </w:pPr>
      <w:r>
        <w:rPr>
          <w:rFonts w:cs="David" w:hint="cs"/>
          <w:szCs w:val="24"/>
          <w:rtl/>
        </w:rPr>
        <w:t>העתקי פוליסות הביטוח, מאושרות ע"י המבטח, או אישור בחתימתו על קיום הביטוחים, כאמור בסעיף 1</w:t>
      </w:r>
      <w:r w:rsidR="0099442A">
        <w:rPr>
          <w:rFonts w:cs="David" w:hint="cs"/>
          <w:szCs w:val="24"/>
          <w:rtl/>
        </w:rPr>
        <w:t>5</w:t>
      </w:r>
      <w:r>
        <w:rPr>
          <w:rFonts w:cs="David" w:hint="cs"/>
          <w:szCs w:val="24"/>
          <w:rtl/>
        </w:rPr>
        <w:t xml:space="preserve"> להסכם, יומצאו ע"י הזוכה למשרד האוצר עד למועד חתימת ההסכם.</w:t>
      </w:r>
    </w:p>
    <w:p w:rsidR="00867F15" w:rsidRPr="001468FE" w:rsidRDefault="00867F15" w:rsidP="00867F15">
      <w:pPr>
        <w:numPr>
          <w:ilvl w:val="0"/>
          <w:numId w:val="6"/>
        </w:numPr>
        <w:spacing w:after="0" w:line="360" w:lineRule="auto"/>
        <w:rPr>
          <w:rFonts w:cs="David"/>
          <w:b/>
          <w:bCs/>
          <w:szCs w:val="24"/>
        </w:rPr>
      </w:pPr>
      <w:r w:rsidRPr="001468FE">
        <w:rPr>
          <w:rFonts w:cs="David" w:hint="cs"/>
          <w:b/>
          <w:bCs/>
          <w:szCs w:val="24"/>
          <w:rtl/>
        </w:rPr>
        <w:t xml:space="preserve">עיון במסמכים </w:t>
      </w:r>
      <w:r w:rsidRPr="001468FE">
        <w:rPr>
          <w:rFonts w:cs="David"/>
          <w:b/>
          <w:bCs/>
          <w:szCs w:val="24"/>
          <w:rtl/>
        </w:rPr>
        <w:t>–</w:t>
      </w:r>
      <w:r w:rsidRPr="001468FE">
        <w:rPr>
          <w:rFonts w:cs="David" w:hint="cs"/>
          <w:b/>
          <w:bCs/>
          <w:szCs w:val="24"/>
          <w:rtl/>
        </w:rPr>
        <w:t xml:space="preserve"> סוד מסחרי או מקצועי</w:t>
      </w:r>
    </w:p>
    <w:p w:rsidR="00867F15" w:rsidRPr="00E12DCD" w:rsidRDefault="00867F15" w:rsidP="00867F15">
      <w:pPr>
        <w:numPr>
          <w:ilvl w:val="1"/>
          <w:numId w:val="6"/>
        </w:numPr>
        <w:tabs>
          <w:tab w:val="left" w:pos="942"/>
        </w:tabs>
        <w:spacing w:after="0" w:line="360" w:lineRule="auto"/>
        <w:ind w:left="942" w:hanging="567"/>
        <w:jc w:val="both"/>
        <w:rPr>
          <w:rFonts w:cs="David"/>
          <w:szCs w:val="24"/>
        </w:rPr>
      </w:pPr>
      <w:r w:rsidRPr="00E12DCD">
        <w:rPr>
          <w:rFonts w:cs="David" w:hint="cs"/>
          <w:szCs w:val="24"/>
          <w:rtl/>
        </w:rPr>
        <w:t xml:space="preserve">עיון במסמכים יהיה כקבוע בהוראות תקנה 21(ו) לתקנות חובת המכרזים, התשנ"ג </w:t>
      </w:r>
      <w:r w:rsidRPr="00E12DCD">
        <w:rPr>
          <w:rFonts w:cs="David"/>
          <w:szCs w:val="24"/>
          <w:rtl/>
        </w:rPr>
        <w:t>–</w:t>
      </w:r>
      <w:r w:rsidRPr="00E12DCD">
        <w:rPr>
          <w:rFonts w:cs="David" w:hint="cs"/>
          <w:szCs w:val="24"/>
          <w:rtl/>
        </w:rPr>
        <w:t xml:space="preserve"> 1993. </w:t>
      </w:r>
    </w:p>
    <w:p w:rsidR="00867F15" w:rsidRPr="00E12DCD" w:rsidRDefault="00867F15" w:rsidP="00867F15">
      <w:pPr>
        <w:numPr>
          <w:ilvl w:val="1"/>
          <w:numId w:val="6"/>
        </w:numPr>
        <w:tabs>
          <w:tab w:val="left" w:pos="942"/>
        </w:tabs>
        <w:spacing w:after="0" w:line="360" w:lineRule="auto"/>
        <w:ind w:left="942" w:hanging="567"/>
        <w:jc w:val="both"/>
        <w:rPr>
          <w:rFonts w:cs="David"/>
          <w:szCs w:val="24"/>
        </w:rPr>
      </w:pPr>
      <w:r w:rsidRPr="00E12DCD">
        <w:rPr>
          <w:rFonts w:cs="David" w:hint="cs"/>
          <w:szCs w:val="24"/>
          <w:rtl/>
        </w:rPr>
        <w:t xml:space="preserve">מציע הסבור כי חלקים מהצעתו כוללים סודות מסחריים וסודות מקצועיים שלדעתו אין לאפשר את העיון בהם למציעים אחרים, יציין במפורש בהצעתו מהם החלקים הסודיים, ויסמן את החלקים הסודיים שבהצעתו באופן ברור וחד-משמעי. </w:t>
      </w:r>
    </w:p>
    <w:p w:rsidR="00867F15" w:rsidRPr="00E12DCD" w:rsidRDefault="00867F15" w:rsidP="00867F15">
      <w:pPr>
        <w:numPr>
          <w:ilvl w:val="1"/>
          <w:numId w:val="6"/>
        </w:numPr>
        <w:tabs>
          <w:tab w:val="left" w:pos="942"/>
        </w:tabs>
        <w:spacing w:after="0" w:line="360" w:lineRule="auto"/>
        <w:ind w:left="942" w:hanging="567"/>
        <w:jc w:val="both"/>
        <w:rPr>
          <w:rFonts w:cs="David"/>
          <w:szCs w:val="24"/>
        </w:rPr>
      </w:pPr>
      <w:r w:rsidRPr="00E12DCD">
        <w:rPr>
          <w:rFonts w:cs="David" w:hint="cs"/>
          <w:szCs w:val="24"/>
          <w:rtl/>
        </w:rPr>
        <w:t xml:space="preserve">מציע שלא יציין כאמור את החלקים והמסמכים שלדעתו חסויים מן הטעמים כאמור, יחשב כמי שהסכים לחשיפת הצעתו כולה על המצורף לה. </w:t>
      </w:r>
    </w:p>
    <w:p w:rsidR="00867F15" w:rsidRPr="00E12DCD" w:rsidRDefault="00867F15" w:rsidP="00867F15">
      <w:pPr>
        <w:numPr>
          <w:ilvl w:val="1"/>
          <w:numId w:val="6"/>
        </w:numPr>
        <w:tabs>
          <w:tab w:val="left" w:pos="942"/>
        </w:tabs>
        <w:spacing w:after="0" w:line="360" w:lineRule="auto"/>
        <w:ind w:left="942" w:hanging="567"/>
        <w:jc w:val="both"/>
        <w:rPr>
          <w:rFonts w:cs="David"/>
          <w:szCs w:val="24"/>
        </w:rPr>
      </w:pPr>
      <w:r w:rsidRPr="00E12DCD">
        <w:rPr>
          <w:rFonts w:cs="David" w:hint="cs"/>
          <w:szCs w:val="24"/>
          <w:rtl/>
        </w:rPr>
        <w:t>למען הסר ספק יובהר כי טענת מציע בעניין סוד מסחרי או מקצועי אינה מחייבת את וועדת המכרזים של המזמין ורק לה הסמכות להחליט מהם החלקים/מסמכים שבהצעה הם אכן חסויים בפני הצגה למציעים האחרים. מובהר במפורש כי ההצעה הכספית אינה בבחינת סוד מסחרי והיא אינה חסויה בכל מקרה בפני הצגה למציעים האחרים.</w:t>
      </w:r>
    </w:p>
    <w:p w:rsidR="00867F15" w:rsidRPr="00E12DCD" w:rsidRDefault="00867F15" w:rsidP="00867F15">
      <w:pPr>
        <w:numPr>
          <w:ilvl w:val="1"/>
          <w:numId w:val="6"/>
        </w:numPr>
        <w:tabs>
          <w:tab w:val="left" w:pos="942"/>
        </w:tabs>
        <w:spacing w:after="0" w:line="360" w:lineRule="auto"/>
        <w:ind w:left="942" w:hanging="567"/>
        <w:jc w:val="both"/>
        <w:rPr>
          <w:rFonts w:cs="David"/>
          <w:szCs w:val="24"/>
        </w:rPr>
      </w:pPr>
      <w:r w:rsidRPr="00E12DCD">
        <w:rPr>
          <w:rFonts w:cs="David" w:hint="cs"/>
          <w:szCs w:val="24"/>
          <w:rtl/>
        </w:rPr>
        <w:t xml:space="preserve">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 ולא תישמע מפיו כל טענה אחרת בעניין. </w:t>
      </w:r>
    </w:p>
    <w:p w:rsidR="00867F15" w:rsidRDefault="00867F15" w:rsidP="00867F15">
      <w:pPr>
        <w:numPr>
          <w:ilvl w:val="1"/>
          <w:numId w:val="6"/>
        </w:numPr>
        <w:tabs>
          <w:tab w:val="left" w:pos="942"/>
        </w:tabs>
        <w:spacing w:after="0" w:line="360" w:lineRule="auto"/>
        <w:ind w:left="942" w:hanging="567"/>
        <w:jc w:val="both"/>
        <w:rPr>
          <w:rFonts w:cs="David"/>
          <w:szCs w:val="24"/>
        </w:rPr>
      </w:pPr>
      <w:r w:rsidRPr="00E12DCD">
        <w:rPr>
          <w:rFonts w:cs="David" w:hint="cs"/>
          <w:szCs w:val="24"/>
          <w:rtl/>
        </w:rPr>
        <w:lastRenderedPageBreak/>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 החליטה ועדת המכרזים לדחות את ההשגה של המציע, תודיע על כך ועדת המכרזים למציע בטרם מסירת החומר לעיונו של המבקש לעיין בהם.</w:t>
      </w:r>
    </w:p>
    <w:p w:rsidR="00324EEF" w:rsidRDefault="00324EEF" w:rsidP="00324EEF">
      <w:pPr>
        <w:numPr>
          <w:ilvl w:val="0"/>
          <w:numId w:val="6"/>
        </w:numPr>
        <w:spacing w:after="0" w:line="360" w:lineRule="auto"/>
        <w:rPr>
          <w:rFonts w:cs="David"/>
          <w:b/>
          <w:bCs/>
          <w:szCs w:val="24"/>
        </w:rPr>
      </w:pPr>
      <w:r w:rsidRPr="001468FE">
        <w:rPr>
          <w:rFonts w:cs="David" w:hint="cs"/>
          <w:b/>
          <w:bCs/>
          <w:szCs w:val="24"/>
          <w:rtl/>
        </w:rPr>
        <w:t>הוראות כלליות</w:t>
      </w:r>
    </w:p>
    <w:p w:rsidR="00867F15" w:rsidRDefault="00324EEF" w:rsidP="00324EEF">
      <w:pPr>
        <w:numPr>
          <w:ilvl w:val="1"/>
          <w:numId w:val="6"/>
        </w:numPr>
        <w:tabs>
          <w:tab w:val="left" w:pos="942"/>
        </w:tabs>
        <w:spacing w:after="0" w:line="360" w:lineRule="auto"/>
        <w:ind w:left="942" w:hanging="567"/>
        <w:jc w:val="both"/>
        <w:rPr>
          <w:rFonts w:cs="David"/>
          <w:szCs w:val="24"/>
        </w:rPr>
      </w:pPr>
      <w:r w:rsidRPr="001468FE">
        <w:rPr>
          <w:rFonts w:cs="David" w:hint="cs"/>
          <w:szCs w:val="24"/>
          <w:rtl/>
        </w:rPr>
        <w:t xml:space="preserve">מובהר בזאת כי לא תותר הגשת הצעה משותפת של כמה מציעים. הצעה המוגשת במשותף על ידי יותר ממציע אחד </w:t>
      </w:r>
      <w:r w:rsidRPr="001468FE">
        <w:rPr>
          <w:rFonts w:cs="David"/>
          <w:szCs w:val="24"/>
          <w:rtl/>
        </w:rPr>
        <w:t>–</w:t>
      </w:r>
      <w:r w:rsidRPr="001468FE">
        <w:rPr>
          <w:rFonts w:cs="David" w:hint="cs"/>
          <w:szCs w:val="24"/>
          <w:rtl/>
        </w:rPr>
        <w:t xml:space="preserve"> תפסל. </w:t>
      </w:r>
      <w:r>
        <w:rPr>
          <w:rFonts w:cs="David" w:hint="cs"/>
          <w:szCs w:val="24"/>
          <w:rtl/>
        </w:rPr>
        <w:t xml:space="preserve"> </w:t>
      </w:r>
      <w:r w:rsidRPr="001468FE">
        <w:rPr>
          <w:rFonts w:cs="David" w:hint="cs"/>
          <w:szCs w:val="24"/>
          <w:rtl/>
        </w:rPr>
        <w:t>כל הצעה למכרז תוגש על ידי מציע אחד בלבד.</w:t>
      </w:r>
    </w:p>
    <w:p w:rsidR="00324EEF" w:rsidRPr="001468FE" w:rsidRDefault="00324EEF" w:rsidP="00324EEF">
      <w:pPr>
        <w:numPr>
          <w:ilvl w:val="1"/>
          <w:numId w:val="6"/>
        </w:numPr>
        <w:tabs>
          <w:tab w:val="left" w:pos="942"/>
        </w:tabs>
        <w:spacing w:after="0" w:line="360" w:lineRule="auto"/>
        <w:ind w:left="942" w:hanging="567"/>
        <w:jc w:val="both"/>
        <w:rPr>
          <w:rFonts w:cs="David"/>
          <w:szCs w:val="24"/>
        </w:rPr>
      </w:pPr>
      <w:r w:rsidRPr="001468FE">
        <w:rPr>
          <w:rFonts w:cs="David"/>
          <w:szCs w:val="24"/>
          <w:rtl/>
        </w:rPr>
        <w:t>הזוכה מתחייב להעניק את השירותים במומחיות, במקצועיות ובמיומנות על פי הסטנדרטים המקצועיים וכללי האתיקה המקצועית המקובלים</w:t>
      </w:r>
      <w:r w:rsidRPr="001468FE">
        <w:rPr>
          <w:rFonts w:cs="David" w:hint="cs"/>
          <w:szCs w:val="24"/>
          <w:rtl/>
        </w:rPr>
        <w:t>.</w:t>
      </w:r>
    </w:p>
    <w:p w:rsidR="00324EEF" w:rsidRPr="001468FE" w:rsidRDefault="00324EEF" w:rsidP="00324EEF">
      <w:pPr>
        <w:numPr>
          <w:ilvl w:val="1"/>
          <w:numId w:val="6"/>
        </w:numPr>
        <w:tabs>
          <w:tab w:val="left" w:pos="942"/>
        </w:tabs>
        <w:spacing w:after="0" w:line="360" w:lineRule="auto"/>
        <w:ind w:left="942" w:hanging="567"/>
        <w:jc w:val="both"/>
        <w:rPr>
          <w:rFonts w:cs="David"/>
          <w:szCs w:val="24"/>
        </w:rPr>
      </w:pPr>
      <w:r w:rsidRPr="001468FE">
        <w:rPr>
          <w:rFonts w:cs="David" w:hint="cs"/>
          <w:szCs w:val="24"/>
          <w:rtl/>
        </w:rPr>
        <w:t xml:space="preserve">המזמין שומר לעצמו את הזכות, לפסול ו/או לדחות הצעתו של מציע, במקרה בו המזמין סבור שבמילוי ההצעה, נקט המציע בדרך של תכסיסנות ו/או הטעיה. </w:t>
      </w:r>
    </w:p>
    <w:p w:rsidR="00324EEF" w:rsidRPr="001468FE" w:rsidRDefault="00324EEF" w:rsidP="00324EEF">
      <w:pPr>
        <w:numPr>
          <w:ilvl w:val="1"/>
          <w:numId w:val="6"/>
        </w:numPr>
        <w:tabs>
          <w:tab w:val="left" w:pos="942"/>
        </w:tabs>
        <w:spacing w:after="0" w:line="360" w:lineRule="auto"/>
        <w:ind w:left="942" w:hanging="567"/>
        <w:jc w:val="both"/>
        <w:rPr>
          <w:rFonts w:cs="David"/>
          <w:szCs w:val="24"/>
          <w:rtl/>
        </w:rPr>
      </w:pPr>
      <w:r w:rsidRPr="001468FE">
        <w:rPr>
          <w:rFonts w:cs="David" w:hint="cs"/>
          <w:szCs w:val="24"/>
          <w:rtl/>
        </w:rPr>
        <w:t xml:space="preserve">המזמין רשאי שלא להתחשב כלל בהצעה שהיא בלתי סבירה, ו/או בהצעה שאינה כוללת התייחסות לסעיף מסעיפי המכרז ואשר לדעת המזמין מונעת את הערכת ההצעה כדבעי. </w:t>
      </w:r>
    </w:p>
    <w:p w:rsidR="00324EEF" w:rsidRPr="001468FE" w:rsidRDefault="00324EEF" w:rsidP="00324EEF">
      <w:pPr>
        <w:numPr>
          <w:ilvl w:val="1"/>
          <w:numId w:val="6"/>
        </w:numPr>
        <w:tabs>
          <w:tab w:val="left" w:pos="942"/>
        </w:tabs>
        <w:spacing w:after="0" w:line="360" w:lineRule="auto"/>
        <w:ind w:left="942" w:hanging="567"/>
        <w:jc w:val="both"/>
        <w:rPr>
          <w:rFonts w:cs="David"/>
          <w:szCs w:val="24"/>
        </w:rPr>
      </w:pPr>
      <w:r w:rsidRPr="009A0792">
        <w:rPr>
          <w:rFonts w:cs="David" w:hint="cs"/>
          <w:szCs w:val="24"/>
          <w:rtl/>
        </w:rPr>
        <w:t xml:space="preserve">המזמין רשאי בכל עת, לבטל את המכרז מכל סיבה שימצא לנכון על פי שיקול דעתו הבלעדי וכן יהיה רשאי </w:t>
      </w:r>
      <w:r w:rsidRPr="009A0792">
        <w:rPr>
          <w:rFonts w:cs="David"/>
          <w:szCs w:val="24"/>
          <w:rtl/>
        </w:rPr>
        <w:t>–</w:t>
      </w:r>
      <w:r w:rsidRPr="009A0792">
        <w:rPr>
          <w:rFonts w:cs="David" w:hint="cs"/>
          <w:szCs w:val="24"/>
          <w:rtl/>
        </w:rPr>
        <w:t xml:space="preserve"> אך לא חייב לפרסם מכרז חדש לאחר ביטול המכרז.</w:t>
      </w:r>
    </w:p>
    <w:p w:rsidR="00324EEF" w:rsidRDefault="00324EEF" w:rsidP="00324EEF">
      <w:pPr>
        <w:numPr>
          <w:ilvl w:val="1"/>
          <w:numId w:val="6"/>
        </w:numPr>
        <w:tabs>
          <w:tab w:val="left" w:pos="942"/>
        </w:tabs>
        <w:spacing w:after="0" w:line="360" w:lineRule="auto"/>
        <w:ind w:left="942" w:hanging="567"/>
        <w:jc w:val="both"/>
        <w:rPr>
          <w:rFonts w:cs="David"/>
          <w:szCs w:val="24"/>
        </w:rPr>
      </w:pPr>
      <w:r w:rsidRPr="001468FE">
        <w:rPr>
          <w:rFonts w:cs="David" w:hint="cs"/>
          <w:szCs w:val="24"/>
          <w:rtl/>
        </w:rPr>
        <w:t>בכל מקרה של סתירה בין נוסח הפרסום בעיתון ובין נוסח מסמכי המכרז, הנוסח במסמכי המכרז יהא הקובע. בכל מקרה של סתירה בין נוסח ההזמנה לביו נוסח ההסכם, יעשה מאמץ ליישב בין הנוסחים, ובנסיבות בהן לא ניתן ליישב בין הנוסחים, יגבר נוסח החוזה.</w:t>
      </w:r>
    </w:p>
    <w:p w:rsidR="00324EEF" w:rsidRPr="001468FE" w:rsidRDefault="00324EEF" w:rsidP="00324EEF">
      <w:pPr>
        <w:numPr>
          <w:ilvl w:val="1"/>
          <w:numId w:val="6"/>
        </w:numPr>
        <w:tabs>
          <w:tab w:val="left" w:pos="942"/>
        </w:tabs>
        <w:spacing w:after="0" w:line="360" w:lineRule="auto"/>
        <w:ind w:left="942" w:hanging="567"/>
        <w:jc w:val="both"/>
        <w:rPr>
          <w:rFonts w:cs="David"/>
          <w:szCs w:val="24"/>
        </w:rPr>
      </w:pPr>
      <w:r w:rsidRPr="001468FE">
        <w:rPr>
          <w:rFonts w:cs="David" w:hint="cs"/>
          <w:szCs w:val="24"/>
          <w:rtl/>
        </w:rPr>
        <w:t xml:space="preserve">מסמכי המכרז הם קניינו הרוחני של המזמין, והם מועברים למציעים לשם הגשת הצעותיהם, ולצורך זה בלבד. מציע שאינו רשאי לעשות במסמכי המכרז כל שימוש שאינו לצורך הכנת/הגשת הצעתו. </w:t>
      </w:r>
    </w:p>
    <w:p w:rsidR="00324EEF" w:rsidRPr="001468FE" w:rsidRDefault="00324EEF" w:rsidP="00324EEF">
      <w:pPr>
        <w:numPr>
          <w:ilvl w:val="1"/>
          <w:numId w:val="6"/>
        </w:numPr>
        <w:tabs>
          <w:tab w:val="left" w:pos="942"/>
        </w:tabs>
        <w:spacing w:after="0" w:line="360" w:lineRule="auto"/>
        <w:ind w:left="942" w:hanging="567"/>
        <w:jc w:val="both"/>
        <w:rPr>
          <w:rFonts w:cs="David"/>
          <w:szCs w:val="24"/>
        </w:rPr>
      </w:pPr>
      <w:r w:rsidRPr="001468FE">
        <w:rPr>
          <w:rFonts w:cs="David" w:hint="cs"/>
          <w:szCs w:val="24"/>
          <w:rtl/>
        </w:rPr>
        <w:t xml:space="preserve">המזמין רשאי שלא לקבוע זוכה אם יתברר למזמין כי לא הוגשה אף הצעה מתאימה במכרז. </w:t>
      </w:r>
    </w:p>
    <w:p w:rsidR="00324EEF" w:rsidRPr="001468FE" w:rsidRDefault="00324EEF" w:rsidP="00324EEF">
      <w:pPr>
        <w:numPr>
          <w:ilvl w:val="1"/>
          <w:numId w:val="6"/>
        </w:numPr>
        <w:tabs>
          <w:tab w:val="left" w:pos="942"/>
        </w:tabs>
        <w:spacing w:after="0" w:line="360" w:lineRule="auto"/>
        <w:ind w:left="942" w:hanging="567"/>
        <w:jc w:val="both"/>
        <w:rPr>
          <w:rFonts w:cs="David"/>
          <w:szCs w:val="24"/>
        </w:rPr>
      </w:pPr>
      <w:r w:rsidRPr="001468FE">
        <w:rPr>
          <w:rFonts w:cs="David" w:hint="cs"/>
          <w:szCs w:val="24"/>
          <w:rtl/>
        </w:rPr>
        <w:t>אין באמור במסמכי המכרז כדי לגרוע מזכויות המזמין על פי הדין.</w:t>
      </w:r>
    </w:p>
    <w:p w:rsidR="00324EEF" w:rsidRPr="001468FE" w:rsidRDefault="00324EEF" w:rsidP="00324EEF">
      <w:pPr>
        <w:numPr>
          <w:ilvl w:val="1"/>
          <w:numId w:val="6"/>
        </w:numPr>
        <w:tabs>
          <w:tab w:val="left" w:pos="942"/>
        </w:tabs>
        <w:spacing w:after="0" w:line="360" w:lineRule="auto"/>
        <w:ind w:left="942" w:hanging="567"/>
        <w:jc w:val="both"/>
        <w:rPr>
          <w:rFonts w:cs="David"/>
          <w:szCs w:val="24"/>
        </w:rPr>
      </w:pPr>
      <w:r w:rsidRPr="001468FE">
        <w:rPr>
          <w:rFonts w:cs="David" w:hint="cs"/>
          <w:szCs w:val="24"/>
          <w:rtl/>
        </w:rPr>
        <w:t>הניסוח בלשון זכר בהזמנה ובמסמכי המכרז הוא מטעמי נוחות בלבד וההזמנה מיועדת לנשים וגברים כאחד.</w:t>
      </w:r>
    </w:p>
    <w:p w:rsidR="00324EEF" w:rsidRDefault="00324EEF" w:rsidP="00324EEF">
      <w:pPr>
        <w:numPr>
          <w:ilvl w:val="1"/>
          <w:numId w:val="6"/>
        </w:numPr>
        <w:tabs>
          <w:tab w:val="left" w:pos="942"/>
        </w:tabs>
        <w:spacing w:after="0" w:line="360" w:lineRule="auto"/>
        <w:ind w:left="942" w:hanging="567"/>
        <w:jc w:val="both"/>
        <w:rPr>
          <w:rFonts w:cs="David"/>
          <w:szCs w:val="24"/>
        </w:rPr>
      </w:pPr>
      <w:r w:rsidRPr="001468FE">
        <w:rPr>
          <w:rFonts w:cs="David" w:hint="cs"/>
          <w:szCs w:val="24"/>
          <w:rtl/>
        </w:rPr>
        <w:t>לבית המשפט המוסמך בירושלים תהא סמכות השיפוט המקומית והבלעדית לדון בעל עניין הנובע ממכרז זה והקשור בו ולא תהא סמכות שיפוט מקומית לשום בית משפט אחר.</w:t>
      </w:r>
      <w:r w:rsidR="007E169C">
        <w:rPr>
          <w:rFonts w:cs="David" w:hint="cs"/>
          <w:szCs w:val="24"/>
          <w:rtl/>
        </w:rPr>
        <w:br/>
      </w:r>
      <w:r w:rsidR="007E169C">
        <w:rPr>
          <w:rFonts w:cs="David" w:hint="cs"/>
          <w:szCs w:val="24"/>
          <w:rtl/>
        </w:rPr>
        <w:br/>
      </w:r>
    </w:p>
    <w:p w:rsidR="005F19E2" w:rsidRPr="001468FE" w:rsidRDefault="005F19E2" w:rsidP="005F19E2">
      <w:pPr>
        <w:tabs>
          <w:tab w:val="left" w:pos="942"/>
        </w:tabs>
        <w:spacing w:after="0" w:line="360" w:lineRule="auto"/>
        <w:jc w:val="both"/>
        <w:rPr>
          <w:rFonts w:cs="David"/>
          <w:szCs w:val="24"/>
        </w:rPr>
      </w:pPr>
    </w:p>
    <w:p w:rsidR="00324EEF" w:rsidRPr="00867F15" w:rsidRDefault="00324EEF" w:rsidP="00324EEF">
      <w:pPr>
        <w:numPr>
          <w:ilvl w:val="0"/>
          <w:numId w:val="6"/>
        </w:numPr>
        <w:spacing w:after="0" w:line="360" w:lineRule="auto"/>
        <w:rPr>
          <w:rFonts w:cs="David"/>
          <w:szCs w:val="24"/>
        </w:rPr>
      </w:pPr>
      <w:r>
        <w:rPr>
          <w:rFonts w:cs="David" w:hint="cs"/>
          <w:b/>
          <w:bCs/>
          <w:szCs w:val="24"/>
          <w:rtl/>
        </w:rPr>
        <w:lastRenderedPageBreak/>
        <w:t>רשימת הנספחים המצורפת להזמנה זו:</w:t>
      </w:r>
      <w:r w:rsidR="007E169C">
        <w:rPr>
          <w:rFonts w:cs="David" w:hint="cs"/>
          <w:szCs w:val="24"/>
          <w:rtl/>
        </w:rPr>
        <w:br/>
      </w:r>
    </w:p>
    <w:p w:rsidR="00324EEF" w:rsidRPr="00324EEF" w:rsidRDefault="00324EEF" w:rsidP="00324EEF">
      <w:pPr>
        <w:tabs>
          <w:tab w:val="num" w:pos="708"/>
          <w:tab w:val="num" w:pos="1141"/>
        </w:tabs>
        <w:ind w:left="360"/>
        <w:rPr>
          <w:rFonts w:cs="David"/>
          <w:szCs w:val="24"/>
        </w:rPr>
      </w:pPr>
      <w:r w:rsidRPr="00324EEF">
        <w:rPr>
          <w:rFonts w:cs="David" w:hint="cs"/>
          <w:szCs w:val="24"/>
          <w:rtl/>
        </w:rPr>
        <w:t xml:space="preserve">להלן מפורטים נספחי המכרז אותם </w:t>
      </w:r>
      <w:r>
        <w:rPr>
          <w:rFonts w:cs="David" w:hint="cs"/>
          <w:szCs w:val="24"/>
          <w:rtl/>
        </w:rPr>
        <w:t>יש להגיש במסגרת המכרז כשהם מלאי</w:t>
      </w:r>
      <w:r w:rsidR="007E169C">
        <w:rPr>
          <w:rFonts w:cs="David" w:hint="cs"/>
          <w:szCs w:val="24"/>
          <w:rtl/>
        </w:rPr>
        <w:t xml:space="preserve">ם </w:t>
      </w:r>
      <w:r w:rsidRPr="00324EEF">
        <w:rPr>
          <w:rFonts w:cs="David"/>
          <w:szCs w:val="24"/>
        </w:rPr>
        <w:t xml:space="preserve"> </w:t>
      </w:r>
      <w:r w:rsidRPr="00324EEF">
        <w:rPr>
          <w:rFonts w:cs="David" w:hint="cs"/>
          <w:szCs w:val="24"/>
          <w:rtl/>
        </w:rPr>
        <w:t>וחתומים כנדרש:</w:t>
      </w:r>
    </w:p>
    <w:p w:rsidR="00324EEF" w:rsidRPr="00324EEF" w:rsidRDefault="00324EEF" w:rsidP="00324EEF">
      <w:pPr>
        <w:tabs>
          <w:tab w:val="left" w:pos="1020"/>
        </w:tabs>
        <w:ind w:left="360" w:right="397"/>
        <w:rPr>
          <w:rFonts w:cs="David"/>
          <w:szCs w:val="24"/>
          <w:rtl/>
        </w:rPr>
      </w:pPr>
      <w:r w:rsidRPr="00324EEF">
        <w:rPr>
          <w:rFonts w:cs="David" w:hint="cs"/>
          <w:szCs w:val="24"/>
          <w:rtl/>
        </w:rPr>
        <w:t>נספח א': תצהיר בדבר היעדר הרשעות בעבירות לפי חוק עובדים זרים</w:t>
      </w:r>
    </w:p>
    <w:p w:rsidR="00324EEF" w:rsidRDefault="00324EEF" w:rsidP="00324EEF">
      <w:pPr>
        <w:tabs>
          <w:tab w:val="left" w:pos="1020"/>
        </w:tabs>
        <w:ind w:left="360" w:right="397"/>
        <w:rPr>
          <w:rFonts w:cs="David"/>
          <w:szCs w:val="24"/>
          <w:rtl/>
        </w:rPr>
      </w:pPr>
      <w:r w:rsidRPr="00324EEF">
        <w:rPr>
          <w:rFonts w:cs="David" w:hint="cs"/>
          <w:szCs w:val="24"/>
          <w:rtl/>
        </w:rPr>
        <w:t>נספח ב': הסכם</w:t>
      </w:r>
      <w:r w:rsidR="007E169C">
        <w:rPr>
          <w:rFonts w:cs="David" w:hint="cs"/>
          <w:szCs w:val="24"/>
          <w:rtl/>
        </w:rPr>
        <w:t xml:space="preserve"> </w:t>
      </w:r>
    </w:p>
    <w:p w:rsidR="007E169C" w:rsidRDefault="007E169C" w:rsidP="0099442A">
      <w:pPr>
        <w:tabs>
          <w:tab w:val="left" w:pos="1020"/>
        </w:tabs>
        <w:ind w:left="360" w:right="397"/>
        <w:rPr>
          <w:rFonts w:cs="David"/>
          <w:szCs w:val="24"/>
          <w:rtl/>
        </w:rPr>
      </w:pPr>
      <w:r>
        <w:rPr>
          <w:rFonts w:cs="David" w:hint="cs"/>
          <w:szCs w:val="24"/>
          <w:rtl/>
        </w:rPr>
        <w:t xml:space="preserve">נספח ג': תצהיר המעיד על בעלות של </w:t>
      </w:r>
      <w:r w:rsidR="0099442A">
        <w:rPr>
          <w:rFonts w:cs="David" w:hint="cs"/>
          <w:szCs w:val="24"/>
          <w:rtl/>
        </w:rPr>
        <w:t>מסוק</w:t>
      </w:r>
    </w:p>
    <w:p w:rsidR="007E169C" w:rsidRPr="008C07A0" w:rsidRDefault="007E169C" w:rsidP="007E169C">
      <w:pPr>
        <w:tabs>
          <w:tab w:val="left" w:pos="1020"/>
        </w:tabs>
        <w:spacing w:after="120" w:line="360" w:lineRule="auto"/>
        <w:ind w:left="340" w:right="397"/>
        <w:jc w:val="both"/>
        <w:rPr>
          <w:rFonts w:ascii="David" w:hAnsi="David" w:cs="David"/>
          <w:szCs w:val="24"/>
          <w:rtl/>
        </w:rPr>
      </w:pPr>
      <w:r>
        <w:rPr>
          <w:rFonts w:ascii="David" w:hAnsi="David" w:cs="David" w:hint="cs"/>
          <w:szCs w:val="24"/>
          <w:rtl/>
        </w:rPr>
        <w:t>נספח ג'1:</w:t>
      </w:r>
      <w:r w:rsidRPr="008C07A0">
        <w:rPr>
          <w:rtl/>
        </w:rPr>
        <w:t xml:space="preserve"> </w:t>
      </w:r>
      <w:r w:rsidRPr="008C07A0">
        <w:rPr>
          <w:rFonts w:ascii="David" w:hAnsi="David" w:cs="David"/>
          <w:szCs w:val="24"/>
          <w:rtl/>
        </w:rPr>
        <w:t>תצהיר על התקשרות עם צד שלישי</w:t>
      </w:r>
    </w:p>
    <w:p w:rsidR="007E169C" w:rsidRDefault="007E169C" w:rsidP="007E169C">
      <w:pPr>
        <w:tabs>
          <w:tab w:val="left" w:pos="1020"/>
        </w:tabs>
        <w:spacing w:after="120" w:line="360" w:lineRule="auto"/>
        <w:ind w:left="340" w:right="397"/>
        <w:jc w:val="both"/>
        <w:rPr>
          <w:rFonts w:ascii="David" w:hAnsi="David" w:cs="David"/>
          <w:b/>
          <w:szCs w:val="24"/>
          <w:rtl/>
        </w:rPr>
      </w:pPr>
      <w:r>
        <w:rPr>
          <w:rFonts w:ascii="David" w:hAnsi="David" w:cs="David" w:hint="cs"/>
          <w:b/>
          <w:szCs w:val="24"/>
          <w:rtl/>
        </w:rPr>
        <w:t>נספח ד': נוסח כתב ערבות הצעה</w:t>
      </w:r>
    </w:p>
    <w:p w:rsidR="007E169C" w:rsidRDefault="007E169C" w:rsidP="007E169C">
      <w:pPr>
        <w:tabs>
          <w:tab w:val="left" w:pos="1020"/>
        </w:tabs>
        <w:spacing w:after="120" w:line="360" w:lineRule="auto"/>
        <w:ind w:left="340" w:right="397"/>
        <w:jc w:val="both"/>
        <w:rPr>
          <w:rFonts w:ascii="David" w:hAnsi="David" w:cs="David"/>
          <w:b/>
          <w:szCs w:val="24"/>
          <w:rtl/>
        </w:rPr>
      </w:pPr>
      <w:r>
        <w:rPr>
          <w:rFonts w:ascii="David" w:hAnsi="David" w:cs="David" w:hint="cs"/>
          <w:b/>
          <w:szCs w:val="24"/>
          <w:rtl/>
        </w:rPr>
        <w:t>נספח ה': אישור רישום תאגיד וזכויות חתימה.</w:t>
      </w:r>
    </w:p>
    <w:p w:rsidR="007E169C" w:rsidRDefault="007E169C" w:rsidP="007E169C">
      <w:pPr>
        <w:tabs>
          <w:tab w:val="left" w:pos="1020"/>
        </w:tabs>
        <w:spacing w:after="120" w:line="360" w:lineRule="auto"/>
        <w:ind w:left="340" w:right="397"/>
        <w:jc w:val="both"/>
        <w:rPr>
          <w:rFonts w:ascii="David" w:hAnsi="David" w:cs="David"/>
          <w:b/>
          <w:szCs w:val="24"/>
          <w:rtl/>
        </w:rPr>
      </w:pPr>
      <w:r>
        <w:rPr>
          <w:rFonts w:ascii="David" w:hAnsi="David" w:cs="David" w:hint="cs"/>
          <w:b/>
          <w:szCs w:val="24"/>
          <w:rtl/>
        </w:rPr>
        <w:t>נספח ו': ניסיון המציע</w:t>
      </w:r>
    </w:p>
    <w:p w:rsidR="007E169C" w:rsidRDefault="007E169C" w:rsidP="00324EEF">
      <w:pPr>
        <w:tabs>
          <w:tab w:val="left" w:pos="1020"/>
        </w:tabs>
        <w:ind w:left="360" w:right="397"/>
        <w:rPr>
          <w:rFonts w:cs="David"/>
          <w:szCs w:val="24"/>
          <w:rtl/>
        </w:rPr>
      </w:pPr>
      <w:r>
        <w:rPr>
          <w:rFonts w:cs="David" w:hint="cs"/>
          <w:szCs w:val="24"/>
          <w:rtl/>
        </w:rPr>
        <w:t xml:space="preserve">נספח ז': </w:t>
      </w:r>
      <w:r w:rsidR="008532B7">
        <w:rPr>
          <w:rFonts w:cs="David" w:hint="cs"/>
          <w:szCs w:val="24"/>
          <w:rtl/>
        </w:rPr>
        <w:t>הצעת מחיר למתן שירותי טיסה לסיור וצילום במסוקים</w:t>
      </w:r>
    </w:p>
    <w:p w:rsidR="008532B7" w:rsidRDefault="008532B7" w:rsidP="00324EEF">
      <w:pPr>
        <w:tabs>
          <w:tab w:val="left" w:pos="1020"/>
        </w:tabs>
        <w:ind w:left="360" w:right="397"/>
        <w:rPr>
          <w:rFonts w:cs="David"/>
          <w:szCs w:val="24"/>
          <w:rtl/>
        </w:rPr>
      </w:pPr>
      <w:r>
        <w:rPr>
          <w:rFonts w:cs="David" w:hint="cs"/>
          <w:szCs w:val="24"/>
          <w:rtl/>
        </w:rPr>
        <w:t xml:space="preserve">נספח ח': התחייבות להיעדר ניגוד </w:t>
      </w:r>
      <w:r w:rsidR="001416ED">
        <w:rPr>
          <w:rFonts w:cs="David" w:hint="cs"/>
          <w:szCs w:val="24"/>
          <w:rtl/>
        </w:rPr>
        <w:t>עניינים</w:t>
      </w:r>
      <w:r>
        <w:rPr>
          <w:rFonts w:cs="David" w:hint="cs"/>
          <w:szCs w:val="24"/>
          <w:rtl/>
        </w:rPr>
        <w:t xml:space="preserve"> </w:t>
      </w:r>
    </w:p>
    <w:p w:rsidR="008532B7" w:rsidRDefault="008532B7" w:rsidP="00324EEF">
      <w:pPr>
        <w:tabs>
          <w:tab w:val="left" w:pos="1020"/>
        </w:tabs>
        <w:ind w:left="360" w:right="397"/>
        <w:rPr>
          <w:rFonts w:cs="David"/>
          <w:szCs w:val="24"/>
          <w:rtl/>
        </w:rPr>
      </w:pPr>
      <w:r>
        <w:rPr>
          <w:rFonts w:cs="David" w:hint="cs"/>
          <w:szCs w:val="24"/>
          <w:rtl/>
        </w:rPr>
        <w:t>נספח ט': הצהרה לשמירה על סודיות</w:t>
      </w:r>
    </w:p>
    <w:p w:rsidR="008532B7" w:rsidRDefault="008532B7" w:rsidP="00324EEF">
      <w:pPr>
        <w:tabs>
          <w:tab w:val="left" w:pos="1020"/>
        </w:tabs>
        <w:ind w:left="360" w:right="397"/>
        <w:rPr>
          <w:rFonts w:cs="David"/>
          <w:szCs w:val="24"/>
          <w:rtl/>
        </w:rPr>
      </w:pPr>
      <w:r>
        <w:rPr>
          <w:rFonts w:cs="David" w:hint="cs"/>
          <w:szCs w:val="24"/>
          <w:rtl/>
        </w:rPr>
        <w:t>נספח י': נסח כתב ערבות ביצוע</w:t>
      </w:r>
    </w:p>
    <w:p w:rsidR="008532B7" w:rsidRDefault="008532B7" w:rsidP="00324EEF">
      <w:pPr>
        <w:tabs>
          <w:tab w:val="left" w:pos="1020"/>
        </w:tabs>
        <w:ind w:left="360" w:right="397"/>
        <w:rPr>
          <w:rFonts w:cs="David"/>
          <w:szCs w:val="24"/>
          <w:rtl/>
        </w:rPr>
      </w:pPr>
      <w:r>
        <w:rPr>
          <w:rFonts w:cs="David" w:hint="cs"/>
          <w:szCs w:val="24"/>
          <w:rtl/>
        </w:rPr>
        <w:t>נספח י"א: הצהרת זמינות מידית</w:t>
      </w:r>
    </w:p>
    <w:p w:rsidR="008532B7" w:rsidRDefault="008532B7" w:rsidP="00324EEF">
      <w:pPr>
        <w:tabs>
          <w:tab w:val="left" w:pos="1020"/>
        </w:tabs>
        <w:ind w:left="360" w:right="397"/>
        <w:rPr>
          <w:rFonts w:cs="David"/>
          <w:szCs w:val="24"/>
          <w:rtl/>
        </w:rPr>
      </w:pPr>
      <w:r>
        <w:rPr>
          <w:rFonts w:cs="David" w:hint="cs"/>
          <w:szCs w:val="24"/>
          <w:rtl/>
        </w:rPr>
        <w:t>נספח י"ב: תצהיר בדבר אי תיאום הצעות במכרז</w:t>
      </w:r>
    </w:p>
    <w:p w:rsidR="008532B7" w:rsidRDefault="008532B7" w:rsidP="00324EEF">
      <w:pPr>
        <w:tabs>
          <w:tab w:val="left" w:pos="1020"/>
        </w:tabs>
        <w:ind w:left="360" w:right="397"/>
        <w:rPr>
          <w:rFonts w:cs="David"/>
          <w:szCs w:val="24"/>
          <w:rtl/>
        </w:rPr>
      </w:pPr>
      <w:r>
        <w:rPr>
          <w:rFonts w:cs="David" w:hint="cs"/>
          <w:szCs w:val="24"/>
          <w:rtl/>
        </w:rPr>
        <w:t>נספח י"ג: אישור קיום ביטוחים</w:t>
      </w:r>
    </w:p>
    <w:p w:rsidR="008532B7" w:rsidRDefault="008532B7" w:rsidP="00324EEF">
      <w:pPr>
        <w:tabs>
          <w:tab w:val="left" w:pos="1020"/>
        </w:tabs>
        <w:ind w:left="360" w:right="397"/>
        <w:rPr>
          <w:rFonts w:cs="David"/>
          <w:szCs w:val="24"/>
          <w:rtl/>
        </w:rPr>
      </w:pPr>
      <w:r>
        <w:rPr>
          <w:rFonts w:cs="David" w:hint="cs"/>
          <w:szCs w:val="24"/>
          <w:rtl/>
        </w:rPr>
        <w:t>נספח י"ד: תצהיר בדבר תשלום תנאים סוציאליים</w:t>
      </w:r>
    </w:p>
    <w:p w:rsidR="002D7568" w:rsidRDefault="008532B7" w:rsidP="00324EEF">
      <w:pPr>
        <w:tabs>
          <w:tab w:val="left" w:pos="1020"/>
        </w:tabs>
        <w:ind w:left="360" w:right="397"/>
        <w:rPr>
          <w:rFonts w:cs="David"/>
          <w:szCs w:val="24"/>
          <w:rtl/>
        </w:rPr>
      </w:pPr>
      <w:r>
        <w:rPr>
          <w:rFonts w:cs="David" w:hint="cs"/>
          <w:szCs w:val="24"/>
          <w:rtl/>
        </w:rPr>
        <w:t>נספח ט"ו: טופס הזמנת טיסה</w:t>
      </w:r>
    </w:p>
    <w:p w:rsidR="002D7568" w:rsidRDefault="002D7568">
      <w:pPr>
        <w:bidi w:val="0"/>
        <w:rPr>
          <w:rFonts w:cs="David"/>
          <w:szCs w:val="24"/>
          <w:rtl/>
        </w:rPr>
      </w:pPr>
      <w:r>
        <w:rPr>
          <w:rFonts w:cs="David"/>
          <w:szCs w:val="24"/>
          <w:rtl/>
        </w:rPr>
        <w:br w:type="page"/>
      </w:r>
    </w:p>
    <w:p w:rsidR="008532B7" w:rsidRPr="00324EEF" w:rsidRDefault="002D7568" w:rsidP="00324EEF">
      <w:pPr>
        <w:tabs>
          <w:tab w:val="left" w:pos="1020"/>
        </w:tabs>
        <w:ind w:left="360" w:right="397"/>
        <w:rPr>
          <w:rFonts w:cs="David"/>
          <w:szCs w:val="24"/>
          <w:rtl/>
        </w:rPr>
      </w:pPr>
      <w:r w:rsidRPr="00172D23">
        <w:rPr>
          <w:rFonts w:ascii="Arial" w:hAnsi="Arial" w:cs="David"/>
          <w:b/>
          <w:bCs/>
          <w:sz w:val="26"/>
          <w:u w:val="single"/>
          <w:rtl/>
        </w:rPr>
        <w:lastRenderedPageBreak/>
        <w:t>נספח א'</w:t>
      </w:r>
      <w:r w:rsidRPr="00172D23">
        <w:rPr>
          <w:rFonts w:ascii="Arial" w:hAnsi="Arial" w:cs="David"/>
          <w:b/>
          <w:bCs/>
          <w:szCs w:val="24"/>
          <w:u w:val="single"/>
          <w:rtl/>
        </w:rPr>
        <w:t xml:space="preserve"> – תצהיר בדבר היעדר הרשעות בעבירות לפי חוק עובדים זרים</w:t>
      </w:r>
    </w:p>
    <w:p w:rsidR="002D7568" w:rsidRPr="004A7116" w:rsidRDefault="002D7568" w:rsidP="002D7568">
      <w:pPr>
        <w:spacing w:line="360" w:lineRule="auto"/>
        <w:jc w:val="both"/>
        <w:rPr>
          <w:rFonts w:ascii="Arial" w:hAnsi="Arial" w:cs="Arial"/>
          <w:sz w:val="18"/>
          <w:szCs w:val="18"/>
        </w:rPr>
      </w:pPr>
      <w:r w:rsidRPr="004A7116">
        <w:rPr>
          <w:rFonts w:ascii="Arial" w:hAnsi="Arial" w:cs="Arial"/>
          <w:sz w:val="18"/>
          <w:szCs w:val="18"/>
          <w:rtl/>
        </w:rPr>
        <w:t>אני הח"מ _______________ ת.ז. _______________ לאחר שהוזהרתי כי עלי לומר את האמת וכי אהיה צפוי לעונשים הקבועים בחוק אם לא אעשה כן, מצהיר/ה בזה כדלקמן:</w:t>
      </w:r>
    </w:p>
    <w:p w:rsidR="002D7568" w:rsidRPr="004A7116" w:rsidRDefault="002D7568" w:rsidP="002D7568">
      <w:pPr>
        <w:spacing w:line="360" w:lineRule="auto"/>
        <w:jc w:val="both"/>
        <w:rPr>
          <w:rFonts w:ascii="Arial" w:hAnsi="Arial" w:cs="Arial"/>
          <w:sz w:val="18"/>
          <w:szCs w:val="18"/>
          <w:rtl/>
        </w:rPr>
      </w:pPr>
      <w:r w:rsidRPr="004A7116">
        <w:rPr>
          <w:rFonts w:ascii="Arial" w:hAnsi="Arial" w:cs="Arial"/>
          <w:sz w:val="18"/>
          <w:szCs w:val="18"/>
          <w:rtl/>
        </w:rPr>
        <w:t>הנני נותן תצהיר זה בשם ___________________ שהוא המציע (להלן:  "</w:t>
      </w:r>
      <w:r w:rsidRPr="004A7116">
        <w:rPr>
          <w:rFonts w:ascii="Arial" w:hAnsi="Arial" w:cs="Arial"/>
          <w:b/>
          <w:bCs/>
          <w:sz w:val="18"/>
          <w:szCs w:val="18"/>
          <w:rtl/>
        </w:rPr>
        <w:t>המציע</w:t>
      </w:r>
      <w:r w:rsidRPr="004A7116">
        <w:rPr>
          <w:rFonts w:ascii="Arial" w:hAnsi="Arial" w:cs="Arial"/>
          <w:sz w:val="18"/>
          <w:szCs w:val="18"/>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2D7568" w:rsidRPr="004A7116" w:rsidRDefault="002D7568" w:rsidP="002D7568">
      <w:pPr>
        <w:spacing w:line="360" w:lineRule="auto"/>
        <w:jc w:val="both"/>
        <w:rPr>
          <w:rFonts w:ascii="Arial" w:hAnsi="Arial" w:cs="Arial"/>
          <w:sz w:val="18"/>
          <w:szCs w:val="18"/>
          <w:rtl/>
        </w:rPr>
      </w:pPr>
      <w:r w:rsidRPr="004A7116">
        <w:rPr>
          <w:rFonts w:ascii="Arial" w:hAnsi="Arial" w:cs="Arial"/>
          <w:sz w:val="18"/>
          <w:szCs w:val="18"/>
          <w:rtl/>
        </w:rPr>
        <w:t>בתצהירי זה, משמעותו של המונח "</w:t>
      </w:r>
      <w:r w:rsidRPr="004A7116">
        <w:rPr>
          <w:rFonts w:ascii="Arial" w:hAnsi="Arial" w:cs="Arial"/>
          <w:b/>
          <w:bCs/>
          <w:sz w:val="18"/>
          <w:szCs w:val="18"/>
          <w:rtl/>
        </w:rPr>
        <w:t>בעל זיקה</w:t>
      </w:r>
      <w:r w:rsidRPr="004A7116">
        <w:rPr>
          <w:rFonts w:ascii="Arial" w:hAnsi="Arial" w:cs="Arial"/>
          <w:sz w:val="18"/>
          <w:szCs w:val="18"/>
          <w:rtl/>
        </w:rPr>
        <w:t>" כהגדרתו בחוק עסקאות גופים ציבוריים התשל"ו-1976 (להלן:  "</w:t>
      </w:r>
      <w:r w:rsidRPr="004A7116">
        <w:rPr>
          <w:rFonts w:ascii="Arial" w:hAnsi="Arial" w:cs="Arial"/>
          <w:b/>
          <w:bCs/>
          <w:sz w:val="18"/>
          <w:szCs w:val="18"/>
          <w:rtl/>
        </w:rPr>
        <w:t>חוק עסקאות גופים ציבוריים</w:t>
      </w:r>
      <w:r w:rsidRPr="004A7116">
        <w:rPr>
          <w:rFonts w:ascii="Arial" w:hAnsi="Arial" w:cs="Arial"/>
          <w:sz w:val="18"/>
          <w:szCs w:val="18"/>
          <w:rtl/>
        </w:rPr>
        <w:t xml:space="preserve">"). אני מאשר/ת כי הוסברה לי משמעותו של מונח זה וכי אני מבין/ה אותו. </w:t>
      </w:r>
    </w:p>
    <w:p w:rsidR="002D7568" w:rsidRPr="004A7116" w:rsidRDefault="002D7568" w:rsidP="002D7568">
      <w:pPr>
        <w:spacing w:line="360" w:lineRule="auto"/>
        <w:jc w:val="both"/>
        <w:rPr>
          <w:rFonts w:ascii="Arial" w:hAnsi="Arial" w:cs="Arial"/>
          <w:sz w:val="18"/>
          <w:szCs w:val="18"/>
          <w:rtl/>
        </w:rPr>
      </w:pPr>
      <w:r w:rsidRPr="004A7116">
        <w:rPr>
          <w:rFonts w:ascii="Arial" w:hAnsi="Arial" w:cs="Arial"/>
          <w:sz w:val="18"/>
          <w:szCs w:val="18"/>
          <w:rtl/>
        </w:rPr>
        <w:t xml:space="preserve">משמעותו של המונח </w:t>
      </w:r>
      <w:r w:rsidRPr="004A7116">
        <w:rPr>
          <w:rFonts w:ascii="Arial" w:hAnsi="Arial" w:cs="Arial"/>
          <w:b/>
          <w:bCs/>
          <w:sz w:val="18"/>
          <w:szCs w:val="18"/>
          <w:rtl/>
        </w:rPr>
        <w:t>"עבירה"</w:t>
      </w:r>
      <w:r w:rsidRPr="004A7116">
        <w:rPr>
          <w:rFonts w:ascii="Arial" w:hAnsi="Arial" w:cs="Arial"/>
          <w:sz w:val="18"/>
          <w:szCs w:val="1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2D7568" w:rsidRPr="004A7116" w:rsidRDefault="002D7568" w:rsidP="002D7568">
      <w:pPr>
        <w:spacing w:line="360" w:lineRule="auto"/>
        <w:jc w:val="both"/>
        <w:rPr>
          <w:rFonts w:ascii="Arial" w:hAnsi="Arial" w:cs="Arial"/>
          <w:sz w:val="18"/>
          <w:szCs w:val="18"/>
          <w:rtl/>
        </w:rPr>
      </w:pPr>
      <w:r w:rsidRPr="004A7116">
        <w:rPr>
          <w:rFonts w:ascii="Arial" w:hAnsi="Arial" w:cs="Arial"/>
          <w:sz w:val="18"/>
          <w:szCs w:val="18"/>
          <w:rtl/>
        </w:rPr>
        <w:t>המציע הינו תאגיד הרשום בישראל.</w:t>
      </w:r>
    </w:p>
    <w:p w:rsidR="002D7568" w:rsidRPr="004A7116" w:rsidRDefault="002D7568" w:rsidP="002D7568">
      <w:pPr>
        <w:spacing w:line="360" w:lineRule="auto"/>
        <w:jc w:val="both"/>
        <w:rPr>
          <w:rFonts w:ascii="Arial" w:hAnsi="Arial" w:cs="Arial"/>
          <w:sz w:val="18"/>
          <w:szCs w:val="18"/>
          <w:rtl/>
        </w:rPr>
      </w:pPr>
      <w:r w:rsidRPr="004A7116">
        <w:rPr>
          <w:rFonts w:ascii="Arial" w:hAnsi="Arial" w:cs="Arial"/>
          <w:sz w:val="18"/>
          <w:szCs w:val="18"/>
          <w:rtl/>
        </w:rPr>
        <w:t xml:space="preserve">(סמן </w:t>
      </w:r>
      <w:r w:rsidRPr="004A7116">
        <w:rPr>
          <w:rFonts w:ascii="Arial" w:hAnsi="Arial" w:cs="Arial"/>
          <w:sz w:val="18"/>
          <w:szCs w:val="18"/>
        </w:rPr>
        <w:t>X</w:t>
      </w:r>
      <w:r w:rsidRPr="004A7116">
        <w:rPr>
          <w:rFonts w:ascii="Arial" w:hAnsi="Arial" w:cs="Arial"/>
          <w:sz w:val="18"/>
          <w:szCs w:val="18"/>
          <w:rtl/>
        </w:rPr>
        <w:t xml:space="preserve"> במשבצת המתאימה)</w:t>
      </w:r>
    </w:p>
    <w:p w:rsidR="002D7568" w:rsidRPr="004A7116" w:rsidRDefault="002D7568" w:rsidP="002D7568">
      <w:pPr>
        <w:numPr>
          <w:ilvl w:val="0"/>
          <w:numId w:val="7"/>
        </w:numPr>
        <w:spacing w:after="0" w:line="360" w:lineRule="auto"/>
        <w:ind w:left="0" w:right="360" w:firstLine="0"/>
        <w:jc w:val="both"/>
        <w:rPr>
          <w:rFonts w:ascii="Arial" w:hAnsi="Arial" w:cs="Arial"/>
          <w:sz w:val="18"/>
          <w:szCs w:val="18"/>
          <w:rtl/>
        </w:rPr>
      </w:pPr>
      <w:r w:rsidRPr="004A7116">
        <w:rPr>
          <w:rFonts w:ascii="Arial" w:hAnsi="Arial" w:cs="Arial"/>
          <w:sz w:val="18"/>
          <w:szCs w:val="18"/>
          <w:rtl/>
        </w:rPr>
        <w:t xml:space="preserve">המציע ובעל זיקה אליו </w:t>
      </w:r>
      <w:r w:rsidRPr="004A7116">
        <w:rPr>
          <w:rFonts w:ascii="Arial" w:hAnsi="Arial" w:cs="Arial"/>
          <w:b/>
          <w:bCs/>
          <w:sz w:val="18"/>
          <w:szCs w:val="18"/>
          <w:u w:val="single"/>
          <w:rtl/>
        </w:rPr>
        <w:t>לא הורשעו</w:t>
      </w:r>
      <w:r w:rsidRPr="004A7116">
        <w:rPr>
          <w:rFonts w:ascii="Arial" w:hAnsi="Arial" w:cs="Arial"/>
          <w:sz w:val="18"/>
          <w:szCs w:val="18"/>
          <w:rtl/>
        </w:rPr>
        <w:t xml:space="preserve"> ביותר משתי עבירות עד למועד האחרון להגשת ההצעות (להלן: "</w:t>
      </w:r>
      <w:r w:rsidRPr="004A7116">
        <w:rPr>
          <w:rFonts w:ascii="Arial" w:hAnsi="Arial" w:cs="Arial"/>
          <w:b/>
          <w:bCs/>
          <w:sz w:val="18"/>
          <w:szCs w:val="18"/>
          <w:rtl/>
        </w:rPr>
        <w:t>מועד להגשה</w:t>
      </w:r>
      <w:r w:rsidRPr="004A7116">
        <w:rPr>
          <w:rFonts w:ascii="Arial" w:hAnsi="Arial" w:cs="Arial"/>
          <w:sz w:val="18"/>
          <w:szCs w:val="18"/>
          <w:rtl/>
        </w:rPr>
        <w:t>") מטעם המציע בהתקשרות מספר_____________________לאספקת ____________________ עבור ___________________.</w:t>
      </w:r>
    </w:p>
    <w:p w:rsidR="002D7568" w:rsidRPr="004A7116" w:rsidRDefault="002D7568" w:rsidP="002D7568">
      <w:pPr>
        <w:numPr>
          <w:ilvl w:val="0"/>
          <w:numId w:val="7"/>
        </w:numPr>
        <w:spacing w:after="0" w:line="360" w:lineRule="auto"/>
        <w:ind w:left="0" w:right="360" w:firstLine="0"/>
        <w:jc w:val="both"/>
        <w:rPr>
          <w:rFonts w:ascii="Arial" w:hAnsi="Arial" w:cs="Arial"/>
          <w:sz w:val="18"/>
          <w:szCs w:val="18"/>
        </w:rPr>
      </w:pPr>
      <w:r w:rsidRPr="004A7116">
        <w:rPr>
          <w:rFonts w:ascii="Arial" w:hAnsi="Arial" w:cs="Arial"/>
          <w:sz w:val="18"/>
          <w:szCs w:val="18"/>
          <w:rtl/>
        </w:rPr>
        <w:t xml:space="preserve">המציע או בעל זיקה אליו </w:t>
      </w:r>
      <w:r w:rsidRPr="004A7116">
        <w:rPr>
          <w:rFonts w:ascii="Arial" w:hAnsi="Arial" w:cs="Arial"/>
          <w:b/>
          <w:bCs/>
          <w:sz w:val="18"/>
          <w:szCs w:val="18"/>
          <w:u w:val="single"/>
          <w:rtl/>
        </w:rPr>
        <w:t>הורשעו</w:t>
      </w:r>
      <w:r w:rsidRPr="004A7116">
        <w:rPr>
          <w:rFonts w:ascii="Arial" w:hAnsi="Arial" w:cs="Arial"/>
          <w:sz w:val="18"/>
          <w:szCs w:val="18"/>
          <w:rtl/>
        </w:rPr>
        <w:t xml:space="preserve"> בפסק דין  ביותר משתי עבירות </w:t>
      </w:r>
      <w:r w:rsidRPr="004A7116">
        <w:rPr>
          <w:rFonts w:ascii="Arial" w:hAnsi="Arial" w:cs="Arial"/>
          <w:b/>
          <w:bCs/>
          <w:sz w:val="18"/>
          <w:szCs w:val="18"/>
          <w:u w:val="single"/>
          <w:rtl/>
        </w:rPr>
        <w:t>וחלפה שנה אחת</w:t>
      </w:r>
      <w:r w:rsidRPr="004A7116">
        <w:rPr>
          <w:rFonts w:ascii="Arial" w:hAnsi="Arial" w:cs="Arial"/>
          <w:sz w:val="18"/>
          <w:szCs w:val="18"/>
          <w:rtl/>
        </w:rPr>
        <w:t xml:space="preserve"> לפחות ממועד ההרשעה האחרונה ועד למועד ההגשה. </w:t>
      </w:r>
    </w:p>
    <w:p w:rsidR="002D7568" w:rsidRPr="004A7116" w:rsidRDefault="002D7568" w:rsidP="002D7568">
      <w:pPr>
        <w:numPr>
          <w:ilvl w:val="0"/>
          <w:numId w:val="7"/>
        </w:numPr>
        <w:spacing w:after="0" w:line="360" w:lineRule="auto"/>
        <w:ind w:left="0" w:right="360" w:firstLine="0"/>
        <w:jc w:val="both"/>
        <w:rPr>
          <w:rFonts w:ascii="Arial" w:hAnsi="Arial" w:cs="Arial"/>
          <w:sz w:val="18"/>
          <w:szCs w:val="18"/>
        </w:rPr>
      </w:pPr>
      <w:r w:rsidRPr="004A7116">
        <w:rPr>
          <w:rFonts w:ascii="Arial" w:hAnsi="Arial" w:cs="Arial"/>
          <w:sz w:val="18"/>
          <w:szCs w:val="18"/>
          <w:rtl/>
        </w:rPr>
        <w:t xml:space="preserve">המציע או בעל זיקה אליו </w:t>
      </w:r>
      <w:r w:rsidRPr="004A7116">
        <w:rPr>
          <w:rFonts w:ascii="Arial" w:hAnsi="Arial" w:cs="Arial"/>
          <w:b/>
          <w:bCs/>
          <w:sz w:val="18"/>
          <w:szCs w:val="18"/>
          <w:u w:val="single"/>
          <w:rtl/>
        </w:rPr>
        <w:t>הורשעו</w:t>
      </w:r>
      <w:r w:rsidRPr="004A7116">
        <w:rPr>
          <w:rFonts w:ascii="Arial" w:hAnsi="Arial" w:cs="Arial"/>
          <w:sz w:val="18"/>
          <w:szCs w:val="18"/>
          <w:rtl/>
        </w:rPr>
        <w:t xml:space="preserve"> בפסק דין  ביותר משתי עבירות </w:t>
      </w:r>
      <w:r w:rsidRPr="004A7116">
        <w:rPr>
          <w:rFonts w:ascii="Arial" w:hAnsi="Arial" w:cs="Arial"/>
          <w:b/>
          <w:bCs/>
          <w:sz w:val="18"/>
          <w:szCs w:val="18"/>
          <w:u w:val="single"/>
          <w:rtl/>
        </w:rPr>
        <w:t>ולא חלפה שנה אחת</w:t>
      </w:r>
      <w:r w:rsidRPr="004A7116">
        <w:rPr>
          <w:rFonts w:ascii="Arial" w:hAnsi="Arial" w:cs="Arial"/>
          <w:sz w:val="18"/>
          <w:szCs w:val="18"/>
          <w:rtl/>
        </w:rPr>
        <w:t xml:space="preserve"> לפחות ממועד ההרשעה האחרונה ועד למועד ההגשה. </w:t>
      </w:r>
    </w:p>
    <w:p w:rsidR="002D7568" w:rsidRPr="004A7116" w:rsidRDefault="002D7568" w:rsidP="002D7568">
      <w:pPr>
        <w:spacing w:line="360" w:lineRule="auto"/>
        <w:jc w:val="both"/>
        <w:rPr>
          <w:rFonts w:ascii="Arial" w:hAnsi="Arial" w:cs="Arial"/>
          <w:sz w:val="18"/>
          <w:szCs w:val="18"/>
          <w:rtl/>
        </w:rPr>
      </w:pPr>
      <w:r w:rsidRPr="004A7116">
        <w:rPr>
          <w:rFonts w:ascii="Arial" w:hAnsi="Arial" w:cs="Arial"/>
          <w:sz w:val="18"/>
          <w:szCs w:val="18"/>
          <w:rtl/>
        </w:rPr>
        <w:t xml:space="preserve">זה שמי, להלן חתימתי ותוכן תצהירי דלעיל אמת. </w:t>
      </w:r>
    </w:p>
    <w:p w:rsidR="002D7568" w:rsidRPr="004A7116" w:rsidRDefault="002D7568" w:rsidP="002D7568">
      <w:pPr>
        <w:spacing w:line="360" w:lineRule="auto"/>
        <w:rPr>
          <w:rFonts w:ascii="Arial" w:hAnsi="Arial" w:cs="Arial"/>
          <w:sz w:val="18"/>
          <w:szCs w:val="18"/>
          <w:rtl/>
        </w:rPr>
      </w:pPr>
      <w:r w:rsidRPr="004A7116">
        <w:rPr>
          <w:rFonts w:ascii="Arial" w:hAnsi="Arial" w:cs="Arial"/>
          <w:sz w:val="18"/>
          <w:szCs w:val="18"/>
          <w:rtl/>
        </w:rPr>
        <w:t xml:space="preserve">_______________     </w:t>
      </w:r>
      <w:r>
        <w:rPr>
          <w:rFonts w:ascii="Arial" w:hAnsi="Arial" w:cs="Arial" w:hint="cs"/>
          <w:sz w:val="18"/>
          <w:szCs w:val="18"/>
          <w:rtl/>
        </w:rPr>
        <w:t xml:space="preserve">       </w:t>
      </w:r>
      <w:r w:rsidRPr="004A7116">
        <w:rPr>
          <w:rFonts w:ascii="Arial" w:hAnsi="Arial" w:cs="Arial"/>
          <w:sz w:val="18"/>
          <w:szCs w:val="18"/>
          <w:rtl/>
        </w:rPr>
        <w:t xml:space="preserve"> ____________________</w:t>
      </w:r>
      <w:r w:rsidRPr="004A7116">
        <w:rPr>
          <w:rFonts w:ascii="Arial" w:hAnsi="Arial" w:cs="Arial"/>
          <w:sz w:val="18"/>
          <w:szCs w:val="18"/>
          <w:rtl/>
        </w:rPr>
        <w:tab/>
        <w:t xml:space="preserve">        ____________________</w:t>
      </w:r>
    </w:p>
    <w:p w:rsidR="002D7568" w:rsidRPr="004A7116" w:rsidRDefault="002D7568" w:rsidP="002D7568">
      <w:pPr>
        <w:spacing w:line="360" w:lineRule="auto"/>
        <w:ind w:firstLine="720"/>
        <w:rPr>
          <w:rFonts w:ascii="Arial" w:hAnsi="Arial" w:cs="Arial"/>
          <w:sz w:val="18"/>
          <w:szCs w:val="18"/>
          <w:rtl/>
        </w:rPr>
      </w:pPr>
      <w:r w:rsidRPr="004A7116">
        <w:rPr>
          <w:rFonts w:ascii="Arial" w:hAnsi="Arial" w:cs="Arial"/>
          <w:sz w:val="18"/>
          <w:szCs w:val="18"/>
          <w:rtl/>
        </w:rPr>
        <w:t xml:space="preserve">    תאריך</w:t>
      </w:r>
      <w:r w:rsidRPr="004A7116">
        <w:rPr>
          <w:rFonts w:ascii="Arial" w:hAnsi="Arial" w:cs="Arial"/>
          <w:sz w:val="18"/>
          <w:szCs w:val="18"/>
          <w:rtl/>
        </w:rPr>
        <w:tab/>
      </w:r>
      <w:r w:rsidRPr="004A7116">
        <w:rPr>
          <w:rFonts w:ascii="Arial" w:hAnsi="Arial" w:cs="Arial"/>
          <w:sz w:val="18"/>
          <w:szCs w:val="18"/>
          <w:rtl/>
        </w:rPr>
        <w:tab/>
        <w:t xml:space="preserve">          שם</w:t>
      </w:r>
      <w:r w:rsidRPr="004A7116">
        <w:rPr>
          <w:rFonts w:ascii="Arial" w:hAnsi="Arial" w:cs="Arial"/>
          <w:sz w:val="18"/>
          <w:szCs w:val="18"/>
          <w:rtl/>
        </w:rPr>
        <w:tab/>
      </w:r>
      <w:r w:rsidRPr="004A7116">
        <w:rPr>
          <w:rFonts w:ascii="Arial" w:hAnsi="Arial" w:cs="Arial"/>
          <w:sz w:val="18"/>
          <w:szCs w:val="18"/>
          <w:rtl/>
        </w:rPr>
        <w:tab/>
      </w:r>
      <w:r w:rsidRPr="004A7116">
        <w:rPr>
          <w:rFonts w:ascii="Arial" w:hAnsi="Arial" w:cs="Arial"/>
          <w:sz w:val="18"/>
          <w:szCs w:val="18"/>
          <w:rtl/>
        </w:rPr>
        <w:tab/>
        <w:t xml:space="preserve">   חתימה וחותמת</w:t>
      </w:r>
    </w:p>
    <w:p w:rsidR="002D7568" w:rsidRPr="004A7116" w:rsidRDefault="002D7568" w:rsidP="002D75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sz w:val="18"/>
          <w:szCs w:val="18"/>
          <w:u w:val="single"/>
          <w:rtl/>
        </w:rPr>
      </w:pPr>
      <w:bookmarkStart w:id="3" w:name="_Toc78123024"/>
      <w:r w:rsidRPr="004A7116">
        <w:rPr>
          <w:rFonts w:ascii="Arial" w:hAnsi="Arial" w:cs="Arial"/>
          <w:b/>
          <w:bCs/>
          <w:sz w:val="18"/>
          <w:szCs w:val="18"/>
          <w:u w:val="single"/>
          <w:rtl/>
        </w:rPr>
        <w:t>אישור עורך הדין</w:t>
      </w:r>
    </w:p>
    <w:p w:rsidR="002D7568" w:rsidRPr="004A7116" w:rsidRDefault="002D7568" w:rsidP="002D7568">
      <w:pPr>
        <w:spacing w:line="360" w:lineRule="auto"/>
        <w:jc w:val="both"/>
        <w:rPr>
          <w:rFonts w:ascii="Arial" w:hAnsi="Arial" w:cs="Arial"/>
          <w:sz w:val="18"/>
          <w:szCs w:val="18"/>
          <w:rtl/>
        </w:rPr>
      </w:pPr>
      <w:r w:rsidRPr="004A7116">
        <w:rPr>
          <w:rFonts w:ascii="Arial" w:hAnsi="Arial" w:cs="Arial"/>
          <w:sz w:val="18"/>
          <w:szCs w:val="1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D7568" w:rsidRPr="004A7116" w:rsidRDefault="002D7568" w:rsidP="002D7568">
      <w:pPr>
        <w:spacing w:line="360" w:lineRule="auto"/>
        <w:jc w:val="both"/>
        <w:rPr>
          <w:rFonts w:ascii="Arial" w:hAnsi="Arial" w:cs="Arial"/>
          <w:sz w:val="18"/>
          <w:szCs w:val="18"/>
          <w:rtl/>
        </w:rPr>
      </w:pPr>
    </w:p>
    <w:p w:rsidR="002D7568" w:rsidRPr="004A7116" w:rsidRDefault="002D7568" w:rsidP="002D7568">
      <w:pPr>
        <w:spacing w:line="360" w:lineRule="auto"/>
        <w:rPr>
          <w:rFonts w:ascii="Arial" w:hAnsi="Arial" w:cs="Arial"/>
          <w:sz w:val="18"/>
          <w:szCs w:val="18"/>
          <w:rtl/>
        </w:rPr>
      </w:pPr>
      <w:r w:rsidRPr="004A7116">
        <w:rPr>
          <w:rFonts w:ascii="Arial" w:hAnsi="Arial" w:cs="Arial"/>
          <w:sz w:val="18"/>
          <w:szCs w:val="18"/>
          <w:rtl/>
        </w:rPr>
        <w:t>_________________</w:t>
      </w:r>
      <w:r w:rsidRPr="004A7116">
        <w:rPr>
          <w:rFonts w:ascii="Arial" w:hAnsi="Arial" w:cs="Arial"/>
          <w:sz w:val="18"/>
          <w:szCs w:val="18"/>
          <w:rtl/>
        </w:rPr>
        <w:tab/>
        <w:t xml:space="preserve">      _____________          </w:t>
      </w:r>
      <w:r>
        <w:rPr>
          <w:rFonts w:ascii="Arial" w:hAnsi="Arial" w:cs="Arial" w:hint="cs"/>
          <w:sz w:val="18"/>
          <w:szCs w:val="18"/>
          <w:rtl/>
        </w:rPr>
        <w:t xml:space="preserve">                 </w:t>
      </w:r>
      <w:r w:rsidRPr="004A7116">
        <w:rPr>
          <w:rFonts w:ascii="Arial" w:hAnsi="Arial" w:cs="Arial"/>
          <w:sz w:val="18"/>
          <w:szCs w:val="18"/>
          <w:rtl/>
        </w:rPr>
        <w:t xml:space="preserve">    ___________________      </w:t>
      </w:r>
      <w:r>
        <w:rPr>
          <w:rFonts w:ascii="Arial" w:hAnsi="Arial" w:cs="Arial" w:hint="cs"/>
          <w:sz w:val="18"/>
          <w:szCs w:val="18"/>
          <w:rtl/>
        </w:rPr>
        <w:t xml:space="preserve">                    </w:t>
      </w:r>
      <w:r w:rsidRPr="004A7116">
        <w:rPr>
          <w:rFonts w:ascii="Arial" w:hAnsi="Arial" w:cs="Arial"/>
          <w:sz w:val="18"/>
          <w:szCs w:val="18"/>
          <w:rtl/>
        </w:rPr>
        <w:t xml:space="preserve">  תאריך</w:t>
      </w:r>
      <w:r w:rsidRPr="004A7116">
        <w:rPr>
          <w:rFonts w:ascii="Arial" w:hAnsi="Arial" w:cs="Arial"/>
          <w:sz w:val="18"/>
          <w:szCs w:val="18"/>
          <w:rtl/>
        </w:rPr>
        <w:tab/>
      </w:r>
      <w:r w:rsidRPr="004A7116">
        <w:rPr>
          <w:rFonts w:ascii="Arial" w:hAnsi="Arial" w:cs="Arial"/>
          <w:sz w:val="18"/>
          <w:szCs w:val="18"/>
          <w:rtl/>
        </w:rPr>
        <w:tab/>
      </w:r>
      <w:r w:rsidRPr="004A7116">
        <w:rPr>
          <w:rFonts w:ascii="Arial" w:hAnsi="Arial" w:cs="Arial"/>
          <w:sz w:val="18"/>
          <w:szCs w:val="18"/>
          <w:rtl/>
        </w:rPr>
        <w:tab/>
      </w:r>
      <w:r>
        <w:rPr>
          <w:rFonts w:ascii="Arial" w:hAnsi="Arial" w:cs="Arial" w:hint="cs"/>
          <w:sz w:val="18"/>
          <w:szCs w:val="18"/>
          <w:rtl/>
        </w:rPr>
        <w:t xml:space="preserve">        </w:t>
      </w:r>
      <w:r w:rsidRPr="004A7116">
        <w:rPr>
          <w:rFonts w:ascii="Arial" w:hAnsi="Arial" w:cs="Arial"/>
          <w:sz w:val="18"/>
          <w:szCs w:val="18"/>
          <w:rtl/>
        </w:rPr>
        <w:t xml:space="preserve">     מספר רישיון</w:t>
      </w:r>
      <w:r w:rsidRPr="004A7116">
        <w:rPr>
          <w:rFonts w:ascii="Arial" w:hAnsi="Arial" w:cs="Arial"/>
          <w:sz w:val="18"/>
          <w:szCs w:val="18"/>
          <w:rtl/>
        </w:rPr>
        <w:tab/>
      </w:r>
      <w:r w:rsidRPr="004A7116">
        <w:rPr>
          <w:rFonts w:ascii="Arial" w:hAnsi="Arial" w:cs="Arial"/>
          <w:sz w:val="18"/>
          <w:szCs w:val="18"/>
          <w:rtl/>
        </w:rPr>
        <w:tab/>
        <w:t xml:space="preserve">                   חתימה וחותמת</w:t>
      </w:r>
    </w:p>
    <w:bookmarkEnd w:id="3"/>
    <w:p w:rsidR="005F19E2" w:rsidRDefault="005F19E2" w:rsidP="002D7568">
      <w:pPr>
        <w:spacing w:before="120" w:line="360" w:lineRule="auto"/>
        <w:rPr>
          <w:rFonts w:cs="David"/>
          <w:b/>
          <w:bCs/>
          <w:sz w:val="28"/>
          <w:szCs w:val="28"/>
          <w:u w:val="single"/>
          <w:rtl/>
        </w:rPr>
      </w:pPr>
    </w:p>
    <w:p w:rsidR="005F19E2" w:rsidRDefault="005F19E2" w:rsidP="002D7568">
      <w:pPr>
        <w:spacing w:before="120" w:line="360" w:lineRule="auto"/>
        <w:rPr>
          <w:rFonts w:cs="David"/>
          <w:b/>
          <w:bCs/>
          <w:sz w:val="28"/>
          <w:szCs w:val="28"/>
          <w:u w:val="single"/>
          <w:rtl/>
        </w:rPr>
      </w:pPr>
    </w:p>
    <w:p w:rsidR="005F19E2" w:rsidRDefault="005F19E2" w:rsidP="002D7568">
      <w:pPr>
        <w:spacing w:before="120" w:line="360" w:lineRule="auto"/>
        <w:rPr>
          <w:rFonts w:cs="David"/>
          <w:b/>
          <w:bCs/>
          <w:sz w:val="28"/>
          <w:szCs w:val="28"/>
          <w:u w:val="single"/>
          <w:rtl/>
        </w:rPr>
      </w:pPr>
    </w:p>
    <w:p w:rsidR="002D7568" w:rsidRPr="006933E1" w:rsidRDefault="002D7568" w:rsidP="002D7568">
      <w:pPr>
        <w:spacing w:before="120" w:line="360" w:lineRule="auto"/>
        <w:rPr>
          <w:rFonts w:cs="David"/>
          <w:b/>
          <w:bCs/>
          <w:sz w:val="28"/>
          <w:szCs w:val="28"/>
          <w:u w:val="single"/>
          <w:rtl/>
        </w:rPr>
      </w:pPr>
      <w:r w:rsidRPr="006933E1">
        <w:rPr>
          <w:rFonts w:cs="David" w:hint="cs"/>
          <w:b/>
          <w:bCs/>
          <w:sz w:val="28"/>
          <w:szCs w:val="28"/>
          <w:u w:val="single"/>
          <w:rtl/>
        </w:rPr>
        <w:lastRenderedPageBreak/>
        <w:t>נספח ב'</w:t>
      </w:r>
    </w:p>
    <w:p w:rsidR="005F19E2" w:rsidRDefault="005F19E2" w:rsidP="002D7568">
      <w:pPr>
        <w:spacing w:before="120" w:line="360" w:lineRule="auto"/>
        <w:jc w:val="center"/>
        <w:rPr>
          <w:rFonts w:cs="David"/>
          <w:b/>
          <w:bCs/>
          <w:szCs w:val="24"/>
          <w:rtl/>
        </w:rPr>
      </w:pPr>
    </w:p>
    <w:p w:rsidR="002D7568" w:rsidRPr="0092754B" w:rsidRDefault="002D7568" w:rsidP="002D7568">
      <w:pPr>
        <w:spacing w:before="120" w:line="360" w:lineRule="auto"/>
        <w:jc w:val="center"/>
        <w:rPr>
          <w:rFonts w:cs="David"/>
          <w:b/>
          <w:bCs/>
          <w:szCs w:val="24"/>
          <w:u w:val="single"/>
          <w:rtl/>
        </w:rPr>
      </w:pPr>
      <w:r w:rsidRPr="0092754B">
        <w:rPr>
          <w:rFonts w:cs="David"/>
          <w:b/>
          <w:bCs/>
          <w:szCs w:val="24"/>
          <w:u w:val="single"/>
          <w:rtl/>
        </w:rPr>
        <w:t>הסכם</w:t>
      </w:r>
    </w:p>
    <w:p w:rsidR="002D7568" w:rsidRPr="00A20713" w:rsidRDefault="002D7568" w:rsidP="002D7568">
      <w:pPr>
        <w:pStyle w:val="aa"/>
        <w:widowControl w:val="0"/>
        <w:spacing w:line="360" w:lineRule="auto"/>
        <w:jc w:val="both"/>
        <w:rPr>
          <w:sz w:val="24"/>
          <w:szCs w:val="24"/>
          <w:rtl/>
        </w:rPr>
      </w:pPr>
    </w:p>
    <w:p w:rsidR="002D7568" w:rsidRPr="00A20713" w:rsidRDefault="002D7568" w:rsidP="002D7568">
      <w:pPr>
        <w:pStyle w:val="ab"/>
        <w:widowControl w:val="0"/>
        <w:spacing w:before="120" w:line="360" w:lineRule="auto"/>
        <w:jc w:val="both"/>
        <w:rPr>
          <w:b/>
          <w:bCs/>
          <w:sz w:val="24"/>
          <w:rtl/>
        </w:rPr>
      </w:pPr>
      <w:r w:rsidRPr="00A20713">
        <w:rPr>
          <w:b/>
          <w:bCs/>
          <w:sz w:val="24"/>
          <w:rtl/>
        </w:rPr>
        <w:t>שנערך ונחתם בירושלים ביום ____ בחודש _____ בשנה _______</w:t>
      </w:r>
    </w:p>
    <w:p w:rsidR="002D7568" w:rsidRPr="00A20713" w:rsidRDefault="002D7568" w:rsidP="002D7568">
      <w:pPr>
        <w:pStyle w:val="ab"/>
        <w:widowControl w:val="0"/>
        <w:spacing w:before="120" w:line="360" w:lineRule="auto"/>
        <w:jc w:val="both"/>
        <w:rPr>
          <w:sz w:val="24"/>
          <w:rtl/>
        </w:rPr>
      </w:pPr>
    </w:p>
    <w:p w:rsidR="002D7568" w:rsidRPr="00A20713" w:rsidRDefault="002D7568" w:rsidP="002D7568">
      <w:pPr>
        <w:pStyle w:val="ab"/>
        <w:widowControl w:val="0"/>
        <w:spacing w:before="120" w:line="360" w:lineRule="auto"/>
        <w:jc w:val="both"/>
        <w:rPr>
          <w:sz w:val="24"/>
          <w:rtl/>
        </w:rPr>
      </w:pPr>
    </w:p>
    <w:p w:rsidR="002D7568" w:rsidRPr="00A20713" w:rsidRDefault="002D7568" w:rsidP="002D7568">
      <w:pPr>
        <w:pStyle w:val="ab"/>
        <w:widowControl w:val="0"/>
        <w:spacing w:before="120" w:line="360" w:lineRule="auto"/>
        <w:rPr>
          <w:b/>
          <w:bCs/>
          <w:sz w:val="24"/>
          <w:rtl/>
        </w:rPr>
      </w:pPr>
      <w:r w:rsidRPr="00A20713">
        <w:rPr>
          <w:b/>
          <w:bCs/>
          <w:sz w:val="24"/>
          <w:rtl/>
        </w:rPr>
        <w:t>בין:</w:t>
      </w:r>
    </w:p>
    <w:p w:rsidR="002D7568" w:rsidRPr="00A20713" w:rsidRDefault="002D7568" w:rsidP="002D7568">
      <w:pPr>
        <w:pStyle w:val="ab"/>
        <w:widowControl w:val="0"/>
        <w:spacing w:before="120" w:line="360" w:lineRule="auto"/>
        <w:rPr>
          <w:sz w:val="24"/>
          <w:rtl/>
        </w:rPr>
      </w:pPr>
      <w:r w:rsidRPr="00A20713">
        <w:rPr>
          <w:sz w:val="24"/>
          <w:rtl/>
        </w:rPr>
        <w:t>ממשלת ישראל בשם מדינת ישראל</w:t>
      </w:r>
    </w:p>
    <w:p w:rsidR="002D7568" w:rsidRPr="00A20713" w:rsidRDefault="002D7568" w:rsidP="002D7568">
      <w:pPr>
        <w:pStyle w:val="ab"/>
        <w:widowControl w:val="0"/>
        <w:spacing w:before="120" w:line="360" w:lineRule="auto"/>
        <w:rPr>
          <w:sz w:val="24"/>
          <w:rtl/>
        </w:rPr>
      </w:pPr>
      <w:r w:rsidRPr="00A20713">
        <w:rPr>
          <w:rFonts w:hint="cs"/>
          <w:sz w:val="24"/>
          <w:rtl/>
        </w:rPr>
        <w:t>המיוצגת על ידי משנה למנהל הכללי של משרד האוצר, מר רוני פרידמן</w:t>
      </w:r>
    </w:p>
    <w:p w:rsidR="002D7568" w:rsidRPr="00A20713" w:rsidRDefault="002D7568" w:rsidP="002D7568">
      <w:pPr>
        <w:pStyle w:val="ab"/>
        <w:widowControl w:val="0"/>
        <w:spacing w:before="120" w:line="360" w:lineRule="auto"/>
        <w:rPr>
          <w:sz w:val="24"/>
          <w:rtl/>
        </w:rPr>
      </w:pPr>
      <w:r w:rsidRPr="00A20713">
        <w:rPr>
          <w:rFonts w:hint="cs"/>
          <w:sz w:val="24"/>
          <w:rtl/>
        </w:rPr>
        <w:t>וחשב</w:t>
      </w:r>
      <w:r>
        <w:rPr>
          <w:rFonts w:hint="cs"/>
          <w:sz w:val="24"/>
          <w:rtl/>
        </w:rPr>
        <w:t>ת</w:t>
      </w:r>
      <w:r w:rsidRPr="00A20713">
        <w:rPr>
          <w:rFonts w:hint="cs"/>
          <w:sz w:val="24"/>
          <w:rtl/>
        </w:rPr>
        <w:t xml:space="preserve"> משרד האוצר, </w:t>
      </w:r>
      <w:r>
        <w:rPr>
          <w:rFonts w:hint="cs"/>
          <w:sz w:val="24"/>
          <w:rtl/>
        </w:rPr>
        <w:t>גב'</w:t>
      </w:r>
      <w:r w:rsidRPr="00A20713">
        <w:rPr>
          <w:rFonts w:hint="cs"/>
          <w:sz w:val="24"/>
          <w:rtl/>
        </w:rPr>
        <w:t xml:space="preserve"> </w:t>
      </w:r>
      <w:r>
        <w:rPr>
          <w:rFonts w:hint="cs"/>
          <w:sz w:val="24"/>
          <w:rtl/>
        </w:rPr>
        <w:t>יפעת ענבר</w:t>
      </w:r>
    </w:p>
    <w:p w:rsidR="002D7568" w:rsidRPr="00A20713" w:rsidRDefault="002D7568" w:rsidP="002D7568">
      <w:pPr>
        <w:pStyle w:val="ab"/>
        <w:widowControl w:val="0"/>
        <w:spacing w:before="120" w:line="360" w:lineRule="auto"/>
        <w:rPr>
          <w:sz w:val="24"/>
          <w:rtl/>
        </w:rPr>
      </w:pPr>
      <w:r w:rsidRPr="00A20713">
        <w:rPr>
          <w:rFonts w:hint="cs"/>
          <w:sz w:val="24"/>
          <w:rtl/>
        </w:rPr>
        <w:t>מרחוב קפלן 1, ירושלים</w:t>
      </w:r>
    </w:p>
    <w:p w:rsidR="002D7568" w:rsidRPr="00A20713" w:rsidRDefault="002D7568" w:rsidP="002D7568">
      <w:pPr>
        <w:pStyle w:val="ab"/>
        <w:widowControl w:val="0"/>
        <w:spacing w:before="120" w:line="360" w:lineRule="auto"/>
        <w:rPr>
          <w:sz w:val="24"/>
          <w:rtl/>
        </w:rPr>
      </w:pPr>
      <w:r w:rsidRPr="00A20713">
        <w:rPr>
          <w:sz w:val="24"/>
          <w:rtl/>
        </w:rPr>
        <w:t xml:space="preserve">(להלן: </w:t>
      </w:r>
      <w:r w:rsidRPr="00A20713">
        <w:rPr>
          <w:b/>
          <w:bCs/>
          <w:sz w:val="24"/>
          <w:rtl/>
        </w:rPr>
        <w:t>"המזמין"</w:t>
      </w:r>
      <w:r w:rsidRPr="00A20713">
        <w:rPr>
          <w:rFonts w:hint="cs"/>
          <w:sz w:val="24"/>
          <w:rtl/>
        </w:rPr>
        <w:t xml:space="preserve"> או "</w:t>
      </w:r>
      <w:r w:rsidRPr="00A20713">
        <w:rPr>
          <w:rFonts w:hint="cs"/>
          <w:b/>
          <w:bCs/>
          <w:sz w:val="24"/>
          <w:rtl/>
        </w:rPr>
        <w:t>המשרד</w:t>
      </w:r>
      <w:r w:rsidRPr="00A20713">
        <w:rPr>
          <w:rFonts w:hint="cs"/>
          <w:sz w:val="24"/>
          <w:rtl/>
        </w:rPr>
        <w:t>"</w:t>
      </w:r>
      <w:r w:rsidRPr="00A20713">
        <w:rPr>
          <w:sz w:val="24"/>
          <w:rtl/>
        </w:rPr>
        <w:t>)</w:t>
      </w:r>
    </w:p>
    <w:p w:rsidR="002D7568" w:rsidRPr="00A20713" w:rsidRDefault="002D7568" w:rsidP="002D7568">
      <w:pPr>
        <w:pStyle w:val="ab"/>
        <w:widowControl w:val="0"/>
        <w:spacing w:before="120" w:line="360" w:lineRule="auto"/>
        <w:jc w:val="right"/>
        <w:rPr>
          <w:b/>
          <w:bCs/>
          <w:sz w:val="24"/>
          <w:rtl/>
        </w:rPr>
      </w:pPr>
      <w:r w:rsidRPr="00A20713">
        <w:rPr>
          <w:b/>
          <w:bCs/>
          <w:sz w:val="24"/>
          <w:rtl/>
        </w:rPr>
        <w:t>מצד אחד</w:t>
      </w:r>
    </w:p>
    <w:p w:rsidR="002D7568" w:rsidRPr="00A20713" w:rsidRDefault="002D7568" w:rsidP="002D7568">
      <w:pPr>
        <w:pStyle w:val="ab"/>
        <w:widowControl w:val="0"/>
        <w:spacing w:before="120" w:line="360" w:lineRule="auto"/>
        <w:rPr>
          <w:b/>
          <w:bCs/>
          <w:sz w:val="24"/>
          <w:rtl/>
        </w:rPr>
      </w:pPr>
    </w:p>
    <w:p w:rsidR="002D7568" w:rsidRPr="00A20713" w:rsidRDefault="002D7568" w:rsidP="002D7568">
      <w:pPr>
        <w:pStyle w:val="ab"/>
        <w:widowControl w:val="0"/>
        <w:spacing w:before="120" w:line="360" w:lineRule="auto"/>
        <w:rPr>
          <w:b/>
          <w:bCs/>
          <w:sz w:val="24"/>
          <w:rtl/>
        </w:rPr>
      </w:pPr>
      <w:r w:rsidRPr="00A20713">
        <w:rPr>
          <w:b/>
          <w:bCs/>
          <w:sz w:val="24"/>
          <w:rtl/>
        </w:rPr>
        <w:t>לבין:</w:t>
      </w:r>
    </w:p>
    <w:p w:rsidR="002D7568" w:rsidRPr="00A20713" w:rsidRDefault="002D7568" w:rsidP="002D7568">
      <w:pPr>
        <w:pStyle w:val="ab"/>
        <w:widowControl w:val="0"/>
        <w:spacing w:before="120" w:line="360" w:lineRule="auto"/>
        <w:rPr>
          <w:sz w:val="24"/>
          <w:rtl/>
        </w:rPr>
      </w:pPr>
      <w:r w:rsidRPr="00A20713">
        <w:rPr>
          <w:sz w:val="24"/>
          <w:rtl/>
        </w:rPr>
        <w:t>______________________________________</w:t>
      </w:r>
    </w:p>
    <w:p w:rsidR="002D7568" w:rsidRPr="00A20713" w:rsidRDefault="002D7568" w:rsidP="002D7568">
      <w:pPr>
        <w:pStyle w:val="ab"/>
        <w:widowControl w:val="0"/>
        <w:spacing w:before="120" w:line="360" w:lineRule="auto"/>
        <w:rPr>
          <w:sz w:val="24"/>
          <w:rtl/>
        </w:rPr>
      </w:pPr>
      <w:r w:rsidRPr="00A20713">
        <w:rPr>
          <w:sz w:val="24"/>
          <w:rtl/>
        </w:rPr>
        <w:t xml:space="preserve">(שם החברה  + כתובת + מספר עסק, לפי </w:t>
      </w:r>
      <w:r w:rsidRPr="00A20713">
        <w:rPr>
          <w:rFonts w:hint="cs"/>
          <w:sz w:val="24"/>
          <w:rtl/>
        </w:rPr>
        <w:t>העניי</w:t>
      </w:r>
      <w:r w:rsidRPr="00A20713">
        <w:rPr>
          <w:rFonts w:hint="eastAsia"/>
          <w:sz w:val="24"/>
          <w:rtl/>
        </w:rPr>
        <w:t>ן</w:t>
      </w:r>
      <w:r w:rsidRPr="00A20713">
        <w:rPr>
          <w:sz w:val="24"/>
          <w:rtl/>
        </w:rPr>
        <w:t>)</w:t>
      </w:r>
    </w:p>
    <w:p w:rsidR="002D7568" w:rsidRPr="00A20713" w:rsidRDefault="002D7568" w:rsidP="002D7568">
      <w:pPr>
        <w:pStyle w:val="ab"/>
        <w:widowControl w:val="0"/>
        <w:spacing w:before="120" w:line="360" w:lineRule="auto"/>
        <w:rPr>
          <w:sz w:val="24"/>
          <w:rtl/>
        </w:rPr>
      </w:pPr>
      <w:r w:rsidRPr="00A20713">
        <w:rPr>
          <w:sz w:val="24"/>
          <w:rtl/>
        </w:rPr>
        <w:t xml:space="preserve">(להלן: </w:t>
      </w:r>
      <w:r w:rsidRPr="00A20713">
        <w:rPr>
          <w:b/>
          <w:bCs/>
          <w:sz w:val="24"/>
          <w:rtl/>
        </w:rPr>
        <w:t>"ה</w:t>
      </w:r>
      <w:r>
        <w:rPr>
          <w:rFonts w:hint="cs"/>
          <w:b/>
          <w:bCs/>
          <w:sz w:val="24"/>
          <w:rtl/>
        </w:rPr>
        <w:t>ספק</w:t>
      </w:r>
      <w:r w:rsidRPr="00A20713">
        <w:rPr>
          <w:b/>
          <w:bCs/>
          <w:sz w:val="24"/>
          <w:rtl/>
        </w:rPr>
        <w:t>"</w:t>
      </w:r>
      <w:r w:rsidRPr="00A20713">
        <w:rPr>
          <w:sz w:val="24"/>
          <w:rtl/>
        </w:rPr>
        <w:t>)</w:t>
      </w:r>
    </w:p>
    <w:p w:rsidR="002D7568" w:rsidRPr="00A20713" w:rsidRDefault="002D7568" w:rsidP="002D7568">
      <w:pPr>
        <w:pStyle w:val="ab"/>
        <w:widowControl w:val="0"/>
        <w:spacing w:before="120" w:line="360" w:lineRule="auto"/>
        <w:jc w:val="right"/>
        <w:rPr>
          <w:b/>
          <w:bCs/>
          <w:sz w:val="24"/>
          <w:rtl/>
        </w:rPr>
      </w:pPr>
      <w:r w:rsidRPr="00A20713">
        <w:rPr>
          <w:b/>
          <w:bCs/>
          <w:sz w:val="24"/>
          <w:rtl/>
        </w:rPr>
        <w:t>מצד שני</w:t>
      </w:r>
    </w:p>
    <w:p w:rsidR="00324EEF" w:rsidRPr="0099442A" w:rsidRDefault="002D7568" w:rsidP="00686890">
      <w:pPr>
        <w:spacing w:before="120" w:after="0" w:line="360" w:lineRule="auto"/>
        <w:ind w:left="720" w:hanging="720"/>
        <w:jc w:val="both"/>
        <w:rPr>
          <w:rFonts w:cs="David"/>
          <w:sz w:val="24"/>
          <w:szCs w:val="24"/>
          <w:rtl/>
        </w:rPr>
      </w:pPr>
      <w:r w:rsidRPr="0099442A">
        <w:rPr>
          <w:rFonts w:cs="David"/>
          <w:sz w:val="24"/>
          <w:szCs w:val="24"/>
          <w:rtl/>
        </w:rPr>
        <w:t>הואיל</w:t>
      </w:r>
      <w:r w:rsidRPr="0099442A">
        <w:rPr>
          <w:rFonts w:cs="David" w:hint="cs"/>
          <w:sz w:val="24"/>
          <w:szCs w:val="24"/>
          <w:rtl/>
        </w:rPr>
        <w:t xml:space="preserve"> </w:t>
      </w:r>
      <w:r w:rsidR="00033857" w:rsidRPr="0099442A">
        <w:rPr>
          <w:rFonts w:cs="David" w:hint="cs"/>
          <w:sz w:val="24"/>
          <w:szCs w:val="24"/>
          <w:rtl/>
        </w:rPr>
        <w:tab/>
      </w:r>
      <w:r w:rsidRPr="0099442A">
        <w:rPr>
          <w:rFonts w:cs="David"/>
          <w:sz w:val="24"/>
          <w:szCs w:val="24"/>
          <w:rtl/>
        </w:rPr>
        <w:t xml:space="preserve">והמזמין מעוניין באספקת שירותי </w:t>
      </w:r>
      <w:r w:rsidRPr="0099442A">
        <w:rPr>
          <w:rFonts w:cs="David" w:hint="cs"/>
          <w:sz w:val="24"/>
          <w:szCs w:val="24"/>
          <w:rtl/>
        </w:rPr>
        <w:t>טיסות מסוקים</w:t>
      </w:r>
      <w:r w:rsidRPr="0099442A">
        <w:rPr>
          <w:rFonts w:cs="David"/>
          <w:sz w:val="24"/>
          <w:szCs w:val="24"/>
          <w:rtl/>
        </w:rPr>
        <w:t xml:space="preserve"> ליישום  מדיניותה ויעדיה של </w:t>
      </w:r>
      <w:r w:rsidRPr="0099442A">
        <w:rPr>
          <w:rFonts w:cs="David" w:hint="cs"/>
          <w:sz w:val="24"/>
          <w:szCs w:val="24"/>
          <w:rtl/>
        </w:rPr>
        <w:t>היחידה הארצית לאכיפת דיני התכנון והבנייה</w:t>
      </w:r>
      <w:r w:rsidRPr="0099442A">
        <w:rPr>
          <w:rFonts w:cs="David"/>
          <w:sz w:val="24"/>
          <w:szCs w:val="24"/>
          <w:rtl/>
        </w:rPr>
        <w:t xml:space="preserve"> במשרד האוצר, בהתאם למפורט </w:t>
      </w:r>
      <w:r w:rsidRPr="0099442A">
        <w:rPr>
          <w:rFonts w:cs="David" w:hint="cs"/>
          <w:sz w:val="24"/>
          <w:szCs w:val="24"/>
          <w:rtl/>
        </w:rPr>
        <w:t>במכר</w:t>
      </w:r>
      <w:r w:rsidRPr="00686890">
        <w:rPr>
          <w:rFonts w:cs="David" w:hint="cs"/>
          <w:sz w:val="24"/>
          <w:szCs w:val="24"/>
          <w:rtl/>
        </w:rPr>
        <w:t xml:space="preserve">ז </w:t>
      </w:r>
      <w:r w:rsidR="00686890" w:rsidRPr="00686890">
        <w:rPr>
          <w:rFonts w:cs="David" w:hint="cs"/>
          <w:sz w:val="24"/>
          <w:szCs w:val="24"/>
          <w:rtl/>
        </w:rPr>
        <w:t>07</w:t>
      </w:r>
      <w:r w:rsidRPr="00686890">
        <w:rPr>
          <w:rFonts w:cs="David" w:hint="cs"/>
          <w:sz w:val="24"/>
          <w:szCs w:val="24"/>
          <w:rtl/>
        </w:rPr>
        <w:t>/2018</w:t>
      </w:r>
      <w:r w:rsidRPr="0099442A">
        <w:rPr>
          <w:rFonts w:cs="David" w:hint="cs"/>
          <w:sz w:val="24"/>
          <w:szCs w:val="24"/>
          <w:rtl/>
        </w:rPr>
        <w:t xml:space="preserve"> שפורסם </w:t>
      </w:r>
      <w:r w:rsidRPr="0099442A">
        <w:rPr>
          <w:rFonts w:cs="David"/>
          <w:sz w:val="24"/>
          <w:szCs w:val="24"/>
          <w:rtl/>
        </w:rPr>
        <w:t>על ידי המזמין, והמהווה חלק בלתי נפרד מחוזה זה (להלן</w:t>
      </w:r>
      <w:r w:rsidRPr="0099442A">
        <w:rPr>
          <w:rFonts w:cs="David" w:hint="cs"/>
          <w:sz w:val="24"/>
          <w:szCs w:val="24"/>
          <w:rtl/>
        </w:rPr>
        <w:t xml:space="preserve"> </w:t>
      </w:r>
      <w:r w:rsidRPr="0099442A">
        <w:rPr>
          <w:rFonts w:cs="David"/>
          <w:sz w:val="24"/>
          <w:szCs w:val="24"/>
          <w:rtl/>
        </w:rPr>
        <w:t xml:space="preserve">– </w:t>
      </w:r>
      <w:r w:rsidRPr="0099442A">
        <w:rPr>
          <w:rFonts w:cs="David" w:hint="cs"/>
          <w:b/>
          <w:bCs/>
          <w:sz w:val="24"/>
          <w:szCs w:val="24"/>
          <w:rtl/>
        </w:rPr>
        <w:t>המכרז</w:t>
      </w:r>
      <w:r w:rsidRPr="0099442A">
        <w:rPr>
          <w:rFonts w:cs="David" w:hint="cs"/>
          <w:sz w:val="24"/>
          <w:szCs w:val="24"/>
          <w:rtl/>
        </w:rPr>
        <w:t>)</w:t>
      </w:r>
      <w:r w:rsidRPr="0099442A">
        <w:rPr>
          <w:rFonts w:cs="David"/>
          <w:sz w:val="24"/>
          <w:szCs w:val="24"/>
          <w:rtl/>
        </w:rPr>
        <w:t>;</w:t>
      </w:r>
    </w:p>
    <w:p w:rsidR="00033857" w:rsidRPr="0099442A" w:rsidRDefault="002D7568" w:rsidP="00033857">
      <w:pPr>
        <w:pStyle w:val="ac"/>
        <w:widowControl w:val="0"/>
        <w:spacing w:line="360" w:lineRule="auto"/>
        <w:rPr>
          <w:sz w:val="24"/>
          <w:rtl/>
        </w:rPr>
      </w:pPr>
      <w:r w:rsidRPr="0099442A">
        <w:rPr>
          <w:sz w:val="24"/>
          <w:rtl/>
        </w:rPr>
        <w:t>והואיל</w:t>
      </w:r>
      <w:r w:rsidRPr="0099442A">
        <w:rPr>
          <w:rFonts w:hint="cs"/>
          <w:sz w:val="24"/>
          <w:rtl/>
        </w:rPr>
        <w:t xml:space="preserve"> </w:t>
      </w:r>
      <w:r w:rsidR="00033857" w:rsidRPr="0099442A">
        <w:rPr>
          <w:rFonts w:hint="cs"/>
          <w:sz w:val="24"/>
          <w:rtl/>
        </w:rPr>
        <w:tab/>
      </w:r>
      <w:r w:rsidRPr="0099442A">
        <w:rPr>
          <w:sz w:val="24"/>
          <w:rtl/>
        </w:rPr>
        <w:t>וה</w:t>
      </w:r>
      <w:r w:rsidRPr="0099442A">
        <w:rPr>
          <w:rFonts w:hint="cs"/>
          <w:sz w:val="24"/>
          <w:rtl/>
        </w:rPr>
        <w:t>ספק</w:t>
      </w:r>
      <w:r w:rsidRPr="0099442A">
        <w:rPr>
          <w:sz w:val="24"/>
          <w:rtl/>
        </w:rPr>
        <w:t xml:space="preserve"> הגיש את הצעתו </w:t>
      </w:r>
      <w:r w:rsidRPr="0099442A">
        <w:rPr>
          <w:rFonts w:hint="cs"/>
          <w:sz w:val="24"/>
          <w:rtl/>
        </w:rPr>
        <w:t>למכרז</w:t>
      </w:r>
      <w:r w:rsidRPr="0099442A">
        <w:rPr>
          <w:sz w:val="24"/>
          <w:rtl/>
        </w:rPr>
        <w:t xml:space="preserve"> (להלן</w:t>
      </w:r>
      <w:r w:rsidRPr="0099442A">
        <w:rPr>
          <w:rFonts w:hint="cs"/>
          <w:sz w:val="24"/>
          <w:rtl/>
        </w:rPr>
        <w:t xml:space="preserve"> -</w:t>
      </w:r>
      <w:r w:rsidRPr="0099442A">
        <w:rPr>
          <w:sz w:val="24"/>
          <w:rtl/>
        </w:rPr>
        <w:t xml:space="preserve"> </w:t>
      </w:r>
      <w:r w:rsidRPr="0099442A">
        <w:rPr>
          <w:b/>
          <w:bCs/>
          <w:sz w:val="24"/>
          <w:rtl/>
        </w:rPr>
        <w:t>ההצעה</w:t>
      </w:r>
      <w:r w:rsidRPr="0099442A">
        <w:rPr>
          <w:sz w:val="24"/>
          <w:rtl/>
        </w:rPr>
        <w:t xml:space="preserve">) המצורפת </w:t>
      </w:r>
      <w:r w:rsidRPr="0099442A">
        <w:rPr>
          <w:b/>
          <w:bCs/>
          <w:sz w:val="24"/>
          <w:rtl/>
        </w:rPr>
        <w:t>כנספח</w:t>
      </w:r>
      <w:r w:rsidRPr="0099442A">
        <w:rPr>
          <w:rFonts w:hint="cs"/>
          <w:b/>
          <w:bCs/>
          <w:sz w:val="24"/>
          <w:rtl/>
        </w:rPr>
        <w:t xml:space="preserve"> ז'</w:t>
      </w:r>
      <w:r w:rsidRPr="0099442A">
        <w:rPr>
          <w:sz w:val="24"/>
          <w:rtl/>
        </w:rPr>
        <w:t xml:space="preserve"> להסכם זה;</w:t>
      </w:r>
      <w:r w:rsidR="00033857" w:rsidRPr="0099442A">
        <w:rPr>
          <w:sz w:val="24"/>
          <w:rtl/>
        </w:rPr>
        <w:t xml:space="preserve"> </w:t>
      </w:r>
    </w:p>
    <w:p w:rsidR="00033857" w:rsidRPr="0099442A" w:rsidRDefault="00033857" w:rsidP="00033857">
      <w:pPr>
        <w:pStyle w:val="ac"/>
        <w:widowControl w:val="0"/>
        <w:spacing w:line="360" w:lineRule="auto"/>
        <w:rPr>
          <w:b/>
          <w:bCs/>
          <w:sz w:val="24"/>
          <w:rtl/>
        </w:rPr>
      </w:pPr>
      <w:r w:rsidRPr="0099442A">
        <w:rPr>
          <w:sz w:val="24"/>
          <w:rtl/>
        </w:rPr>
        <w:t>והואיל</w:t>
      </w:r>
      <w:r w:rsidRPr="0099442A">
        <w:rPr>
          <w:sz w:val="24"/>
          <w:rtl/>
        </w:rPr>
        <w:tab/>
        <w:t xml:space="preserve">ובכפוף לחתימתו על הסכם זה וקיום יתר הדרישות המפורטות במסמכי </w:t>
      </w:r>
      <w:r w:rsidRPr="0099442A">
        <w:rPr>
          <w:rFonts w:hint="cs"/>
          <w:sz w:val="24"/>
          <w:rtl/>
        </w:rPr>
        <w:t>המכרז</w:t>
      </w:r>
      <w:r w:rsidRPr="0099442A">
        <w:rPr>
          <w:sz w:val="24"/>
          <w:rtl/>
        </w:rPr>
        <w:t>, ועדת המכרזים של המזמין בחרה בהצעת ה</w:t>
      </w:r>
      <w:r w:rsidRPr="0099442A">
        <w:rPr>
          <w:rFonts w:hint="cs"/>
          <w:sz w:val="24"/>
          <w:rtl/>
        </w:rPr>
        <w:t>ספק</w:t>
      </w:r>
      <w:r w:rsidRPr="0099442A">
        <w:rPr>
          <w:sz w:val="24"/>
          <w:rtl/>
        </w:rPr>
        <w:t>.</w:t>
      </w:r>
      <w:r w:rsidRPr="0099442A">
        <w:rPr>
          <w:b/>
          <w:bCs/>
          <w:sz w:val="24"/>
          <w:rtl/>
        </w:rPr>
        <w:t xml:space="preserve"> </w:t>
      </w:r>
    </w:p>
    <w:p w:rsidR="00033857" w:rsidRPr="00A20713" w:rsidRDefault="00033857" w:rsidP="00033857">
      <w:pPr>
        <w:pStyle w:val="ac"/>
        <w:widowControl w:val="0"/>
        <w:spacing w:line="360" w:lineRule="auto"/>
        <w:rPr>
          <w:b/>
          <w:bCs/>
          <w:sz w:val="24"/>
          <w:rtl/>
        </w:rPr>
      </w:pPr>
      <w:r w:rsidRPr="00A20713">
        <w:rPr>
          <w:b/>
          <w:bCs/>
          <w:sz w:val="24"/>
          <w:rtl/>
        </w:rPr>
        <w:t>לפיכך הוצהר, הותנה והוסכם בין הצדדים כדלקמן:</w:t>
      </w:r>
    </w:p>
    <w:p w:rsidR="00033857" w:rsidRPr="00A20713" w:rsidRDefault="00033857" w:rsidP="00033857">
      <w:pPr>
        <w:numPr>
          <w:ilvl w:val="0"/>
          <w:numId w:val="2"/>
        </w:numPr>
        <w:spacing w:before="120" w:after="0" w:line="360" w:lineRule="auto"/>
        <w:jc w:val="both"/>
        <w:rPr>
          <w:rFonts w:cs="David"/>
          <w:b/>
          <w:bCs/>
          <w:szCs w:val="24"/>
          <w:rtl/>
        </w:rPr>
      </w:pPr>
      <w:r w:rsidRPr="00A20713">
        <w:rPr>
          <w:rFonts w:cs="David"/>
          <w:b/>
          <w:bCs/>
          <w:szCs w:val="24"/>
          <w:rtl/>
        </w:rPr>
        <w:t>פרשנות ונספחים</w:t>
      </w:r>
      <w:r w:rsidRPr="00A20713">
        <w:rPr>
          <w:rFonts w:cs="David" w:hint="cs"/>
          <w:b/>
          <w:bCs/>
          <w:szCs w:val="24"/>
          <w:rtl/>
        </w:rPr>
        <w:t>:</w:t>
      </w:r>
    </w:p>
    <w:p w:rsidR="00033857" w:rsidRPr="00A20713" w:rsidRDefault="00033857" w:rsidP="00033857">
      <w:pPr>
        <w:pStyle w:val="10"/>
        <w:numPr>
          <w:ilvl w:val="1"/>
          <w:numId w:val="2"/>
        </w:numPr>
        <w:tabs>
          <w:tab w:val="left" w:pos="283"/>
          <w:tab w:val="left" w:pos="848"/>
        </w:tabs>
        <w:overflowPunct w:val="0"/>
        <w:autoSpaceDE w:val="0"/>
        <w:autoSpaceDN w:val="0"/>
        <w:adjustRightInd w:val="0"/>
        <w:spacing w:before="120" w:after="120" w:line="360" w:lineRule="auto"/>
        <w:ind w:left="848" w:right="283"/>
        <w:jc w:val="both"/>
        <w:textAlignment w:val="baseline"/>
        <w:rPr>
          <w:rFonts w:cs="David"/>
          <w:b w:val="0"/>
          <w:bCs w:val="0"/>
          <w:kern w:val="0"/>
          <w:sz w:val="24"/>
          <w:szCs w:val="24"/>
          <w:rtl/>
        </w:rPr>
      </w:pPr>
      <w:r w:rsidRPr="00A20713">
        <w:rPr>
          <w:rFonts w:cs="David"/>
          <w:b w:val="0"/>
          <w:bCs w:val="0"/>
          <w:kern w:val="0"/>
          <w:sz w:val="24"/>
          <w:szCs w:val="24"/>
          <w:rtl/>
        </w:rPr>
        <w:t>המבוא להסכם זה והנספחים המצורפים לו מהווים חלק בלתי נפרד ממנו.</w:t>
      </w:r>
    </w:p>
    <w:p w:rsidR="00033857" w:rsidRPr="00A20713" w:rsidRDefault="00033857" w:rsidP="00033857">
      <w:pPr>
        <w:pStyle w:val="10"/>
        <w:numPr>
          <w:ilvl w:val="1"/>
          <w:numId w:val="2"/>
        </w:numPr>
        <w:tabs>
          <w:tab w:val="left" w:pos="283"/>
          <w:tab w:val="left" w:pos="848"/>
        </w:tabs>
        <w:overflowPunct w:val="0"/>
        <w:autoSpaceDE w:val="0"/>
        <w:autoSpaceDN w:val="0"/>
        <w:adjustRightInd w:val="0"/>
        <w:spacing w:before="120" w:after="120" w:line="360" w:lineRule="auto"/>
        <w:ind w:left="848" w:right="283"/>
        <w:jc w:val="both"/>
        <w:textAlignment w:val="baseline"/>
        <w:rPr>
          <w:rFonts w:cs="David"/>
          <w:b w:val="0"/>
          <w:bCs w:val="0"/>
          <w:kern w:val="0"/>
          <w:sz w:val="24"/>
          <w:szCs w:val="24"/>
          <w:rtl/>
        </w:rPr>
      </w:pPr>
      <w:r w:rsidRPr="00A20713">
        <w:rPr>
          <w:rFonts w:cs="David"/>
          <w:b w:val="0"/>
          <w:bCs w:val="0"/>
          <w:kern w:val="0"/>
          <w:sz w:val="24"/>
          <w:szCs w:val="24"/>
          <w:rtl/>
        </w:rPr>
        <w:lastRenderedPageBreak/>
        <w:t>מונחים המופיעים בהסכם זה ובהצעת ה</w:t>
      </w:r>
      <w:r>
        <w:rPr>
          <w:rFonts w:cs="David" w:hint="cs"/>
          <w:b w:val="0"/>
          <w:bCs w:val="0"/>
          <w:kern w:val="0"/>
          <w:sz w:val="24"/>
          <w:szCs w:val="24"/>
          <w:rtl/>
        </w:rPr>
        <w:t>ספק</w:t>
      </w:r>
      <w:r w:rsidRPr="00A20713">
        <w:rPr>
          <w:rFonts w:cs="David"/>
          <w:b w:val="0"/>
          <w:bCs w:val="0"/>
          <w:kern w:val="0"/>
          <w:sz w:val="24"/>
          <w:szCs w:val="24"/>
          <w:rtl/>
        </w:rPr>
        <w:t xml:space="preserve"> יפורשו בהתאם למשמעות הנתונה להם בהסכם זה ובכל מקרה של סתירה בין הצעת ה</w:t>
      </w:r>
      <w:r>
        <w:rPr>
          <w:rFonts w:cs="David" w:hint="cs"/>
          <w:b w:val="0"/>
          <w:bCs w:val="0"/>
          <w:kern w:val="0"/>
          <w:sz w:val="24"/>
          <w:szCs w:val="24"/>
          <w:rtl/>
        </w:rPr>
        <w:t>ספק</w:t>
      </w:r>
      <w:r w:rsidRPr="00A20713">
        <w:rPr>
          <w:rFonts w:cs="David"/>
          <w:b w:val="0"/>
          <w:bCs w:val="0"/>
          <w:kern w:val="0"/>
          <w:sz w:val="24"/>
          <w:szCs w:val="24"/>
          <w:rtl/>
        </w:rPr>
        <w:t xml:space="preserve"> והסכם זה יחולו הוראות הסכם זה.</w:t>
      </w:r>
    </w:p>
    <w:p w:rsidR="00033857" w:rsidRPr="00A20713" w:rsidRDefault="00033857" w:rsidP="00033857">
      <w:pPr>
        <w:pStyle w:val="10"/>
        <w:numPr>
          <w:ilvl w:val="1"/>
          <w:numId w:val="2"/>
        </w:numPr>
        <w:tabs>
          <w:tab w:val="left" w:pos="283"/>
          <w:tab w:val="left" w:pos="848"/>
        </w:tabs>
        <w:overflowPunct w:val="0"/>
        <w:autoSpaceDE w:val="0"/>
        <w:autoSpaceDN w:val="0"/>
        <w:adjustRightInd w:val="0"/>
        <w:spacing w:before="120" w:after="120" w:line="360" w:lineRule="auto"/>
        <w:ind w:left="848" w:right="283"/>
        <w:jc w:val="both"/>
        <w:textAlignment w:val="baseline"/>
        <w:rPr>
          <w:rFonts w:cs="David"/>
          <w:b w:val="0"/>
          <w:bCs w:val="0"/>
          <w:kern w:val="0"/>
          <w:sz w:val="24"/>
          <w:szCs w:val="24"/>
          <w:rtl/>
        </w:rPr>
      </w:pPr>
      <w:r w:rsidRPr="00A20713">
        <w:rPr>
          <w:rFonts w:cs="David"/>
          <w:b w:val="0"/>
          <w:bCs w:val="0"/>
          <w:kern w:val="0"/>
          <w:sz w:val="24"/>
          <w:szCs w:val="24"/>
          <w:rtl/>
        </w:rPr>
        <w:t>פרשנות ההסכם תיעשה באופן המקיים את הדרישות המפורשות והמשתמעות של השירותים הדרושים בצורה המלאה ביותר.</w:t>
      </w:r>
    </w:p>
    <w:p w:rsidR="00033857" w:rsidRDefault="00033857" w:rsidP="00033857">
      <w:pPr>
        <w:pStyle w:val="10"/>
        <w:numPr>
          <w:ilvl w:val="1"/>
          <w:numId w:val="2"/>
        </w:numPr>
        <w:tabs>
          <w:tab w:val="left" w:pos="283"/>
          <w:tab w:val="left" w:pos="848"/>
        </w:tabs>
        <w:overflowPunct w:val="0"/>
        <w:autoSpaceDE w:val="0"/>
        <w:autoSpaceDN w:val="0"/>
        <w:adjustRightInd w:val="0"/>
        <w:spacing w:before="120" w:after="120" w:line="360" w:lineRule="auto"/>
        <w:ind w:left="848" w:right="283"/>
        <w:jc w:val="both"/>
        <w:textAlignment w:val="baseline"/>
        <w:rPr>
          <w:rFonts w:cs="David"/>
          <w:b w:val="0"/>
          <w:bCs w:val="0"/>
          <w:kern w:val="0"/>
          <w:sz w:val="24"/>
          <w:szCs w:val="24"/>
          <w:rtl/>
        </w:rPr>
      </w:pPr>
      <w:r w:rsidRPr="00A20713">
        <w:rPr>
          <w:rFonts w:cs="David"/>
          <w:b w:val="0"/>
          <w:bCs w:val="0"/>
          <w:kern w:val="0"/>
          <w:sz w:val="24"/>
          <w:szCs w:val="24"/>
          <w:rtl/>
        </w:rPr>
        <w:t>כותרות הסעיפים בהסכם זה משמשות לצרכי נוחיות בלבד ואין לעשות בהן שימוש לצורך פרשנות התניות בהסכם.</w:t>
      </w:r>
    </w:p>
    <w:p w:rsidR="00033857" w:rsidRPr="00A20713" w:rsidRDefault="00033857" w:rsidP="00033857">
      <w:pPr>
        <w:numPr>
          <w:ilvl w:val="0"/>
          <w:numId w:val="2"/>
        </w:numPr>
        <w:spacing w:before="120" w:after="0" w:line="360" w:lineRule="auto"/>
        <w:jc w:val="both"/>
        <w:rPr>
          <w:rFonts w:cs="David"/>
          <w:b/>
          <w:bCs/>
          <w:szCs w:val="24"/>
          <w:rtl/>
        </w:rPr>
      </w:pPr>
      <w:r w:rsidRPr="00A20713">
        <w:rPr>
          <w:rFonts w:cs="David"/>
          <w:b/>
          <w:bCs/>
          <w:szCs w:val="24"/>
          <w:rtl/>
        </w:rPr>
        <w:t>הגדרות</w:t>
      </w:r>
      <w:r w:rsidRPr="00A20713">
        <w:rPr>
          <w:rFonts w:cs="David" w:hint="cs"/>
          <w:b/>
          <w:bCs/>
          <w:szCs w:val="24"/>
          <w:rtl/>
        </w:rPr>
        <w:t>:</w:t>
      </w:r>
    </w:p>
    <w:p w:rsidR="00033857" w:rsidRDefault="00033857" w:rsidP="00033857">
      <w:pPr>
        <w:pStyle w:val="10"/>
        <w:numPr>
          <w:ilvl w:val="1"/>
          <w:numId w:val="2"/>
        </w:numPr>
        <w:tabs>
          <w:tab w:val="left" w:pos="283"/>
          <w:tab w:val="left" w:pos="848"/>
        </w:tabs>
        <w:overflowPunct w:val="0"/>
        <w:autoSpaceDE w:val="0"/>
        <w:autoSpaceDN w:val="0"/>
        <w:adjustRightInd w:val="0"/>
        <w:spacing w:before="120" w:after="120" w:line="360" w:lineRule="auto"/>
        <w:ind w:left="848" w:right="283"/>
        <w:jc w:val="both"/>
        <w:textAlignment w:val="baseline"/>
        <w:rPr>
          <w:rFonts w:cs="David"/>
          <w:b w:val="0"/>
          <w:bCs w:val="0"/>
          <w:kern w:val="0"/>
          <w:sz w:val="24"/>
          <w:szCs w:val="24"/>
        </w:rPr>
      </w:pPr>
      <w:r w:rsidRPr="00A20713">
        <w:rPr>
          <w:rFonts w:cs="David"/>
          <w:b w:val="0"/>
          <w:bCs w:val="0"/>
          <w:kern w:val="0"/>
          <w:sz w:val="24"/>
          <w:szCs w:val="24"/>
          <w:rtl/>
        </w:rPr>
        <w:t>בהסכם זה תהיה למונחים הבאים המשמעות המופיעה לצידם:</w:t>
      </w:r>
    </w:p>
    <w:p w:rsidR="00033857" w:rsidRPr="00436BA7" w:rsidRDefault="00033857" w:rsidP="00033857">
      <w:pPr>
        <w:pStyle w:val="ad"/>
        <w:widowControl w:val="0"/>
        <w:tabs>
          <w:tab w:val="left" w:pos="800"/>
        </w:tabs>
        <w:spacing w:before="120" w:line="360" w:lineRule="auto"/>
        <w:ind w:left="2643" w:hanging="1843"/>
        <w:rPr>
          <w:b/>
          <w:bCs/>
          <w:sz w:val="24"/>
        </w:rPr>
      </w:pPr>
      <w:r w:rsidRPr="00A20713">
        <w:rPr>
          <w:sz w:val="24"/>
          <w:rtl/>
        </w:rPr>
        <w:t xml:space="preserve"> </w:t>
      </w:r>
      <w:r w:rsidRPr="00033857">
        <w:rPr>
          <w:rFonts w:hint="cs"/>
          <w:b/>
          <w:bCs/>
          <w:sz w:val="24"/>
          <w:rtl/>
        </w:rPr>
        <w:t xml:space="preserve">"השירותים" - </w:t>
      </w:r>
      <w:r w:rsidRPr="00033857">
        <w:rPr>
          <w:rFonts w:hint="cs"/>
          <w:b/>
          <w:bCs/>
          <w:sz w:val="24"/>
          <w:rtl/>
        </w:rPr>
        <w:tab/>
        <w:t>מתן שירותי טיסות</w:t>
      </w:r>
      <w:r>
        <w:rPr>
          <w:rFonts w:hint="cs"/>
          <w:b/>
          <w:bCs/>
          <w:sz w:val="24"/>
          <w:rtl/>
        </w:rPr>
        <w:t xml:space="preserve"> במסוקים, </w:t>
      </w:r>
      <w:r>
        <w:rPr>
          <w:rFonts w:hint="cs"/>
          <w:sz w:val="24"/>
          <w:rtl/>
        </w:rPr>
        <w:t>לשם איתור עבירות בנייה, צילום</w:t>
      </w:r>
      <w:r w:rsidRPr="005D6CC1">
        <w:rPr>
          <w:rFonts w:hint="cs"/>
          <w:sz w:val="24"/>
          <w:rtl/>
        </w:rPr>
        <w:t xml:space="preserve"> </w:t>
      </w:r>
      <w:r>
        <w:rPr>
          <w:rFonts w:hint="cs"/>
          <w:sz w:val="24"/>
          <w:rtl/>
        </w:rPr>
        <w:t>וביצוע פעולות אכיפה נוספות.</w:t>
      </w:r>
    </w:p>
    <w:p w:rsidR="00033857" w:rsidRPr="00A20713" w:rsidRDefault="00033857" w:rsidP="00033857">
      <w:pPr>
        <w:pStyle w:val="ad"/>
        <w:widowControl w:val="0"/>
        <w:spacing w:before="120" w:line="360" w:lineRule="auto"/>
        <w:ind w:hanging="1794"/>
        <w:rPr>
          <w:sz w:val="24"/>
          <w:rtl/>
        </w:rPr>
      </w:pPr>
      <w:r w:rsidRPr="00A20713">
        <w:rPr>
          <w:b/>
          <w:bCs/>
          <w:sz w:val="24"/>
          <w:rtl/>
        </w:rPr>
        <w:t>"</w:t>
      </w:r>
      <w:r w:rsidRPr="00A20713">
        <w:rPr>
          <w:rFonts w:hint="cs"/>
          <w:b/>
          <w:bCs/>
          <w:sz w:val="24"/>
          <w:rtl/>
        </w:rPr>
        <w:t>נציג ה</w:t>
      </w:r>
      <w:r>
        <w:rPr>
          <w:rFonts w:hint="cs"/>
          <w:b/>
          <w:bCs/>
          <w:sz w:val="24"/>
          <w:rtl/>
        </w:rPr>
        <w:t>ספק</w:t>
      </w:r>
      <w:r w:rsidRPr="00A20713">
        <w:rPr>
          <w:b/>
          <w:bCs/>
          <w:sz w:val="24"/>
          <w:rtl/>
        </w:rPr>
        <w:t>"-</w:t>
      </w:r>
      <w:r w:rsidRPr="00A20713">
        <w:rPr>
          <w:sz w:val="24"/>
          <w:rtl/>
        </w:rPr>
        <w:tab/>
        <w:t>מי מטעמו של ה</w:t>
      </w:r>
      <w:r>
        <w:rPr>
          <w:rFonts w:hint="cs"/>
          <w:sz w:val="24"/>
          <w:rtl/>
        </w:rPr>
        <w:t>ספק</w:t>
      </w:r>
      <w:r w:rsidRPr="00A20713">
        <w:rPr>
          <w:sz w:val="24"/>
          <w:rtl/>
        </w:rPr>
        <w:t xml:space="preserve"> שיועסק לצורך מתן השירותים אשר שמו</w:t>
      </w:r>
      <w:r w:rsidRPr="00A20713">
        <w:rPr>
          <w:rFonts w:hint="cs"/>
          <w:sz w:val="24"/>
          <w:rtl/>
        </w:rPr>
        <w:t xml:space="preserve"> </w:t>
      </w:r>
      <w:r w:rsidRPr="00A20713">
        <w:rPr>
          <w:sz w:val="24"/>
          <w:rtl/>
        </w:rPr>
        <w:t>ופרטים אודות</w:t>
      </w:r>
      <w:r w:rsidRPr="00A20713">
        <w:rPr>
          <w:rFonts w:hint="cs"/>
          <w:sz w:val="24"/>
          <w:rtl/>
        </w:rPr>
        <w:t>יו</w:t>
      </w:r>
      <w:r w:rsidRPr="00A20713">
        <w:rPr>
          <w:sz w:val="24"/>
          <w:rtl/>
        </w:rPr>
        <w:t xml:space="preserve"> נכללו בהצעה, ובהסתמך על מידע זה נבחרה הצעת ה</w:t>
      </w:r>
      <w:r>
        <w:rPr>
          <w:rFonts w:hint="cs"/>
          <w:sz w:val="24"/>
          <w:rtl/>
        </w:rPr>
        <w:t>ספק</w:t>
      </w:r>
      <w:r w:rsidRPr="00A20713">
        <w:rPr>
          <w:sz w:val="24"/>
          <w:rtl/>
        </w:rPr>
        <w:t>.</w:t>
      </w:r>
    </w:p>
    <w:p w:rsidR="00033857" w:rsidRPr="00A20713" w:rsidRDefault="00033857" w:rsidP="00033857">
      <w:pPr>
        <w:pStyle w:val="ad"/>
        <w:widowControl w:val="0"/>
        <w:spacing w:before="120" w:line="360" w:lineRule="auto"/>
        <w:ind w:hanging="1794"/>
        <w:rPr>
          <w:sz w:val="24"/>
          <w:rtl/>
        </w:rPr>
      </w:pPr>
      <w:r w:rsidRPr="00A20713">
        <w:rPr>
          <w:b/>
          <w:bCs/>
          <w:sz w:val="24"/>
          <w:rtl/>
        </w:rPr>
        <w:t>"מידע" -</w:t>
      </w:r>
      <w:r w:rsidRPr="00A20713">
        <w:rPr>
          <w:sz w:val="24"/>
          <w:rtl/>
        </w:rPr>
        <w:tab/>
        <w:t xml:space="preserve">כל מידע </w:t>
      </w:r>
      <w:r>
        <w:rPr>
          <w:rFonts w:hint="cs"/>
          <w:sz w:val="24"/>
          <w:rtl/>
        </w:rPr>
        <w:t>בנושא הטיסות</w:t>
      </w:r>
      <w:r w:rsidRPr="00A20713">
        <w:rPr>
          <w:sz w:val="24"/>
          <w:rtl/>
        </w:rPr>
        <w:t xml:space="preserve">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033857" w:rsidRPr="00A20713" w:rsidRDefault="00033857" w:rsidP="00033857">
      <w:pPr>
        <w:pStyle w:val="ad"/>
        <w:widowControl w:val="0"/>
        <w:spacing w:before="120" w:line="360" w:lineRule="auto"/>
        <w:ind w:hanging="1794"/>
        <w:rPr>
          <w:sz w:val="24"/>
          <w:rtl/>
        </w:rPr>
      </w:pPr>
      <w:r w:rsidRPr="00A20713">
        <w:rPr>
          <w:b/>
          <w:bCs/>
          <w:sz w:val="24"/>
          <w:rtl/>
        </w:rPr>
        <w:t>"סודות מקצועיים" -</w:t>
      </w:r>
      <w:r w:rsidRPr="00A20713">
        <w:rPr>
          <w:sz w:val="24"/>
          <w:rtl/>
        </w:rPr>
        <w:tab/>
        <w:t>כל מידע אשר יגיע לידי ה</w:t>
      </w:r>
      <w:r>
        <w:rPr>
          <w:rFonts w:hint="cs"/>
          <w:sz w:val="24"/>
          <w:rtl/>
        </w:rPr>
        <w:t>ספק</w:t>
      </w:r>
      <w:r w:rsidRPr="00A20713">
        <w:rPr>
          <w:sz w:val="24"/>
          <w:rtl/>
        </w:rPr>
        <w:t xml:space="preserve"> או </w:t>
      </w:r>
      <w:r>
        <w:rPr>
          <w:rFonts w:hint="cs"/>
          <w:sz w:val="24"/>
          <w:rtl/>
        </w:rPr>
        <w:t>נציג הספק</w:t>
      </w:r>
      <w:r w:rsidRPr="00A20713">
        <w:rPr>
          <w:sz w:val="24"/>
          <w:rtl/>
        </w:rPr>
        <w:t xml:space="preserve"> בקשר למתן השירותים, בין אם נתקבל במהלך מתן השירותים או לאחר מכן, לרבות ומבלי לפגוע בכלליות האמור לעיל: מידע אשר </w:t>
      </w:r>
      <w:r w:rsidRPr="00A20713">
        <w:rPr>
          <w:rFonts w:hint="cs"/>
          <w:sz w:val="24"/>
          <w:rtl/>
        </w:rPr>
        <w:t>י</w:t>
      </w:r>
      <w:r w:rsidRPr="00A20713">
        <w:rPr>
          <w:sz w:val="24"/>
          <w:rtl/>
        </w:rPr>
        <w:t xml:space="preserve">ימסר ע"י המזמין ו/או כל גורם אחר ו/או מי מטעמו. </w:t>
      </w:r>
    </w:p>
    <w:p w:rsidR="00033857" w:rsidRPr="00A20713" w:rsidRDefault="00033857" w:rsidP="00033857">
      <w:pPr>
        <w:numPr>
          <w:ilvl w:val="0"/>
          <w:numId w:val="2"/>
        </w:numPr>
        <w:spacing w:before="120" w:after="0" w:line="360" w:lineRule="auto"/>
        <w:jc w:val="both"/>
        <w:rPr>
          <w:rFonts w:cs="David"/>
          <w:b/>
          <w:bCs/>
          <w:szCs w:val="24"/>
          <w:rtl/>
        </w:rPr>
      </w:pPr>
      <w:r w:rsidRPr="00A20713">
        <w:rPr>
          <w:rFonts w:cs="David"/>
          <w:b/>
          <w:bCs/>
          <w:szCs w:val="24"/>
          <w:rtl/>
        </w:rPr>
        <w:t>מתן השירותים</w:t>
      </w:r>
      <w:r w:rsidRPr="00A20713">
        <w:rPr>
          <w:rFonts w:cs="David" w:hint="cs"/>
          <w:b/>
          <w:bCs/>
          <w:szCs w:val="24"/>
          <w:rtl/>
        </w:rPr>
        <w:t>:</w:t>
      </w:r>
    </w:p>
    <w:p w:rsidR="00033857" w:rsidRPr="00033857" w:rsidRDefault="00033857" w:rsidP="00033857">
      <w:pPr>
        <w:pStyle w:val="20"/>
        <w:keepNext w:val="0"/>
        <w:keepLines w:val="0"/>
        <w:widowControl w:val="0"/>
        <w:numPr>
          <w:ilvl w:val="1"/>
          <w:numId w:val="9"/>
        </w:numPr>
        <w:overflowPunct w:val="0"/>
        <w:autoSpaceDE w:val="0"/>
        <w:autoSpaceDN w:val="0"/>
        <w:adjustRightInd w:val="0"/>
        <w:spacing w:before="120" w:after="120" w:line="360" w:lineRule="auto"/>
        <w:jc w:val="both"/>
        <w:textAlignment w:val="baseline"/>
        <w:rPr>
          <w:rFonts w:ascii="Times New Roman" w:eastAsia="Times New Roman" w:hAnsi="Times New Roman" w:cs="David"/>
          <w:b w:val="0"/>
          <w:bCs w:val="0"/>
          <w:color w:val="auto"/>
          <w:sz w:val="24"/>
          <w:szCs w:val="24"/>
          <w:lang w:eastAsia="he-IL"/>
        </w:rPr>
      </w:pPr>
      <w:r w:rsidRPr="00033857">
        <w:rPr>
          <w:rFonts w:ascii="Times New Roman" w:eastAsia="Times New Roman" w:hAnsi="Times New Roman" w:cs="David"/>
          <w:b w:val="0"/>
          <w:bCs w:val="0"/>
          <w:color w:val="auto"/>
          <w:sz w:val="24"/>
          <w:szCs w:val="24"/>
          <w:rtl/>
          <w:lang w:eastAsia="he-IL"/>
        </w:rPr>
        <w:t>הסכם זה הינו למתן השירותים עבור המשרד למשך תקופה של</w:t>
      </w:r>
      <w:r w:rsidRPr="00033857">
        <w:rPr>
          <w:rFonts w:ascii="Times New Roman" w:eastAsia="Times New Roman" w:hAnsi="Times New Roman" w:cs="David" w:hint="cs"/>
          <w:b w:val="0"/>
          <w:bCs w:val="0"/>
          <w:color w:val="auto"/>
          <w:sz w:val="24"/>
          <w:szCs w:val="24"/>
          <w:rtl/>
          <w:lang w:eastAsia="he-IL"/>
        </w:rPr>
        <w:t xml:space="preserve"> עד שנה ממועד חתימת מורשה החתימה מטעם המשרד על ההסכם (להלן </w:t>
      </w:r>
      <w:r w:rsidRPr="00033857">
        <w:rPr>
          <w:rFonts w:ascii="Times New Roman" w:eastAsia="Times New Roman" w:hAnsi="Times New Roman" w:cs="David"/>
          <w:b w:val="0"/>
          <w:bCs w:val="0"/>
          <w:color w:val="auto"/>
          <w:sz w:val="24"/>
          <w:szCs w:val="24"/>
          <w:rtl/>
          <w:lang w:eastAsia="he-IL"/>
        </w:rPr>
        <w:t>–</w:t>
      </w:r>
      <w:r w:rsidRPr="00033857">
        <w:rPr>
          <w:rFonts w:ascii="Times New Roman" w:eastAsia="Times New Roman" w:hAnsi="Times New Roman" w:cs="David" w:hint="cs"/>
          <w:b w:val="0"/>
          <w:bCs w:val="0"/>
          <w:color w:val="auto"/>
          <w:sz w:val="24"/>
          <w:szCs w:val="24"/>
          <w:rtl/>
          <w:lang w:eastAsia="he-IL"/>
        </w:rPr>
        <w:t xml:space="preserve"> תקופת ההתקשרות). למזמין נתונות ארבע זכויות ברירה (אופציות) בנות עד שנה כל אחת להארכת תקופת ההתקשרות (להלן </w:t>
      </w:r>
      <w:r w:rsidRPr="00033857">
        <w:rPr>
          <w:rFonts w:ascii="Times New Roman" w:eastAsia="Times New Roman" w:hAnsi="Times New Roman" w:cs="David"/>
          <w:b w:val="0"/>
          <w:bCs w:val="0"/>
          <w:color w:val="auto"/>
          <w:sz w:val="24"/>
          <w:szCs w:val="24"/>
          <w:rtl/>
          <w:lang w:eastAsia="he-IL"/>
        </w:rPr>
        <w:t>-</w:t>
      </w:r>
      <w:r w:rsidRPr="00033857">
        <w:rPr>
          <w:rFonts w:ascii="Times New Roman" w:eastAsia="Times New Roman" w:hAnsi="Times New Roman" w:cs="David" w:hint="cs"/>
          <w:b w:val="0"/>
          <w:bCs w:val="0"/>
          <w:color w:val="auto"/>
          <w:sz w:val="24"/>
          <w:szCs w:val="24"/>
          <w:rtl/>
          <w:lang w:eastAsia="he-IL"/>
        </w:rPr>
        <w:t xml:space="preserve"> תקופת ההתקשרות הנוספת).</w:t>
      </w:r>
    </w:p>
    <w:p w:rsidR="00033857" w:rsidRPr="00033857" w:rsidRDefault="00033857" w:rsidP="00033857">
      <w:pPr>
        <w:pStyle w:val="20"/>
        <w:keepNext w:val="0"/>
        <w:keepLines w:val="0"/>
        <w:widowControl w:val="0"/>
        <w:numPr>
          <w:ilvl w:val="1"/>
          <w:numId w:val="9"/>
        </w:numPr>
        <w:overflowPunct w:val="0"/>
        <w:autoSpaceDE w:val="0"/>
        <w:autoSpaceDN w:val="0"/>
        <w:adjustRightInd w:val="0"/>
        <w:spacing w:before="120" w:after="120" w:line="360" w:lineRule="auto"/>
        <w:jc w:val="both"/>
        <w:textAlignment w:val="baseline"/>
        <w:rPr>
          <w:rFonts w:ascii="Times New Roman" w:eastAsia="Times New Roman" w:hAnsi="Times New Roman" w:cs="David"/>
          <w:b w:val="0"/>
          <w:bCs w:val="0"/>
          <w:color w:val="auto"/>
          <w:sz w:val="24"/>
          <w:szCs w:val="24"/>
          <w:rtl/>
          <w:lang w:eastAsia="he-IL"/>
        </w:rPr>
      </w:pPr>
      <w:r w:rsidRPr="00033857">
        <w:rPr>
          <w:rFonts w:ascii="Times New Roman" w:eastAsia="Times New Roman" w:hAnsi="Times New Roman" w:cs="David"/>
          <w:b w:val="0"/>
          <w:bCs w:val="0"/>
          <w:color w:val="auto"/>
          <w:sz w:val="24"/>
          <w:szCs w:val="24"/>
          <w:rtl/>
          <w:lang w:eastAsia="he-IL"/>
        </w:rPr>
        <w:t>המזמין רשאי בהתר</w:t>
      </w:r>
      <w:r w:rsidRPr="00033857">
        <w:rPr>
          <w:rFonts w:ascii="Times New Roman" w:eastAsia="Times New Roman" w:hAnsi="Times New Roman" w:cs="David" w:hint="cs"/>
          <w:b w:val="0"/>
          <w:bCs w:val="0"/>
          <w:color w:val="auto"/>
          <w:sz w:val="24"/>
          <w:szCs w:val="24"/>
          <w:rtl/>
          <w:lang w:eastAsia="he-IL"/>
        </w:rPr>
        <w:t>א</w:t>
      </w:r>
      <w:r w:rsidRPr="00033857">
        <w:rPr>
          <w:rFonts w:ascii="Times New Roman" w:eastAsia="Times New Roman" w:hAnsi="Times New Roman" w:cs="David"/>
          <w:b w:val="0"/>
          <w:bCs w:val="0"/>
          <w:color w:val="auto"/>
          <w:sz w:val="24"/>
          <w:szCs w:val="24"/>
          <w:rtl/>
          <w:lang w:eastAsia="he-IL"/>
        </w:rPr>
        <w:t xml:space="preserve">ה </w:t>
      </w:r>
      <w:r w:rsidRPr="00033857">
        <w:rPr>
          <w:rFonts w:ascii="Times New Roman" w:eastAsia="Times New Roman" w:hAnsi="Times New Roman" w:cs="David" w:hint="cs"/>
          <w:b w:val="0"/>
          <w:bCs w:val="0"/>
          <w:color w:val="auto"/>
          <w:sz w:val="24"/>
          <w:szCs w:val="24"/>
          <w:rtl/>
          <w:lang w:eastAsia="he-IL"/>
        </w:rPr>
        <w:t xml:space="preserve">מראש, </w:t>
      </w:r>
      <w:r w:rsidRPr="00033857">
        <w:rPr>
          <w:rFonts w:ascii="Times New Roman" w:eastAsia="Times New Roman" w:hAnsi="Times New Roman" w:cs="David"/>
          <w:b w:val="0"/>
          <w:bCs w:val="0"/>
          <w:color w:val="auto"/>
          <w:sz w:val="24"/>
          <w:szCs w:val="24"/>
          <w:rtl/>
          <w:lang w:eastAsia="he-IL"/>
        </w:rPr>
        <w:t xml:space="preserve">ובהתאם לשיקול דעתו הבלעדי, לסיים את ההתקשרות עם הזוכה בכל שלב במהלך תקופת ההתקשרות. </w:t>
      </w:r>
    </w:p>
    <w:p w:rsidR="00686890" w:rsidRDefault="00686890" w:rsidP="00033857">
      <w:pPr>
        <w:spacing w:before="120" w:line="360" w:lineRule="auto"/>
        <w:jc w:val="both"/>
        <w:rPr>
          <w:rFonts w:cs="David"/>
          <w:szCs w:val="24"/>
          <w:rtl/>
        </w:rPr>
      </w:pPr>
    </w:p>
    <w:p w:rsidR="00033857" w:rsidRPr="00A20713" w:rsidRDefault="00033857" w:rsidP="00033857">
      <w:pPr>
        <w:spacing w:before="120" w:line="360" w:lineRule="auto"/>
        <w:jc w:val="both"/>
        <w:rPr>
          <w:rFonts w:cs="David"/>
          <w:szCs w:val="24"/>
          <w:rtl/>
        </w:rPr>
      </w:pPr>
      <w:r>
        <w:rPr>
          <w:rFonts w:cs="David" w:hint="cs"/>
          <w:szCs w:val="24"/>
          <w:rtl/>
        </w:rPr>
        <w:br/>
      </w:r>
    </w:p>
    <w:p w:rsidR="00033857" w:rsidRPr="00A20713" w:rsidRDefault="00033857" w:rsidP="00033857">
      <w:pPr>
        <w:numPr>
          <w:ilvl w:val="0"/>
          <w:numId w:val="2"/>
        </w:numPr>
        <w:spacing w:before="120" w:after="0" w:line="360" w:lineRule="auto"/>
        <w:jc w:val="both"/>
        <w:rPr>
          <w:rFonts w:cs="David"/>
          <w:b/>
          <w:bCs/>
          <w:szCs w:val="24"/>
          <w:rtl/>
        </w:rPr>
      </w:pPr>
      <w:r w:rsidRPr="00A20713">
        <w:rPr>
          <w:rFonts w:cs="David"/>
          <w:b/>
          <w:bCs/>
          <w:szCs w:val="24"/>
          <w:rtl/>
        </w:rPr>
        <w:lastRenderedPageBreak/>
        <w:t>הצהרות ה</w:t>
      </w:r>
      <w:r>
        <w:rPr>
          <w:rFonts w:cs="David" w:hint="cs"/>
          <w:b/>
          <w:bCs/>
          <w:szCs w:val="24"/>
          <w:rtl/>
        </w:rPr>
        <w:t>ספק</w:t>
      </w:r>
      <w:r w:rsidRPr="00A20713">
        <w:rPr>
          <w:rFonts w:cs="David" w:hint="cs"/>
          <w:b/>
          <w:bCs/>
          <w:szCs w:val="24"/>
          <w:rtl/>
        </w:rPr>
        <w:t>:</w:t>
      </w:r>
    </w:p>
    <w:p w:rsidR="00033857" w:rsidRPr="00A20713" w:rsidRDefault="00033857" w:rsidP="00033857">
      <w:pPr>
        <w:spacing w:before="120" w:line="360" w:lineRule="auto"/>
        <w:ind w:firstLine="281"/>
        <w:jc w:val="both"/>
        <w:rPr>
          <w:rFonts w:cs="David"/>
          <w:szCs w:val="24"/>
          <w:rtl/>
        </w:rPr>
      </w:pPr>
      <w:r w:rsidRPr="00A20713">
        <w:rPr>
          <w:rFonts w:cs="David"/>
          <w:szCs w:val="24"/>
          <w:rtl/>
        </w:rPr>
        <w:t>ה</w:t>
      </w:r>
      <w:r>
        <w:rPr>
          <w:rFonts w:cs="David" w:hint="cs"/>
          <w:szCs w:val="24"/>
          <w:rtl/>
        </w:rPr>
        <w:t>ספק</w:t>
      </w:r>
      <w:r w:rsidRPr="00A20713">
        <w:rPr>
          <w:rFonts w:cs="David"/>
          <w:szCs w:val="24"/>
          <w:rtl/>
        </w:rPr>
        <w:t xml:space="preserve"> מצהיר בזאת כי:</w:t>
      </w:r>
    </w:p>
    <w:p w:rsidR="00033857" w:rsidRPr="00033857" w:rsidRDefault="00033857" w:rsidP="00927D94">
      <w:pPr>
        <w:pStyle w:val="20"/>
        <w:keepNext w:val="0"/>
        <w:keepLines w:val="0"/>
        <w:widowControl w:val="0"/>
        <w:numPr>
          <w:ilvl w:val="1"/>
          <w:numId w:val="20"/>
        </w:numPr>
        <w:overflowPunct w:val="0"/>
        <w:autoSpaceDE w:val="0"/>
        <w:autoSpaceDN w:val="0"/>
        <w:adjustRightInd w:val="0"/>
        <w:spacing w:before="120" w:after="120" w:line="360" w:lineRule="auto"/>
        <w:jc w:val="both"/>
        <w:textAlignment w:val="baseline"/>
        <w:rPr>
          <w:rFonts w:asciiTheme="minorHAnsi" w:eastAsiaTheme="minorHAnsi" w:hAnsiTheme="minorHAnsi" w:cs="David"/>
          <w:b w:val="0"/>
          <w:bCs w:val="0"/>
          <w:color w:val="auto"/>
          <w:sz w:val="22"/>
          <w:szCs w:val="24"/>
        </w:rPr>
      </w:pPr>
      <w:r w:rsidRPr="00033857">
        <w:rPr>
          <w:rFonts w:asciiTheme="minorHAnsi" w:eastAsiaTheme="minorHAnsi" w:hAnsiTheme="minorHAnsi" w:cs="David"/>
          <w:b w:val="0"/>
          <w:bCs w:val="0"/>
          <w:color w:val="auto"/>
          <w:sz w:val="22"/>
          <w:szCs w:val="24"/>
          <w:rtl/>
        </w:rPr>
        <w:t xml:space="preserve">יעניק את השירותים לשביעות רצונו של המזמין, בהתאם למפורט במסמכי </w:t>
      </w:r>
      <w:r w:rsidRPr="00033857">
        <w:rPr>
          <w:rFonts w:asciiTheme="minorHAnsi" w:eastAsiaTheme="minorHAnsi" w:hAnsiTheme="minorHAnsi" w:cs="David" w:hint="cs"/>
          <w:b w:val="0"/>
          <w:bCs w:val="0"/>
          <w:color w:val="auto"/>
          <w:sz w:val="22"/>
          <w:szCs w:val="24"/>
          <w:rtl/>
        </w:rPr>
        <w:t>המכרז</w:t>
      </w:r>
      <w:r w:rsidRPr="00033857">
        <w:rPr>
          <w:rFonts w:asciiTheme="minorHAnsi" w:eastAsiaTheme="minorHAnsi" w:hAnsiTheme="minorHAnsi" w:cs="David"/>
          <w:b w:val="0"/>
          <w:bCs w:val="0"/>
          <w:color w:val="auto"/>
          <w:sz w:val="22"/>
          <w:szCs w:val="24"/>
          <w:rtl/>
        </w:rPr>
        <w:t>, בהתאם להצעתו והפירוט הנלווה</w:t>
      </w:r>
      <w:r w:rsidRPr="00033857">
        <w:rPr>
          <w:rFonts w:asciiTheme="minorHAnsi" w:eastAsiaTheme="minorHAnsi" w:hAnsiTheme="minorHAnsi" w:cs="David" w:hint="cs"/>
          <w:b w:val="0"/>
          <w:bCs w:val="0"/>
          <w:color w:val="auto"/>
          <w:sz w:val="22"/>
          <w:szCs w:val="24"/>
          <w:rtl/>
        </w:rPr>
        <w:t xml:space="preserve"> והוראות הסכם זה.</w:t>
      </w:r>
    </w:p>
    <w:p w:rsidR="00033857" w:rsidRPr="00033857" w:rsidRDefault="00033857" w:rsidP="00927D94">
      <w:pPr>
        <w:pStyle w:val="20"/>
        <w:keepNext w:val="0"/>
        <w:keepLines w:val="0"/>
        <w:widowControl w:val="0"/>
        <w:numPr>
          <w:ilvl w:val="1"/>
          <w:numId w:val="20"/>
        </w:numPr>
        <w:overflowPunct w:val="0"/>
        <w:autoSpaceDE w:val="0"/>
        <w:autoSpaceDN w:val="0"/>
        <w:adjustRightInd w:val="0"/>
        <w:spacing w:before="120" w:after="120" w:line="360" w:lineRule="auto"/>
        <w:jc w:val="both"/>
        <w:textAlignment w:val="baseline"/>
        <w:rPr>
          <w:rFonts w:asciiTheme="minorHAnsi" w:eastAsiaTheme="minorHAnsi" w:hAnsiTheme="minorHAnsi" w:cs="David"/>
          <w:b w:val="0"/>
          <w:bCs w:val="0"/>
          <w:color w:val="auto"/>
          <w:sz w:val="22"/>
          <w:szCs w:val="24"/>
        </w:rPr>
      </w:pPr>
      <w:r w:rsidRPr="00033857">
        <w:rPr>
          <w:rFonts w:asciiTheme="minorHAnsi" w:eastAsiaTheme="minorHAnsi" w:hAnsiTheme="minorHAnsi" w:cs="David" w:hint="cs"/>
          <w:b w:val="0"/>
          <w:bCs w:val="0"/>
          <w:color w:val="auto"/>
          <w:sz w:val="22"/>
          <w:szCs w:val="24"/>
          <w:rtl/>
        </w:rPr>
        <w:t>ידוע</w:t>
      </w:r>
      <w:r w:rsidRPr="00033857">
        <w:rPr>
          <w:rFonts w:asciiTheme="minorHAnsi" w:eastAsiaTheme="minorHAnsi" w:hAnsiTheme="minorHAnsi" w:cs="David"/>
          <w:b w:val="0"/>
          <w:bCs w:val="0"/>
          <w:color w:val="auto"/>
          <w:sz w:val="22"/>
          <w:szCs w:val="24"/>
          <w:rtl/>
        </w:rPr>
        <w:t xml:space="preserve"> לו כי השירותים דורשים רמה גבוהה של מומחיות ומקצועיות, והנו אחראי באופן בלעדי לרמתם ולתוכנם של השירותים.</w:t>
      </w:r>
    </w:p>
    <w:p w:rsidR="00033857" w:rsidRPr="00033857" w:rsidRDefault="00033857" w:rsidP="00927D94">
      <w:pPr>
        <w:pStyle w:val="20"/>
        <w:keepNext w:val="0"/>
        <w:keepLines w:val="0"/>
        <w:widowControl w:val="0"/>
        <w:numPr>
          <w:ilvl w:val="1"/>
          <w:numId w:val="20"/>
        </w:numPr>
        <w:overflowPunct w:val="0"/>
        <w:autoSpaceDE w:val="0"/>
        <w:autoSpaceDN w:val="0"/>
        <w:adjustRightInd w:val="0"/>
        <w:spacing w:before="120" w:after="120" w:line="360" w:lineRule="auto"/>
        <w:jc w:val="both"/>
        <w:textAlignment w:val="baseline"/>
        <w:rPr>
          <w:rFonts w:asciiTheme="minorHAnsi" w:eastAsiaTheme="minorHAnsi" w:hAnsiTheme="minorHAnsi" w:cs="David"/>
          <w:b w:val="0"/>
          <w:bCs w:val="0"/>
          <w:color w:val="auto"/>
          <w:sz w:val="22"/>
          <w:szCs w:val="24"/>
        </w:rPr>
      </w:pPr>
      <w:r w:rsidRPr="00033857">
        <w:rPr>
          <w:rFonts w:asciiTheme="minorHAnsi" w:eastAsiaTheme="minorHAnsi" w:hAnsiTheme="minorHAnsi" w:cs="David"/>
          <w:b w:val="0"/>
          <w:bCs w:val="0"/>
          <w:color w:val="auto"/>
          <w:sz w:val="22"/>
          <w:szCs w:val="24"/>
          <w:rtl/>
        </w:rPr>
        <w:t>קיבל הסבר מפורט לגבי דרישות המזמין, אשר לשם עמידה בהן נשכרו שירותיו, והוא מסוגל ומתכוון לקיימן.</w:t>
      </w:r>
    </w:p>
    <w:p w:rsidR="00033857" w:rsidRPr="00033857" w:rsidRDefault="00033857" w:rsidP="00927D94">
      <w:pPr>
        <w:pStyle w:val="20"/>
        <w:keepNext w:val="0"/>
        <w:keepLines w:val="0"/>
        <w:widowControl w:val="0"/>
        <w:numPr>
          <w:ilvl w:val="1"/>
          <w:numId w:val="20"/>
        </w:numPr>
        <w:overflowPunct w:val="0"/>
        <w:autoSpaceDE w:val="0"/>
        <w:autoSpaceDN w:val="0"/>
        <w:adjustRightInd w:val="0"/>
        <w:spacing w:before="120" w:after="120" w:line="360" w:lineRule="auto"/>
        <w:jc w:val="both"/>
        <w:textAlignment w:val="baseline"/>
        <w:rPr>
          <w:rFonts w:asciiTheme="minorHAnsi" w:eastAsiaTheme="minorHAnsi" w:hAnsiTheme="minorHAnsi" w:cs="David"/>
          <w:b w:val="0"/>
          <w:bCs w:val="0"/>
          <w:color w:val="auto"/>
          <w:sz w:val="22"/>
          <w:szCs w:val="24"/>
        </w:rPr>
      </w:pPr>
      <w:r w:rsidRPr="00033857">
        <w:rPr>
          <w:rFonts w:asciiTheme="minorHAnsi" w:eastAsiaTheme="minorHAnsi" w:hAnsiTheme="minorHAnsi" w:cs="David"/>
          <w:b w:val="0"/>
          <w:bCs w:val="0"/>
          <w:color w:val="auto"/>
          <w:sz w:val="22"/>
          <w:szCs w:val="24"/>
          <w:rtl/>
        </w:rPr>
        <w:t xml:space="preserve">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המשרד ובמועדים הנדרשים מהמזמין, והכל בכפוף להוראות הסכם זה. </w:t>
      </w:r>
    </w:p>
    <w:p w:rsidR="00033857" w:rsidRPr="00033857" w:rsidRDefault="00033857" w:rsidP="00927D94">
      <w:pPr>
        <w:pStyle w:val="20"/>
        <w:keepNext w:val="0"/>
        <w:keepLines w:val="0"/>
        <w:widowControl w:val="0"/>
        <w:numPr>
          <w:ilvl w:val="1"/>
          <w:numId w:val="20"/>
        </w:numPr>
        <w:overflowPunct w:val="0"/>
        <w:autoSpaceDE w:val="0"/>
        <w:autoSpaceDN w:val="0"/>
        <w:adjustRightInd w:val="0"/>
        <w:spacing w:before="120" w:after="120" w:line="360" w:lineRule="auto"/>
        <w:jc w:val="both"/>
        <w:textAlignment w:val="baseline"/>
        <w:rPr>
          <w:rFonts w:asciiTheme="minorHAnsi" w:eastAsiaTheme="minorHAnsi" w:hAnsiTheme="minorHAnsi" w:cs="David"/>
          <w:b w:val="0"/>
          <w:bCs w:val="0"/>
          <w:color w:val="auto"/>
          <w:sz w:val="22"/>
          <w:szCs w:val="24"/>
        </w:rPr>
      </w:pPr>
      <w:r w:rsidRPr="00033857">
        <w:rPr>
          <w:rFonts w:asciiTheme="minorHAnsi" w:eastAsiaTheme="minorHAnsi" w:hAnsiTheme="minorHAnsi" w:cs="David"/>
          <w:b w:val="0"/>
          <w:bCs w:val="0"/>
          <w:color w:val="auto"/>
          <w:sz w:val="22"/>
          <w:szCs w:val="24"/>
          <w:rtl/>
        </w:rPr>
        <w:t xml:space="preserve">כל הפרטים שמסר למזמין בהצעתו, ובכלל זה פרטי </w:t>
      </w:r>
      <w:r w:rsidRPr="00033857">
        <w:rPr>
          <w:rFonts w:asciiTheme="minorHAnsi" w:eastAsiaTheme="minorHAnsi" w:hAnsiTheme="minorHAnsi" w:cs="David" w:hint="cs"/>
          <w:b w:val="0"/>
          <w:bCs w:val="0"/>
          <w:color w:val="auto"/>
          <w:sz w:val="22"/>
          <w:szCs w:val="24"/>
          <w:rtl/>
        </w:rPr>
        <w:t>הנציג מטעמו</w:t>
      </w:r>
      <w:r w:rsidRPr="00033857">
        <w:rPr>
          <w:rFonts w:asciiTheme="minorHAnsi" w:eastAsiaTheme="minorHAnsi" w:hAnsiTheme="minorHAnsi" w:cs="David"/>
          <w:b w:val="0"/>
          <w:bCs w:val="0"/>
          <w:color w:val="auto"/>
          <w:sz w:val="22"/>
          <w:szCs w:val="24"/>
          <w:rtl/>
        </w:rPr>
        <w:t xml:space="preserve">, המידע אשר ברשותו, ויכולתו לבצע את השירותים, הינם מלאים ונכונים. </w:t>
      </w:r>
    </w:p>
    <w:p w:rsidR="00033857" w:rsidRPr="00033857" w:rsidRDefault="00033857" w:rsidP="00927D94">
      <w:pPr>
        <w:pStyle w:val="20"/>
        <w:keepNext w:val="0"/>
        <w:keepLines w:val="0"/>
        <w:widowControl w:val="0"/>
        <w:numPr>
          <w:ilvl w:val="1"/>
          <w:numId w:val="20"/>
        </w:numPr>
        <w:overflowPunct w:val="0"/>
        <w:autoSpaceDE w:val="0"/>
        <w:autoSpaceDN w:val="0"/>
        <w:adjustRightInd w:val="0"/>
        <w:spacing w:before="120" w:after="120" w:line="360" w:lineRule="auto"/>
        <w:jc w:val="both"/>
        <w:textAlignment w:val="baseline"/>
        <w:rPr>
          <w:rFonts w:asciiTheme="minorHAnsi" w:eastAsiaTheme="minorHAnsi" w:hAnsiTheme="minorHAnsi" w:cs="David"/>
          <w:b w:val="0"/>
          <w:bCs w:val="0"/>
          <w:color w:val="auto"/>
          <w:sz w:val="22"/>
          <w:szCs w:val="24"/>
        </w:rPr>
      </w:pPr>
      <w:r w:rsidRPr="00033857">
        <w:rPr>
          <w:rFonts w:asciiTheme="minorHAnsi" w:eastAsiaTheme="minorHAnsi" w:hAnsiTheme="minorHAnsi" w:cs="David"/>
          <w:b w:val="0"/>
          <w:bCs w:val="0"/>
          <w:color w:val="auto"/>
          <w:sz w:val="22"/>
          <w:szCs w:val="24"/>
          <w:rtl/>
        </w:rPr>
        <w:t xml:space="preserve">עומדים לרשותו, בכל עת, כל הציוד והאמצעים הדרושים לצורך מתן השירותים בהתאם להסכם זה. </w:t>
      </w:r>
    </w:p>
    <w:p w:rsidR="00033857" w:rsidRPr="00033857" w:rsidRDefault="00033857" w:rsidP="00927D94">
      <w:pPr>
        <w:pStyle w:val="20"/>
        <w:keepNext w:val="0"/>
        <w:keepLines w:val="0"/>
        <w:widowControl w:val="0"/>
        <w:numPr>
          <w:ilvl w:val="1"/>
          <w:numId w:val="20"/>
        </w:numPr>
        <w:overflowPunct w:val="0"/>
        <w:autoSpaceDE w:val="0"/>
        <w:autoSpaceDN w:val="0"/>
        <w:adjustRightInd w:val="0"/>
        <w:spacing w:before="120" w:after="120" w:line="360" w:lineRule="auto"/>
        <w:jc w:val="both"/>
        <w:textAlignment w:val="baseline"/>
        <w:rPr>
          <w:rFonts w:asciiTheme="minorHAnsi" w:eastAsiaTheme="minorHAnsi" w:hAnsiTheme="minorHAnsi" w:cs="David"/>
          <w:b w:val="0"/>
          <w:bCs w:val="0"/>
          <w:color w:val="auto"/>
          <w:sz w:val="22"/>
          <w:szCs w:val="24"/>
        </w:rPr>
      </w:pPr>
      <w:r w:rsidRPr="00033857">
        <w:rPr>
          <w:rFonts w:asciiTheme="minorHAnsi" w:eastAsiaTheme="minorHAnsi" w:hAnsiTheme="minorHAnsi" w:cs="David"/>
          <w:b w:val="0"/>
          <w:bCs w:val="0"/>
          <w:color w:val="auto"/>
          <w:sz w:val="22"/>
          <w:szCs w:val="24"/>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033857" w:rsidRPr="00033857" w:rsidRDefault="00033857" w:rsidP="00927D94">
      <w:pPr>
        <w:pStyle w:val="20"/>
        <w:keepNext w:val="0"/>
        <w:keepLines w:val="0"/>
        <w:widowControl w:val="0"/>
        <w:numPr>
          <w:ilvl w:val="1"/>
          <w:numId w:val="20"/>
        </w:numPr>
        <w:overflowPunct w:val="0"/>
        <w:autoSpaceDE w:val="0"/>
        <w:autoSpaceDN w:val="0"/>
        <w:adjustRightInd w:val="0"/>
        <w:spacing w:before="120" w:after="120" w:line="360" w:lineRule="auto"/>
        <w:jc w:val="both"/>
        <w:textAlignment w:val="baseline"/>
        <w:rPr>
          <w:rFonts w:asciiTheme="minorHAnsi" w:eastAsiaTheme="minorHAnsi" w:hAnsiTheme="minorHAnsi" w:cs="David"/>
          <w:b w:val="0"/>
          <w:bCs w:val="0"/>
          <w:color w:val="auto"/>
          <w:sz w:val="22"/>
          <w:szCs w:val="24"/>
        </w:rPr>
      </w:pPr>
      <w:r w:rsidRPr="00033857">
        <w:rPr>
          <w:rFonts w:asciiTheme="minorHAnsi" w:eastAsiaTheme="minorHAnsi" w:hAnsiTheme="minorHAnsi" w:cs="David"/>
          <w:b w:val="0"/>
          <w:bCs w:val="0"/>
          <w:color w:val="auto"/>
          <w:sz w:val="22"/>
          <w:szCs w:val="24"/>
          <w:rtl/>
        </w:rPr>
        <w:t xml:space="preserve">יעניק את השירותים למזמין </w:t>
      </w:r>
      <w:r w:rsidRPr="00033857">
        <w:rPr>
          <w:rFonts w:asciiTheme="minorHAnsi" w:eastAsiaTheme="minorHAnsi" w:hAnsiTheme="minorHAnsi" w:cs="David" w:hint="cs"/>
          <w:b w:val="0"/>
          <w:bCs w:val="0"/>
          <w:color w:val="auto"/>
          <w:sz w:val="22"/>
          <w:szCs w:val="24"/>
          <w:rtl/>
        </w:rPr>
        <w:t>בעצמו</w:t>
      </w:r>
      <w:r w:rsidRPr="00033857">
        <w:rPr>
          <w:rFonts w:asciiTheme="minorHAnsi" w:eastAsiaTheme="minorHAnsi" w:hAnsiTheme="minorHAnsi" w:cs="David"/>
          <w:b w:val="0"/>
          <w:bCs w:val="0"/>
          <w:color w:val="auto"/>
          <w:sz w:val="22"/>
          <w:szCs w:val="24"/>
          <w:rtl/>
        </w:rPr>
        <w:t xml:space="preserve">, </w:t>
      </w:r>
      <w:r w:rsidRPr="00033857">
        <w:rPr>
          <w:rFonts w:asciiTheme="minorHAnsi" w:eastAsiaTheme="minorHAnsi" w:hAnsiTheme="minorHAnsi" w:cs="David" w:hint="cs"/>
          <w:b w:val="0"/>
          <w:bCs w:val="0"/>
          <w:color w:val="auto"/>
          <w:sz w:val="22"/>
          <w:szCs w:val="24"/>
          <w:rtl/>
        </w:rPr>
        <w:t xml:space="preserve">כפי שהוגדר במסמכי הצעתו למכרז ואושר על ידי המזמין וועדת המכרזים </w:t>
      </w:r>
      <w:r w:rsidRPr="00033857">
        <w:rPr>
          <w:rFonts w:asciiTheme="minorHAnsi" w:eastAsiaTheme="minorHAnsi" w:hAnsiTheme="minorHAnsi" w:cs="David"/>
          <w:b w:val="0"/>
          <w:bCs w:val="0"/>
          <w:color w:val="auto"/>
          <w:sz w:val="22"/>
          <w:szCs w:val="24"/>
          <w:rtl/>
        </w:rPr>
        <w:t>לפי צורכי העבודה כפי ש</w:t>
      </w:r>
      <w:r w:rsidRPr="00033857">
        <w:rPr>
          <w:rFonts w:asciiTheme="minorHAnsi" w:eastAsiaTheme="minorHAnsi" w:hAnsiTheme="minorHAnsi" w:cs="David" w:hint="cs"/>
          <w:b w:val="0"/>
          <w:bCs w:val="0"/>
          <w:color w:val="auto"/>
          <w:sz w:val="22"/>
          <w:szCs w:val="24"/>
          <w:rtl/>
        </w:rPr>
        <w:t>ייקבעו על ידי המשרד.</w:t>
      </w:r>
      <w:r w:rsidRPr="00033857">
        <w:rPr>
          <w:rFonts w:asciiTheme="minorHAnsi" w:eastAsiaTheme="minorHAnsi" w:hAnsiTheme="minorHAnsi" w:cs="David"/>
          <w:b w:val="0"/>
          <w:bCs w:val="0"/>
          <w:color w:val="auto"/>
          <w:sz w:val="22"/>
          <w:szCs w:val="24"/>
          <w:rtl/>
        </w:rPr>
        <w:t xml:space="preserve"> </w:t>
      </w:r>
    </w:p>
    <w:p w:rsidR="00033857" w:rsidRPr="00033857" w:rsidRDefault="00033857" w:rsidP="00927D94">
      <w:pPr>
        <w:pStyle w:val="20"/>
        <w:keepNext w:val="0"/>
        <w:keepLines w:val="0"/>
        <w:widowControl w:val="0"/>
        <w:numPr>
          <w:ilvl w:val="1"/>
          <w:numId w:val="20"/>
        </w:numPr>
        <w:overflowPunct w:val="0"/>
        <w:autoSpaceDE w:val="0"/>
        <w:autoSpaceDN w:val="0"/>
        <w:adjustRightInd w:val="0"/>
        <w:spacing w:before="120" w:after="120" w:line="360" w:lineRule="auto"/>
        <w:jc w:val="both"/>
        <w:textAlignment w:val="baseline"/>
        <w:rPr>
          <w:rFonts w:asciiTheme="minorHAnsi" w:eastAsiaTheme="minorHAnsi" w:hAnsiTheme="minorHAnsi" w:cs="David"/>
          <w:b w:val="0"/>
          <w:bCs w:val="0"/>
          <w:color w:val="auto"/>
          <w:sz w:val="22"/>
          <w:szCs w:val="24"/>
        </w:rPr>
      </w:pPr>
      <w:r w:rsidRPr="00033857">
        <w:rPr>
          <w:rFonts w:asciiTheme="minorHAnsi" w:eastAsiaTheme="minorHAnsi" w:hAnsiTheme="minorHAnsi" w:cs="David"/>
          <w:b w:val="0"/>
          <w:bCs w:val="0"/>
          <w:color w:val="auto"/>
          <w:sz w:val="22"/>
          <w:szCs w:val="24"/>
          <w:rtl/>
        </w:rPr>
        <w:t xml:space="preserve">יודיע למזמין בכתב, לכל המאוחר תוך 48 שעות, על כל שינוי במעמדו החוקי ועל כל מקרה בו אין באפשרותו להעניק את השירותים ועל כל אפשרות מסתברת כי לא יוכל לעמוד בהתחייבויותיו על פי הסכם זה, כולן או מקצתן, מכל סיבה שהיא ועל כל עניין אחר שיש בו כדי להשפיע על מתן השירותים.  </w:t>
      </w:r>
    </w:p>
    <w:p w:rsidR="00033857" w:rsidRPr="00033857" w:rsidRDefault="00033857" w:rsidP="00927D94">
      <w:pPr>
        <w:pStyle w:val="20"/>
        <w:keepNext w:val="0"/>
        <w:keepLines w:val="0"/>
        <w:widowControl w:val="0"/>
        <w:numPr>
          <w:ilvl w:val="1"/>
          <w:numId w:val="20"/>
        </w:numPr>
        <w:overflowPunct w:val="0"/>
        <w:autoSpaceDE w:val="0"/>
        <w:autoSpaceDN w:val="0"/>
        <w:adjustRightInd w:val="0"/>
        <w:spacing w:before="120" w:after="120" w:line="360" w:lineRule="auto"/>
        <w:jc w:val="both"/>
        <w:textAlignment w:val="baseline"/>
        <w:rPr>
          <w:rFonts w:asciiTheme="minorHAnsi" w:eastAsiaTheme="minorHAnsi" w:hAnsiTheme="minorHAnsi" w:cs="David"/>
          <w:b w:val="0"/>
          <w:bCs w:val="0"/>
          <w:color w:val="auto"/>
          <w:sz w:val="22"/>
          <w:szCs w:val="24"/>
          <w:rtl/>
        </w:rPr>
      </w:pPr>
      <w:r w:rsidRPr="00033857">
        <w:rPr>
          <w:rFonts w:asciiTheme="minorHAnsi" w:eastAsiaTheme="minorHAnsi" w:hAnsiTheme="minorHAnsi" w:cs="David" w:hint="cs"/>
          <w:b w:val="0"/>
          <w:bCs w:val="0"/>
          <w:color w:val="auto"/>
          <w:sz w:val="22"/>
          <w:szCs w:val="24"/>
          <w:rtl/>
        </w:rPr>
        <w:t>הוא</w:t>
      </w:r>
      <w:r w:rsidRPr="00033857">
        <w:rPr>
          <w:rFonts w:asciiTheme="minorHAnsi" w:eastAsiaTheme="minorHAnsi" w:hAnsiTheme="minorHAnsi" w:cs="David"/>
          <w:b w:val="0"/>
          <w:bCs w:val="0"/>
          <w:color w:val="auto"/>
          <w:sz w:val="22"/>
          <w:szCs w:val="24"/>
          <w:rtl/>
        </w:rPr>
        <w:t xml:space="preserve"> המעביד</w:t>
      </w:r>
      <w:r w:rsidRPr="00033857">
        <w:rPr>
          <w:rFonts w:asciiTheme="minorHAnsi" w:eastAsiaTheme="minorHAnsi" w:hAnsiTheme="minorHAnsi" w:cs="David" w:hint="cs"/>
          <w:b w:val="0"/>
          <w:bCs w:val="0"/>
          <w:color w:val="auto"/>
          <w:sz w:val="22"/>
          <w:szCs w:val="24"/>
          <w:rtl/>
        </w:rPr>
        <w:t xml:space="preserve"> של</w:t>
      </w:r>
      <w:r w:rsidRPr="00033857">
        <w:rPr>
          <w:rFonts w:asciiTheme="minorHAnsi" w:eastAsiaTheme="minorHAnsi" w:hAnsiTheme="minorHAnsi" w:cs="David"/>
          <w:b w:val="0"/>
          <w:bCs w:val="0"/>
          <w:color w:val="auto"/>
          <w:sz w:val="22"/>
          <w:szCs w:val="24"/>
          <w:rtl/>
        </w:rPr>
        <w:t xml:space="preserve"> העובדים המועסקים על ידו, במסגרת הצוות המקצועי שיעניק את השירותים, והוא בלבד נושא באחריות כלפיהם ובכל החובות המוטלות על מעביד על פי החוק</w:t>
      </w:r>
      <w:r w:rsidRPr="00033857">
        <w:rPr>
          <w:rFonts w:asciiTheme="minorHAnsi" w:eastAsiaTheme="minorHAnsi" w:hAnsiTheme="minorHAnsi" w:cs="David" w:hint="cs"/>
          <w:b w:val="0"/>
          <w:bCs w:val="0"/>
          <w:color w:val="auto"/>
          <w:sz w:val="22"/>
          <w:szCs w:val="24"/>
          <w:rtl/>
        </w:rPr>
        <w:t xml:space="preserve">, </w:t>
      </w:r>
      <w:r w:rsidRPr="00033857">
        <w:rPr>
          <w:rFonts w:asciiTheme="minorHAnsi" w:eastAsiaTheme="minorHAnsi" w:hAnsiTheme="minorHAnsi" w:cs="David"/>
          <w:b w:val="0"/>
          <w:bCs w:val="0"/>
          <w:color w:val="auto"/>
          <w:sz w:val="22"/>
          <w:szCs w:val="24"/>
          <w:rtl/>
        </w:rPr>
        <w:t>ההסכמים הקיבוציים וצווי הרחבה החלים על העובדים בענף בו הם מועסקים.</w:t>
      </w:r>
    </w:p>
    <w:p w:rsidR="00033857" w:rsidRPr="00A20713" w:rsidRDefault="00033857" w:rsidP="008017D3">
      <w:pPr>
        <w:numPr>
          <w:ilvl w:val="0"/>
          <w:numId w:val="2"/>
        </w:numPr>
        <w:spacing w:before="120" w:after="0" w:line="360" w:lineRule="auto"/>
        <w:jc w:val="both"/>
        <w:rPr>
          <w:rFonts w:cs="David"/>
          <w:b/>
          <w:bCs/>
          <w:szCs w:val="24"/>
          <w:rtl/>
        </w:rPr>
      </w:pPr>
      <w:r w:rsidRPr="00A20713">
        <w:rPr>
          <w:rFonts w:cs="David"/>
          <w:b/>
          <w:bCs/>
          <w:szCs w:val="24"/>
          <w:rtl/>
        </w:rPr>
        <w:t>סודיות</w:t>
      </w:r>
      <w:r w:rsidRPr="00A20713">
        <w:rPr>
          <w:rFonts w:cs="David" w:hint="cs"/>
          <w:b/>
          <w:bCs/>
          <w:szCs w:val="24"/>
          <w:rtl/>
        </w:rPr>
        <w:t>:</w:t>
      </w:r>
    </w:p>
    <w:p w:rsidR="00033857" w:rsidRPr="00A20713" w:rsidRDefault="00033857" w:rsidP="00927D94">
      <w:pPr>
        <w:pStyle w:val="10"/>
        <w:numPr>
          <w:ilvl w:val="1"/>
          <w:numId w:val="21"/>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kern w:val="0"/>
          <w:sz w:val="24"/>
          <w:szCs w:val="24"/>
        </w:rPr>
      </w:pPr>
      <w:r w:rsidRPr="00A20713">
        <w:rPr>
          <w:rFonts w:cs="David"/>
          <w:b w:val="0"/>
          <w:bCs w:val="0"/>
          <w:kern w:val="0"/>
          <w:sz w:val="24"/>
          <w:szCs w:val="24"/>
          <w:rtl/>
        </w:rPr>
        <w:t>ה</w:t>
      </w:r>
      <w:r>
        <w:rPr>
          <w:rFonts w:cs="David" w:hint="cs"/>
          <w:b w:val="0"/>
          <w:bCs w:val="0"/>
          <w:kern w:val="0"/>
          <w:sz w:val="24"/>
          <w:szCs w:val="24"/>
          <w:rtl/>
        </w:rPr>
        <w:t>ספק</w:t>
      </w:r>
      <w:r w:rsidRPr="00A20713">
        <w:rPr>
          <w:rFonts w:cs="David"/>
          <w:b w:val="0"/>
          <w:bCs w:val="0"/>
          <w:kern w:val="0"/>
          <w:sz w:val="24"/>
          <w:szCs w:val="24"/>
          <w:rtl/>
        </w:rPr>
        <w:t xml:space="preserve"> מצהיר בזאת שידוע לו כי המידע</w:t>
      </w:r>
      <w:r>
        <w:rPr>
          <w:rFonts w:cs="David"/>
          <w:b w:val="0"/>
          <w:bCs w:val="0"/>
          <w:kern w:val="0"/>
          <w:sz w:val="24"/>
          <w:szCs w:val="24"/>
          <w:rtl/>
        </w:rPr>
        <w:t xml:space="preserve"> שיתקבל במהלך מתן השירותים אצלו</w:t>
      </w:r>
      <w:r w:rsidRPr="00A20713">
        <w:rPr>
          <w:rFonts w:cs="David"/>
          <w:b w:val="0"/>
          <w:bCs w:val="0"/>
          <w:kern w:val="0"/>
          <w:sz w:val="24"/>
          <w:szCs w:val="24"/>
          <w:rtl/>
        </w:rPr>
        <w:t xml:space="preserve"> </w:t>
      </w:r>
      <w:r>
        <w:rPr>
          <w:rFonts w:cs="David" w:hint="cs"/>
          <w:b w:val="0"/>
          <w:bCs w:val="0"/>
          <w:kern w:val="0"/>
          <w:sz w:val="24"/>
          <w:szCs w:val="24"/>
          <w:rtl/>
        </w:rPr>
        <w:t>ו</w:t>
      </w:r>
      <w:r w:rsidRPr="00A20713">
        <w:rPr>
          <w:rFonts w:cs="David"/>
          <w:b w:val="0"/>
          <w:bCs w:val="0"/>
          <w:kern w:val="0"/>
          <w:sz w:val="24"/>
          <w:szCs w:val="24"/>
          <w:rtl/>
        </w:rPr>
        <w:t xml:space="preserve">אצל </w:t>
      </w:r>
      <w:r>
        <w:rPr>
          <w:rFonts w:cs="David" w:hint="cs"/>
          <w:b w:val="0"/>
          <w:bCs w:val="0"/>
          <w:kern w:val="0"/>
          <w:sz w:val="24"/>
          <w:szCs w:val="24"/>
          <w:rtl/>
        </w:rPr>
        <w:t>מי</w:t>
      </w:r>
      <w:r w:rsidRPr="00A20713">
        <w:rPr>
          <w:rFonts w:cs="David" w:hint="cs"/>
          <w:b w:val="0"/>
          <w:bCs w:val="0"/>
          <w:kern w:val="0"/>
          <w:sz w:val="24"/>
          <w:szCs w:val="24"/>
          <w:rtl/>
        </w:rPr>
        <w:t xml:space="preserve"> מטעמו </w:t>
      </w:r>
      <w:r w:rsidRPr="00A20713">
        <w:rPr>
          <w:rFonts w:cs="David"/>
          <w:b w:val="0"/>
          <w:bCs w:val="0"/>
          <w:kern w:val="0"/>
          <w:sz w:val="24"/>
          <w:szCs w:val="24"/>
          <w:rtl/>
        </w:rPr>
        <w:t xml:space="preserve">הוא בעל רגישות מיוחדת, ואין להעבירו לכל גורם </w:t>
      </w:r>
      <w:r>
        <w:rPr>
          <w:rFonts w:cs="David" w:hint="cs"/>
          <w:b w:val="0"/>
          <w:bCs w:val="0"/>
          <w:kern w:val="0"/>
          <w:sz w:val="24"/>
          <w:szCs w:val="24"/>
          <w:rtl/>
        </w:rPr>
        <w:t>אחר</w:t>
      </w:r>
      <w:r w:rsidRPr="00A20713">
        <w:rPr>
          <w:rFonts w:cs="David"/>
          <w:b w:val="0"/>
          <w:bCs w:val="0"/>
          <w:kern w:val="0"/>
          <w:sz w:val="24"/>
          <w:szCs w:val="24"/>
          <w:rtl/>
        </w:rPr>
        <w:t>. ה</w:t>
      </w:r>
      <w:r>
        <w:rPr>
          <w:rFonts w:cs="David" w:hint="cs"/>
          <w:b w:val="0"/>
          <w:bCs w:val="0"/>
          <w:kern w:val="0"/>
          <w:sz w:val="24"/>
          <w:szCs w:val="24"/>
          <w:rtl/>
        </w:rPr>
        <w:t>ספק</w:t>
      </w:r>
      <w:r w:rsidRPr="00A20713">
        <w:rPr>
          <w:rFonts w:cs="David"/>
          <w:b w:val="0"/>
          <w:bCs w:val="0"/>
          <w:kern w:val="0"/>
          <w:sz w:val="24"/>
          <w:szCs w:val="24"/>
          <w:rtl/>
        </w:rPr>
        <w:t xml:space="preserve"> מצהיר שידוע לו כי העברת המידע האמור עלולה להסב למזמין נזקים משמעותיים במישורים שונים. </w:t>
      </w:r>
    </w:p>
    <w:p w:rsidR="00033857" w:rsidRPr="00A20713" w:rsidRDefault="00033857" w:rsidP="00927D94">
      <w:pPr>
        <w:pStyle w:val="10"/>
        <w:numPr>
          <w:ilvl w:val="1"/>
          <w:numId w:val="21"/>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kern w:val="0"/>
          <w:sz w:val="24"/>
          <w:szCs w:val="24"/>
        </w:rPr>
      </w:pPr>
      <w:r w:rsidRPr="00A20713">
        <w:rPr>
          <w:rFonts w:cs="David"/>
          <w:b w:val="0"/>
          <w:bCs w:val="0"/>
          <w:kern w:val="0"/>
          <w:sz w:val="24"/>
          <w:szCs w:val="24"/>
          <w:rtl/>
        </w:rPr>
        <w:lastRenderedPageBreak/>
        <w:t>ה</w:t>
      </w:r>
      <w:r>
        <w:rPr>
          <w:rFonts w:cs="David" w:hint="cs"/>
          <w:b w:val="0"/>
          <w:bCs w:val="0"/>
          <w:kern w:val="0"/>
          <w:sz w:val="24"/>
          <w:szCs w:val="24"/>
          <w:rtl/>
        </w:rPr>
        <w:t>ספק</w:t>
      </w:r>
      <w:r w:rsidRPr="00A20713">
        <w:rPr>
          <w:rFonts w:cs="David"/>
          <w:b w:val="0"/>
          <w:bCs w:val="0"/>
          <w:kern w:val="0"/>
          <w:sz w:val="24"/>
          <w:szCs w:val="24"/>
          <w:rtl/>
        </w:rPr>
        <w:t xml:space="preserve"> מצהיר שידוע לו שכל מידע שיתקבל אצלו ואצל </w:t>
      </w:r>
      <w:r>
        <w:rPr>
          <w:rFonts w:cs="David" w:hint="cs"/>
          <w:b w:val="0"/>
          <w:bCs w:val="0"/>
          <w:kern w:val="0"/>
          <w:sz w:val="24"/>
          <w:szCs w:val="24"/>
          <w:rtl/>
        </w:rPr>
        <w:t xml:space="preserve">מי </w:t>
      </w:r>
      <w:r w:rsidRPr="00A20713">
        <w:rPr>
          <w:rFonts w:cs="David" w:hint="cs"/>
          <w:b w:val="0"/>
          <w:bCs w:val="0"/>
          <w:kern w:val="0"/>
          <w:sz w:val="24"/>
          <w:szCs w:val="24"/>
          <w:rtl/>
        </w:rPr>
        <w:t xml:space="preserve">מטעמו </w:t>
      </w:r>
      <w:r w:rsidRPr="00A20713">
        <w:rPr>
          <w:rFonts w:cs="David"/>
          <w:b w:val="0"/>
          <w:bCs w:val="0"/>
          <w:kern w:val="0"/>
          <w:sz w:val="24"/>
          <w:szCs w:val="24"/>
          <w:rtl/>
        </w:rPr>
        <w:t>ו</w:t>
      </w:r>
      <w:r w:rsidRPr="00A20713">
        <w:rPr>
          <w:rFonts w:cs="David" w:hint="cs"/>
          <w:b w:val="0"/>
          <w:bCs w:val="0"/>
          <w:kern w:val="0"/>
          <w:sz w:val="24"/>
          <w:szCs w:val="24"/>
          <w:rtl/>
        </w:rPr>
        <w:t>מי מ</w:t>
      </w:r>
      <w:r w:rsidRPr="00A20713">
        <w:rPr>
          <w:rFonts w:cs="David"/>
          <w:b w:val="0"/>
          <w:bCs w:val="0"/>
          <w:kern w:val="0"/>
          <w:sz w:val="24"/>
          <w:szCs w:val="24"/>
          <w:rtl/>
        </w:rPr>
        <w:t>עובד</w:t>
      </w:r>
      <w:r w:rsidRPr="00A20713">
        <w:rPr>
          <w:rFonts w:cs="David" w:hint="cs"/>
          <w:b w:val="0"/>
          <w:bCs w:val="0"/>
          <w:kern w:val="0"/>
          <w:sz w:val="24"/>
          <w:szCs w:val="24"/>
          <w:rtl/>
        </w:rPr>
        <w:t>יו</w:t>
      </w:r>
      <w:r w:rsidRPr="00A20713">
        <w:rPr>
          <w:rFonts w:cs="David"/>
          <w:b w:val="0"/>
          <w:bCs w:val="0"/>
          <w:kern w:val="0"/>
          <w:sz w:val="24"/>
          <w:szCs w:val="24"/>
          <w:rtl/>
        </w:rPr>
        <w:t xml:space="preserve"> במהלך מתן השירותים הינו בגדר סודות מקצועיים.</w:t>
      </w:r>
    </w:p>
    <w:p w:rsidR="00033857" w:rsidRPr="00A20713" w:rsidRDefault="00033857" w:rsidP="00927D94">
      <w:pPr>
        <w:pStyle w:val="10"/>
        <w:numPr>
          <w:ilvl w:val="1"/>
          <w:numId w:val="21"/>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A20713">
        <w:rPr>
          <w:rFonts w:cs="David"/>
          <w:b w:val="0"/>
          <w:bCs w:val="0"/>
          <w:kern w:val="0"/>
          <w:sz w:val="24"/>
          <w:szCs w:val="24"/>
          <w:rtl/>
        </w:rPr>
        <w:t>ה</w:t>
      </w:r>
      <w:r>
        <w:rPr>
          <w:rFonts w:cs="David" w:hint="cs"/>
          <w:b w:val="0"/>
          <w:bCs w:val="0"/>
          <w:kern w:val="0"/>
          <w:sz w:val="24"/>
          <w:szCs w:val="24"/>
          <w:rtl/>
        </w:rPr>
        <w:t>ספק</w:t>
      </w:r>
      <w:r w:rsidRPr="00A20713">
        <w:rPr>
          <w:rFonts w:cs="David"/>
          <w:b w:val="0"/>
          <w:bCs w:val="0"/>
          <w:kern w:val="0"/>
          <w:sz w:val="24"/>
          <w:szCs w:val="24"/>
          <w:rtl/>
        </w:rPr>
        <w:t xml:space="preserve"> מתחייב לשמור את המידע והסודות המקצועיים בסודיות מוחלטת ולא לעשות בהם כל שימוש. למען הסר ספק, ומבלי לפגוע בכלליות האמור לעיל, ה</w:t>
      </w:r>
      <w:r>
        <w:rPr>
          <w:rFonts w:cs="David" w:hint="cs"/>
          <w:b w:val="0"/>
          <w:bCs w:val="0"/>
          <w:kern w:val="0"/>
          <w:sz w:val="24"/>
          <w:szCs w:val="24"/>
          <w:rtl/>
        </w:rPr>
        <w:t>ספק</w:t>
      </w:r>
      <w:r w:rsidRPr="00A20713">
        <w:rPr>
          <w:rFonts w:cs="David"/>
          <w:b w:val="0"/>
          <w:bCs w:val="0"/>
          <w:kern w:val="0"/>
          <w:sz w:val="24"/>
          <w:szCs w:val="24"/>
          <w:rtl/>
        </w:rPr>
        <w:t xml:space="preserve"> מתחייב לא לפרסם, להעביר, להודיע, למסור או להביא לידיעת כל אדם את המידע והסודות המקצועיים.</w:t>
      </w:r>
    </w:p>
    <w:p w:rsidR="00033857" w:rsidRPr="00A20713" w:rsidRDefault="00033857" w:rsidP="00927D94">
      <w:pPr>
        <w:pStyle w:val="10"/>
        <w:numPr>
          <w:ilvl w:val="1"/>
          <w:numId w:val="21"/>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kern w:val="0"/>
          <w:sz w:val="24"/>
          <w:szCs w:val="24"/>
        </w:rPr>
      </w:pPr>
      <w:r w:rsidRPr="00A20713">
        <w:rPr>
          <w:rFonts w:cs="David"/>
          <w:b w:val="0"/>
          <w:bCs w:val="0"/>
          <w:kern w:val="0"/>
          <w:sz w:val="24"/>
          <w:szCs w:val="24"/>
          <w:rtl/>
        </w:rPr>
        <w:t>ה</w:t>
      </w:r>
      <w:r>
        <w:rPr>
          <w:rFonts w:cs="David" w:hint="cs"/>
          <w:b w:val="0"/>
          <w:bCs w:val="0"/>
          <w:kern w:val="0"/>
          <w:sz w:val="24"/>
          <w:szCs w:val="24"/>
          <w:rtl/>
        </w:rPr>
        <w:t>ספק</w:t>
      </w:r>
      <w:r w:rsidRPr="00A20713">
        <w:rPr>
          <w:rFonts w:cs="David"/>
          <w:b w:val="0"/>
          <w:bCs w:val="0"/>
          <w:kern w:val="0"/>
          <w:sz w:val="24"/>
          <w:szCs w:val="24"/>
          <w:rtl/>
        </w:rPr>
        <w:t xml:space="preserve">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ידה.</w:t>
      </w:r>
    </w:p>
    <w:p w:rsidR="00033857" w:rsidRDefault="00033857" w:rsidP="00927D94">
      <w:pPr>
        <w:pStyle w:val="10"/>
        <w:numPr>
          <w:ilvl w:val="1"/>
          <w:numId w:val="21"/>
        </w:numPr>
        <w:tabs>
          <w:tab w:val="left" w:pos="283"/>
          <w:tab w:val="left" w:pos="848"/>
        </w:tabs>
        <w:overflowPunct w:val="0"/>
        <w:autoSpaceDE w:val="0"/>
        <w:autoSpaceDN w:val="0"/>
        <w:adjustRightInd w:val="0"/>
        <w:spacing w:before="120" w:after="120" w:line="360" w:lineRule="auto"/>
        <w:jc w:val="both"/>
        <w:textAlignment w:val="baseline"/>
        <w:rPr>
          <w:rFonts w:asciiTheme="minorHAnsi" w:eastAsiaTheme="minorHAnsi" w:hAnsiTheme="minorHAnsi" w:cs="David"/>
          <w:b w:val="0"/>
          <w:bCs w:val="0"/>
          <w:sz w:val="22"/>
          <w:szCs w:val="24"/>
          <w:rtl/>
        </w:rPr>
      </w:pPr>
      <w:r w:rsidRPr="00033857">
        <w:rPr>
          <w:rFonts w:cs="David"/>
          <w:b w:val="0"/>
          <w:bCs w:val="0"/>
          <w:kern w:val="0"/>
          <w:sz w:val="24"/>
          <w:szCs w:val="24"/>
          <w:rtl/>
        </w:rPr>
        <w:t>ה</w:t>
      </w:r>
      <w:r w:rsidRPr="00033857">
        <w:rPr>
          <w:rFonts w:cs="David" w:hint="cs"/>
          <w:b w:val="0"/>
          <w:bCs w:val="0"/>
          <w:kern w:val="0"/>
          <w:sz w:val="24"/>
          <w:szCs w:val="24"/>
          <w:rtl/>
        </w:rPr>
        <w:t>ספק</w:t>
      </w:r>
      <w:r w:rsidRPr="00033857">
        <w:rPr>
          <w:rFonts w:cs="David"/>
          <w:b w:val="0"/>
          <w:bCs w:val="0"/>
          <w:kern w:val="0"/>
          <w:sz w:val="24"/>
          <w:szCs w:val="24"/>
          <w:rtl/>
        </w:rPr>
        <w:t xml:space="preserve"> מתחייב לדאוג לכך ש</w:t>
      </w:r>
      <w:r w:rsidRPr="00033857">
        <w:rPr>
          <w:rFonts w:cs="David" w:hint="cs"/>
          <w:b w:val="0"/>
          <w:bCs w:val="0"/>
          <w:kern w:val="0"/>
          <w:sz w:val="24"/>
          <w:szCs w:val="24"/>
          <w:rtl/>
        </w:rPr>
        <w:t xml:space="preserve">הנציג מטעמו או מי מעובדיו </w:t>
      </w:r>
      <w:r w:rsidRPr="00033857">
        <w:rPr>
          <w:rFonts w:cs="David"/>
          <w:b w:val="0"/>
          <w:bCs w:val="0"/>
          <w:kern w:val="0"/>
          <w:sz w:val="24"/>
          <w:szCs w:val="24"/>
          <w:rtl/>
        </w:rPr>
        <w:t>אשר ייטלו חלק במתן השירותים וכל</w:t>
      </w:r>
      <w:r w:rsidRPr="00A20713">
        <w:rPr>
          <w:rFonts w:cs="David"/>
          <w:b w:val="0"/>
          <w:bCs w:val="0"/>
          <w:kern w:val="0"/>
          <w:sz w:val="24"/>
          <w:szCs w:val="24"/>
          <w:rtl/>
        </w:rPr>
        <w:t xml:space="preserve"> עובד אשר עתיד להעניק את השירותים יחתום על התחייבות לשמירת סודיות בנוסח המצורף להסכם זה. חתימת העובד כאמור מהווה תנאי ליתן את השירותים באמצעותם. התחייבות כאמור לשמירת סודיות מצורפת </w:t>
      </w:r>
      <w:r w:rsidRPr="00A20713">
        <w:rPr>
          <w:rFonts w:cs="David"/>
          <w:kern w:val="0"/>
          <w:sz w:val="24"/>
          <w:szCs w:val="24"/>
          <w:rtl/>
        </w:rPr>
        <w:t>כנספח</w:t>
      </w:r>
      <w:r>
        <w:rPr>
          <w:rFonts w:asciiTheme="minorHAnsi" w:eastAsiaTheme="minorHAnsi" w:hAnsiTheme="minorHAnsi" w:cs="David" w:hint="cs"/>
          <w:b w:val="0"/>
          <w:bCs w:val="0"/>
          <w:sz w:val="22"/>
          <w:szCs w:val="24"/>
          <w:rtl/>
        </w:rPr>
        <w:t xml:space="preserve"> </w:t>
      </w:r>
      <w:r w:rsidRPr="0099442A">
        <w:rPr>
          <w:rFonts w:asciiTheme="minorHAnsi" w:eastAsiaTheme="minorHAnsi" w:hAnsiTheme="minorHAnsi" w:cs="David" w:hint="cs"/>
          <w:sz w:val="22"/>
          <w:szCs w:val="24"/>
          <w:rtl/>
        </w:rPr>
        <w:t>ט'</w:t>
      </w:r>
      <w:r>
        <w:rPr>
          <w:rFonts w:asciiTheme="minorHAnsi" w:eastAsiaTheme="minorHAnsi" w:hAnsiTheme="minorHAnsi" w:cs="David" w:hint="cs"/>
          <w:b w:val="0"/>
          <w:bCs w:val="0"/>
          <w:sz w:val="22"/>
          <w:szCs w:val="24"/>
          <w:rtl/>
        </w:rPr>
        <w:t xml:space="preserve"> </w:t>
      </w:r>
      <w:r w:rsidRPr="00A20713">
        <w:rPr>
          <w:rFonts w:cs="David"/>
          <w:b w:val="0"/>
          <w:bCs w:val="0"/>
          <w:kern w:val="0"/>
          <w:sz w:val="24"/>
          <w:szCs w:val="24"/>
          <w:rtl/>
        </w:rPr>
        <w:t>להסכם זה ומהווה חלק בלתי נפרד ממנו.</w:t>
      </w:r>
    </w:p>
    <w:p w:rsidR="00033857" w:rsidRDefault="00033857" w:rsidP="00927D94">
      <w:pPr>
        <w:pStyle w:val="10"/>
        <w:numPr>
          <w:ilvl w:val="1"/>
          <w:numId w:val="21"/>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A20713">
        <w:rPr>
          <w:rFonts w:cs="David"/>
          <w:b w:val="0"/>
          <w:bCs w:val="0"/>
          <w:kern w:val="0"/>
          <w:sz w:val="24"/>
          <w:szCs w:val="24"/>
          <w:rtl/>
        </w:rPr>
        <w:t>ה</w:t>
      </w:r>
      <w:r>
        <w:rPr>
          <w:rFonts w:cs="David" w:hint="cs"/>
          <w:b w:val="0"/>
          <w:bCs w:val="0"/>
          <w:kern w:val="0"/>
          <w:sz w:val="24"/>
          <w:szCs w:val="24"/>
          <w:rtl/>
        </w:rPr>
        <w:t>ספק</w:t>
      </w:r>
      <w:r w:rsidRPr="00A20713">
        <w:rPr>
          <w:rFonts w:cs="David"/>
          <w:b w:val="0"/>
          <w:bCs w:val="0"/>
          <w:kern w:val="0"/>
          <w:sz w:val="24"/>
          <w:szCs w:val="24"/>
          <w:rtl/>
        </w:rPr>
        <w:t xml:space="preserve"> מצהיר כי ידוע לו שאי מילוי התחייבויותיו על פי סעיף זה מהוות עבירה לפי פרק ז' (ביטחון המדינה, יחסי חוץ וסודות רשמיים) לחוק העונשין, תשל"ז - 1977.</w:t>
      </w:r>
    </w:p>
    <w:p w:rsidR="00033857" w:rsidRPr="00A20713" w:rsidRDefault="00033857" w:rsidP="008017D3">
      <w:pPr>
        <w:numPr>
          <w:ilvl w:val="0"/>
          <w:numId w:val="2"/>
        </w:numPr>
        <w:spacing w:before="120" w:after="0" w:line="360" w:lineRule="auto"/>
        <w:jc w:val="both"/>
        <w:rPr>
          <w:rFonts w:cs="David"/>
          <w:b/>
          <w:bCs/>
          <w:szCs w:val="24"/>
          <w:rtl/>
        </w:rPr>
      </w:pPr>
      <w:r w:rsidRPr="00A20713">
        <w:rPr>
          <w:rFonts w:cs="David"/>
          <w:b/>
          <w:bCs/>
          <w:szCs w:val="24"/>
          <w:rtl/>
        </w:rPr>
        <w:t>ניגוד עניינים</w:t>
      </w:r>
      <w:r w:rsidRPr="00A20713">
        <w:rPr>
          <w:rFonts w:cs="David" w:hint="cs"/>
          <w:b/>
          <w:bCs/>
          <w:szCs w:val="24"/>
          <w:rtl/>
        </w:rPr>
        <w:t>:</w:t>
      </w:r>
      <w:r w:rsidRPr="00A20713">
        <w:rPr>
          <w:rFonts w:cs="David"/>
          <w:b/>
          <w:bCs/>
          <w:szCs w:val="24"/>
          <w:rtl/>
        </w:rPr>
        <w:t xml:space="preserve"> </w:t>
      </w:r>
    </w:p>
    <w:p w:rsidR="00033857" w:rsidRPr="00A20713" w:rsidRDefault="00033857" w:rsidP="00927D94">
      <w:pPr>
        <w:pStyle w:val="10"/>
        <w:numPr>
          <w:ilvl w:val="1"/>
          <w:numId w:val="22"/>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kern w:val="0"/>
          <w:sz w:val="24"/>
          <w:szCs w:val="24"/>
        </w:rPr>
      </w:pPr>
      <w:r w:rsidRPr="00A20713">
        <w:rPr>
          <w:rFonts w:cs="David"/>
          <w:b w:val="0"/>
          <w:bCs w:val="0"/>
          <w:kern w:val="0"/>
          <w:sz w:val="24"/>
          <w:szCs w:val="24"/>
          <w:rtl/>
        </w:rPr>
        <w:t>ה</w:t>
      </w:r>
      <w:r>
        <w:rPr>
          <w:rFonts w:cs="David" w:hint="cs"/>
          <w:b w:val="0"/>
          <w:bCs w:val="0"/>
          <w:kern w:val="0"/>
          <w:sz w:val="24"/>
          <w:szCs w:val="24"/>
          <w:rtl/>
        </w:rPr>
        <w:t>ספק</w:t>
      </w:r>
      <w:r w:rsidRPr="00A20713">
        <w:rPr>
          <w:rFonts w:cs="David"/>
          <w:b w:val="0"/>
          <w:bCs w:val="0"/>
          <w:kern w:val="0"/>
          <w:sz w:val="24"/>
          <w:szCs w:val="24"/>
          <w:rtl/>
        </w:rPr>
        <w:t>, מצהיר ומתחייב שאין ולא יהיה לו, במהלך תקופת ההתקשרות בין הצדדים, ניגוד עניינים מכל מין וסוג שהוא, וקשרים עסקיים או קשרים אחרים ביחס למתן השירותים</w:t>
      </w:r>
      <w:r>
        <w:rPr>
          <w:rFonts w:cs="David" w:hint="cs"/>
          <w:b w:val="0"/>
          <w:bCs w:val="0"/>
          <w:kern w:val="0"/>
          <w:sz w:val="24"/>
          <w:szCs w:val="24"/>
          <w:rtl/>
        </w:rPr>
        <w:t xml:space="preserve"> עם כל גוף הפועל או עשוי לפעול וגוף המפוקח או עשוי להיות מפוקח על ידי משרד האוצר</w:t>
      </w:r>
      <w:r w:rsidRPr="00A20713">
        <w:rPr>
          <w:rFonts w:cs="David"/>
          <w:b w:val="0"/>
          <w:bCs w:val="0"/>
          <w:kern w:val="0"/>
          <w:sz w:val="24"/>
          <w:szCs w:val="24"/>
          <w:rtl/>
        </w:rPr>
        <w:t>.</w:t>
      </w:r>
    </w:p>
    <w:p w:rsidR="00033857" w:rsidRPr="00A20713" w:rsidRDefault="00033857" w:rsidP="00927D94">
      <w:pPr>
        <w:pStyle w:val="10"/>
        <w:numPr>
          <w:ilvl w:val="1"/>
          <w:numId w:val="22"/>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kern w:val="0"/>
          <w:sz w:val="24"/>
          <w:szCs w:val="24"/>
        </w:rPr>
      </w:pPr>
      <w:r w:rsidRPr="00A20713">
        <w:rPr>
          <w:rFonts w:cs="David"/>
          <w:b w:val="0"/>
          <w:bCs w:val="0"/>
          <w:kern w:val="0"/>
          <w:sz w:val="24"/>
          <w:szCs w:val="24"/>
          <w:rtl/>
        </w:rPr>
        <w:t>מבלי לגרוע מכללית האמור, על ה</w:t>
      </w:r>
      <w:r>
        <w:rPr>
          <w:rFonts w:cs="David" w:hint="cs"/>
          <w:b w:val="0"/>
          <w:bCs w:val="0"/>
          <w:kern w:val="0"/>
          <w:sz w:val="24"/>
          <w:szCs w:val="24"/>
          <w:rtl/>
        </w:rPr>
        <w:t>הספק</w:t>
      </w:r>
      <w:r w:rsidRPr="00A20713">
        <w:rPr>
          <w:rFonts w:cs="David"/>
          <w:b w:val="0"/>
          <w:bCs w:val="0"/>
          <w:kern w:val="0"/>
          <w:sz w:val="24"/>
          <w:szCs w:val="24"/>
          <w:rtl/>
        </w:rPr>
        <w:t xml:space="preserve"> לדווח מראש למזמין או לנציג מטעמו  על כל כוונה שלו, של מי מעובדיו, להתקשר עם כל גורם כאמור בסעיף זה, ולפעול בהתאם להוראותיו בעניין. המזמין רשאי לא לאשר ל</w:t>
      </w:r>
      <w:r>
        <w:rPr>
          <w:rFonts w:cs="David" w:hint="cs"/>
          <w:b w:val="0"/>
          <w:bCs w:val="0"/>
          <w:kern w:val="0"/>
          <w:sz w:val="24"/>
          <w:szCs w:val="24"/>
          <w:rtl/>
        </w:rPr>
        <w:t>ספק</w:t>
      </w:r>
      <w:r w:rsidRPr="00A20713">
        <w:rPr>
          <w:rFonts w:cs="David"/>
          <w:b w:val="0"/>
          <w:bCs w:val="0"/>
          <w:kern w:val="0"/>
          <w:sz w:val="24"/>
          <w:szCs w:val="24"/>
          <w:rtl/>
        </w:rPr>
        <w:t xml:space="preserve"> התקשרות כאמור או לתת הוראות אחרות שיבטיחו העדר ניגוד עניינים, וה</w:t>
      </w:r>
      <w:r>
        <w:rPr>
          <w:rFonts w:cs="David" w:hint="cs"/>
          <w:b w:val="0"/>
          <w:bCs w:val="0"/>
          <w:kern w:val="0"/>
          <w:sz w:val="24"/>
          <w:szCs w:val="24"/>
          <w:rtl/>
        </w:rPr>
        <w:t>ספק</w:t>
      </w:r>
      <w:r w:rsidRPr="00A20713">
        <w:rPr>
          <w:rFonts w:cs="David"/>
          <w:b w:val="0"/>
          <w:bCs w:val="0"/>
          <w:kern w:val="0"/>
          <w:sz w:val="24"/>
          <w:szCs w:val="24"/>
          <w:rtl/>
        </w:rPr>
        <w:t xml:space="preserve"> יפעל בהתאם להוראות אלו.</w:t>
      </w:r>
    </w:p>
    <w:p w:rsidR="00033857" w:rsidRDefault="00033857" w:rsidP="00927D94">
      <w:pPr>
        <w:pStyle w:val="10"/>
        <w:numPr>
          <w:ilvl w:val="1"/>
          <w:numId w:val="22"/>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A20713">
        <w:rPr>
          <w:rFonts w:cs="David"/>
          <w:b w:val="0"/>
          <w:bCs w:val="0"/>
          <w:kern w:val="0"/>
          <w:sz w:val="24"/>
          <w:szCs w:val="24"/>
          <w:rtl/>
        </w:rPr>
        <w:t>ה</w:t>
      </w:r>
      <w:r>
        <w:rPr>
          <w:rFonts w:cs="David" w:hint="cs"/>
          <w:b w:val="0"/>
          <w:bCs w:val="0"/>
          <w:kern w:val="0"/>
          <w:sz w:val="24"/>
          <w:szCs w:val="24"/>
          <w:rtl/>
        </w:rPr>
        <w:t>ספק</w:t>
      </w:r>
      <w:r w:rsidRPr="00A20713">
        <w:rPr>
          <w:rFonts w:cs="David"/>
          <w:b w:val="0"/>
          <w:bCs w:val="0"/>
          <w:kern w:val="0"/>
          <w:sz w:val="24"/>
          <w:szCs w:val="24"/>
          <w:rtl/>
        </w:rPr>
        <w:t xml:space="preserve"> מצהיר ומתחייב שלא ייצג או יפעל מטעם כל גורם שהוא בתחום שירותי הייעוץ נשוא </w:t>
      </w:r>
      <w:r>
        <w:rPr>
          <w:rFonts w:cs="David" w:hint="cs"/>
          <w:b w:val="0"/>
          <w:bCs w:val="0"/>
          <w:kern w:val="0"/>
          <w:sz w:val="24"/>
          <w:szCs w:val="24"/>
          <w:rtl/>
        </w:rPr>
        <w:t>מכרז</w:t>
      </w:r>
      <w:r w:rsidRPr="00A20713">
        <w:rPr>
          <w:rFonts w:cs="David"/>
          <w:b w:val="0"/>
          <w:bCs w:val="0"/>
          <w:kern w:val="0"/>
          <w:sz w:val="24"/>
          <w:szCs w:val="24"/>
          <w:rtl/>
        </w:rPr>
        <w:t xml:space="preserve"> ז</w:t>
      </w:r>
      <w:r>
        <w:rPr>
          <w:rFonts w:cs="David" w:hint="cs"/>
          <w:b w:val="0"/>
          <w:bCs w:val="0"/>
          <w:kern w:val="0"/>
          <w:sz w:val="24"/>
          <w:szCs w:val="24"/>
          <w:rtl/>
        </w:rPr>
        <w:t>ה</w:t>
      </w:r>
      <w:r w:rsidRPr="00A20713">
        <w:rPr>
          <w:rFonts w:cs="David"/>
          <w:b w:val="0"/>
          <w:bCs w:val="0"/>
          <w:kern w:val="0"/>
          <w:sz w:val="24"/>
          <w:szCs w:val="24"/>
          <w:rtl/>
        </w:rPr>
        <w:t>,</w:t>
      </w:r>
      <w:r w:rsidRPr="00A20713">
        <w:rPr>
          <w:rFonts w:cs="David" w:hint="cs"/>
          <w:b w:val="0"/>
          <w:bCs w:val="0"/>
          <w:kern w:val="0"/>
          <w:sz w:val="24"/>
          <w:szCs w:val="24"/>
          <w:rtl/>
        </w:rPr>
        <w:t xml:space="preserve"> </w:t>
      </w:r>
      <w:r w:rsidRPr="00A20713">
        <w:rPr>
          <w:rFonts w:cs="David"/>
          <w:b w:val="0"/>
          <w:bCs w:val="0"/>
          <w:kern w:val="0"/>
          <w:sz w:val="24"/>
          <w:szCs w:val="24"/>
          <w:rtl/>
        </w:rPr>
        <w:t>למעט מטעם המזמין,</w:t>
      </w:r>
      <w:r w:rsidRPr="00A20713">
        <w:rPr>
          <w:rFonts w:cs="David" w:hint="cs"/>
          <w:b w:val="0"/>
          <w:bCs w:val="0"/>
          <w:kern w:val="0"/>
          <w:sz w:val="24"/>
          <w:szCs w:val="24"/>
          <w:rtl/>
        </w:rPr>
        <w:t xml:space="preserve"> </w:t>
      </w:r>
      <w:r w:rsidRPr="00A20713">
        <w:rPr>
          <w:rFonts w:cs="David"/>
          <w:b w:val="0"/>
          <w:bCs w:val="0"/>
          <w:kern w:val="0"/>
          <w:sz w:val="24"/>
          <w:szCs w:val="24"/>
          <w:rtl/>
        </w:rPr>
        <w:t>במהלך תקופת ההתקשרות בין הצדדים ושלושה חודשים לאחריה,</w:t>
      </w:r>
      <w:r w:rsidRPr="00A20713">
        <w:rPr>
          <w:rFonts w:cs="David" w:hint="cs"/>
          <w:b w:val="0"/>
          <w:bCs w:val="0"/>
          <w:kern w:val="0"/>
          <w:sz w:val="24"/>
          <w:szCs w:val="24"/>
          <w:rtl/>
        </w:rPr>
        <w:t xml:space="preserve"> </w:t>
      </w:r>
      <w:r w:rsidRPr="00A20713">
        <w:rPr>
          <w:rFonts w:cs="David"/>
          <w:b w:val="0"/>
          <w:bCs w:val="0"/>
          <w:kern w:val="0"/>
          <w:sz w:val="24"/>
          <w:szCs w:val="24"/>
          <w:rtl/>
        </w:rPr>
        <w:t>אלא אם כן התקבל לכך אישור מראש ובכתב של המזמין.</w:t>
      </w:r>
    </w:p>
    <w:p w:rsidR="00033857" w:rsidRDefault="00033857" w:rsidP="00927D94">
      <w:pPr>
        <w:pStyle w:val="10"/>
        <w:numPr>
          <w:ilvl w:val="1"/>
          <w:numId w:val="22"/>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A20713">
        <w:rPr>
          <w:rFonts w:cs="David"/>
          <w:b w:val="0"/>
          <w:bCs w:val="0"/>
          <w:kern w:val="0"/>
          <w:sz w:val="24"/>
          <w:szCs w:val="24"/>
          <w:rtl/>
        </w:rPr>
        <w:t>מובהר כי ה</w:t>
      </w:r>
      <w:r>
        <w:rPr>
          <w:rFonts w:cs="David" w:hint="cs"/>
          <w:b w:val="0"/>
          <w:bCs w:val="0"/>
          <w:kern w:val="0"/>
          <w:sz w:val="24"/>
          <w:szCs w:val="24"/>
          <w:rtl/>
        </w:rPr>
        <w:t>ספק</w:t>
      </w:r>
      <w:r w:rsidRPr="00A20713">
        <w:rPr>
          <w:rFonts w:cs="David"/>
          <w:b w:val="0"/>
          <w:bCs w:val="0"/>
          <w:kern w:val="0"/>
          <w:sz w:val="24"/>
          <w:szCs w:val="24"/>
          <w:rtl/>
        </w:rPr>
        <w:t xml:space="preserve"> מתחייב לדאוג לכך </w:t>
      </w:r>
      <w:r>
        <w:rPr>
          <w:rFonts w:cs="David" w:hint="cs"/>
          <w:b w:val="0"/>
          <w:bCs w:val="0"/>
          <w:kern w:val="0"/>
          <w:sz w:val="24"/>
          <w:szCs w:val="24"/>
          <w:rtl/>
        </w:rPr>
        <w:t xml:space="preserve">שנציג הספק </w:t>
      </w:r>
      <w:r>
        <w:rPr>
          <w:rFonts w:cs="David"/>
          <w:b w:val="0"/>
          <w:bCs w:val="0"/>
          <w:kern w:val="0"/>
          <w:sz w:val="24"/>
          <w:szCs w:val="24"/>
          <w:rtl/>
        </w:rPr>
        <w:t>שיעס</w:t>
      </w:r>
      <w:r w:rsidRPr="00A20713">
        <w:rPr>
          <w:rFonts w:cs="David"/>
          <w:b w:val="0"/>
          <w:bCs w:val="0"/>
          <w:kern w:val="0"/>
          <w:sz w:val="24"/>
          <w:szCs w:val="24"/>
          <w:rtl/>
        </w:rPr>
        <w:t>ו</w:t>
      </w:r>
      <w:r>
        <w:rPr>
          <w:rFonts w:cs="David" w:hint="cs"/>
          <w:b w:val="0"/>
          <w:bCs w:val="0"/>
          <w:kern w:val="0"/>
          <w:sz w:val="24"/>
          <w:szCs w:val="24"/>
          <w:rtl/>
        </w:rPr>
        <w:t>ק</w:t>
      </w:r>
      <w:r w:rsidRPr="00A20713">
        <w:rPr>
          <w:rFonts w:cs="David"/>
          <w:b w:val="0"/>
          <w:bCs w:val="0"/>
          <w:kern w:val="0"/>
          <w:sz w:val="24"/>
          <w:szCs w:val="24"/>
          <w:rtl/>
        </w:rPr>
        <w:t xml:space="preserve"> </w:t>
      </w:r>
      <w:r>
        <w:rPr>
          <w:rFonts w:cs="David" w:hint="cs"/>
          <w:b w:val="0"/>
          <w:bCs w:val="0"/>
          <w:kern w:val="0"/>
          <w:sz w:val="24"/>
          <w:szCs w:val="24"/>
          <w:rtl/>
        </w:rPr>
        <w:t>בפועל במתן ה</w:t>
      </w:r>
      <w:r w:rsidRPr="00A20713">
        <w:rPr>
          <w:rFonts w:cs="David"/>
          <w:b w:val="0"/>
          <w:bCs w:val="0"/>
          <w:kern w:val="0"/>
          <w:sz w:val="24"/>
          <w:szCs w:val="24"/>
          <w:rtl/>
        </w:rPr>
        <w:t>שירותים מטעמו</w:t>
      </w:r>
      <w:r w:rsidRPr="00A20713">
        <w:rPr>
          <w:rFonts w:cs="David" w:hint="cs"/>
          <w:b w:val="0"/>
          <w:bCs w:val="0"/>
          <w:kern w:val="0"/>
          <w:sz w:val="24"/>
          <w:szCs w:val="24"/>
          <w:rtl/>
        </w:rPr>
        <w:t>,</w:t>
      </w:r>
      <w:r w:rsidRPr="00A20713">
        <w:rPr>
          <w:rFonts w:cs="David"/>
          <w:b w:val="0"/>
          <w:bCs w:val="0"/>
          <w:kern w:val="0"/>
          <w:sz w:val="24"/>
          <w:szCs w:val="24"/>
          <w:rtl/>
        </w:rPr>
        <w:t xml:space="preserve"> וכל עובד אשר עתיד להעניק את השירותים יחתמו על התחייבות להיעדר ניגוד עניינים, הכוללת, את התחייבויות ה</w:t>
      </w:r>
      <w:r>
        <w:rPr>
          <w:rFonts w:cs="David" w:hint="cs"/>
          <w:b w:val="0"/>
          <w:bCs w:val="0"/>
          <w:kern w:val="0"/>
          <w:sz w:val="24"/>
          <w:szCs w:val="24"/>
          <w:rtl/>
        </w:rPr>
        <w:t>ספק</w:t>
      </w:r>
      <w:r w:rsidRPr="00A20713">
        <w:rPr>
          <w:rFonts w:cs="David"/>
          <w:b w:val="0"/>
          <w:bCs w:val="0"/>
          <w:kern w:val="0"/>
          <w:sz w:val="24"/>
          <w:szCs w:val="24"/>
          <w:rtl/>
        </w:rPr>
        <w:t xml:space="preserve"> כאמור בסעיף </w:t>
      </w:r>
      <w:r w:rsidRPr="005A7C86">
        <w:rPr>
          <w:rFonts w:cs="David"/>
          <w:b w:val="0"/>
          <w:bCs w:val="0"/>
          <w:kern w:val="0"/>
          <w:sz w:val="24"/>
          <w:szCs w:val="24"/>
          <w:rtl/>
        </w:rPr>
        <w:t>6.1</w:t>
      </w:r>
      <w:r w:rsidRPr="00A20713">
        <w:rPr>
          <w:rFonts w:cs="David"/>
          <w:b w:val="0"/>
          <w:bCs w:val="0"/>
          <w:kern w:val="0"/>
          <w:sz w:val="24"/>
          <w:szCs w:val="24"/>
          <w:rtl/>
        </w:rPr>
        <w:t xml:space="preserve"> </w:t>
      </w:r>
      <w:r w:rsidRPr="00A20713">
        <w:rPr>
          <w:rFonts w:cs="David" w:hint="cs"/>
          <w:b w:val="0"/>
          <w:bCs w:val="0"/>
          <w:kern w:val="0"/>
          <w:sz w:val="24"/>
          <w:szCs w:val="24"/>
          <w:rtl/>
        </w:rPr>
        <w:t>ו</w:t>
      </w:r>
      <w:r w:rsidRPr="00A20713">
        <w:rPr>
          <w:rFonts w:cs="David"/>
          <w:b w:val="0"/>
          <w:bCs w:val="0"/>
          <w:kern w:val="0"/>
          <w:sz w:val="24"/>
          <w:szCs w:val="24"/>
          <w:rtl/>
        </w:rPr>
        <w:t xml:space="preserve">חתימת אנשי הצוות, אשר ייטלו חלק במתן השירותים והעובדים כאמור מהווה תנאי ליתן את השירותים באמצעותם. התחייבות כאמור להעדר ניגוד עניינים מצורפת </w:t>
      </w:r>
      <w:r w:rsidRPr="00A20713">
        <w:rPr>
          <w:rFonts w:cs="David"/>
          <w:kern w:val="0"/>
          <w:sz w:val="24"/>
          <w:szCs w:val="24"/>
          <w:rtl/>
        </w:rPr>
        <w:t>כנספח</w:t>
      </w:r>
      <w:r>
        <w:rPr>
          <w:rFonts w:cs="David" w:hint="cs"/>
          <w:b w:val="0"/>
          <w:bCs w:val="0"/>
          <w:kern w:val="0"/>
          <w:sz w:val="24"/>
          <w:szCs w:val="24"/>
          <w:rtl/>
        </w:rPr>
        <w:t xml:space="preserve"> </w:t>
      </w:r>
      <w:r w:rsidRPr="0099442A">
        <w:rPr>
          <w:rFonts w:cs="David" w:hint="cs"/>
          <w:kern w:val="0"/>
          <w:sz w:val="24"/>
          <w:szCs w:val="24"/>
          <w:rtl/>
        </w:rPr>
        <w:t>ח'</w:t>
      </w:r>
      <w:r>
        <w:rPr>
          <w:rFonts w:cs="David" w:hint="cs"/>
          <w:b w:val="0"/>
          <w:bCs w:val="0"/>
          <w:kern w:val="0"/>
          <w:sz w:val="24"/>
          <w:szCs w:val="24"/>
          <w:rtl/>
        </w:rPr>
        <w:t xml:space="preserve"> </w:t>
      </w:r>
      <w:r w:rsidRPr="00A20713">
        <w:rPr>
          <w:rFonts w:cs="David"/>
          <w:b w:val="0"/>
          <w:bCs w:val="0"/>
          <w:kern w:val="0"/>
          <w:sz w:val="24"/>
          <w:szCs w:val="24"/>
          <w:rtl/>
        </w:rPr>
        <w:t>להסכם זה ומהווה חלק בלתי נפרד ממנו.</w:t>
      </w:r>
    </w:p>
    <w:p w:rsidR="00033857" w:rsidRPr="00A20713" w:rsidRDefault="00033857" w:rsidP="00927D94">
      <w:pPr>
        <w:pStyle w:val="10"/>
        <w:numPr>
          <w:ilvl w:val="1"/>
          <w:numId w:val="22"/>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kern w:val="0"/>
          <w:sz w:val="24"/>
          <w:szCs w:val="24"/>
        </w:rPr>
      </w:pPr>
      <w:r w:rsidRPr="00A20713">
        <w:rPr>
          <w:rFonts w:cs="David"/>
          <w:b w:val="0"/>
          <w:bCs w:val="0"/>
          <w:kern w:val="0"/>
          <w:sz w:val="24"/>
          <w:szCs w:val="24"/>
          <w:rtl/>
        </w:rPr>
        <w:t>על ה</w:t>
      </w:r>
      <w:r>
        <w:rPr>
          <w:rFonts w:cs="David" w:hint="cs"/>
          <w:b w:val="0"/>
          <w:bCs w:val="0"/>
          <w:kern w:val="0"/>
          <w:sz w:val="24"/>
          <w:szCs w:val="24"/>
          <w:rtl/>
        </w:rPr>
        <w:t>ספק</w:t>
      </w:r>
      <w:r w:rsidRPr="00A20713">
        <w:rPr>
          <w:rFonts w:cs="David"/>
          <w:b w:val="0"/>
          <w:bCs w:val="0"/>
          <w:kern w:val="0"/>
          <w:sz w:val="24"/>
          <w:szCs w:val="24"/>
          <w:rtl/>
        </w:rPr>
        <w:t xml:space="preserve"> להודיע למזמין או לנציג מטעמו באופן מיידי על כל נתון או מצב שבשלם הוא, </w:t>
      </w:r>
      <w:r w:rsidRPr="00A20713">
        <w:rPr>
          <w:rFonts w:cs="David"/>
          <w:b w:val="0"/>
          <w:bCs w:val="0"/>
          <w:kern w:val="0"/>
          <w:sz w:val="24"/>
          <w:szCs w:val="24"/>
          <w:rtl/>
        </w:rPr>
        <w:lastRenderedPageBreak/>
        <w:t xml:space="preserve">או מי מטעמו, עלולים להימצא במצב של ניגוד עניינים, מיד עם היוודע לו הנתון או המצב האמורים. </w:t>
      </w:r>
    </w:p>
    <w:p w:rsidR="00033857" w:rsidRDefault="00033857" w:rsidP="00927D94">
      <w:pPr>
        <w:pStyle w:val="10"/>
        <w:numPr>
          <w:ilvl w:val="1"/>
          <w:numId w:val="22"/>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A20713">
        <w:rPr>
          <w:rFonts w:cs="David"/>
          <w:b w:val="0"/>
          <w:bCs w:val="0"/>
          <w:kern w:val="0"/>
          <w:sz w:val="24"/>
          <w:szCs w:val="24"/>
          <w:rtl/>
        </w:rPr>
        <w:t>אם לדעת המזמין, מי מטעמו</w:t>
      </w:r>
      <w:r w:rsidRPr="00A20713">
        <w:rPr>
          <w:rFonts w:cs="David"/>
          <w:b w:val="0"/>
          <w:bCs w:val="0"/>
          <w:kern w:val="0"/>
          <w:sz w:val="24"/>
          <w:szCs w:val="24"/>
        </w:rPr>
        <w:t xml:space="preserve"> </w:t>
      </w:r>
      <w:r w:rsidRPr="00A20713">
        <w:rPr>
          <w:rFonts w:cs="David"/>
          <w:b w:val="0"/>
          <w:bCs w:val="0"/>
          <w:kern w:val="0"/>
          <w:sz w:val="24"/>
          <w:szCs w:val="24"/>
          <w:rtl/>
        </w:rPr>
        <w:t>של ה</w:t>
      </w:r>
      <w:r>
        <w:rPr>
          <w:rFonts w:cs="David" w:hint="cs"/>
          <w:b w:val="0"/>
          <w:bCs w:val="0"/>
          <w:kern w:val="0"/>
          <w:sz w:val="24"/>
          <w:szCs w:val="24"/>
          <w:rtl/>
        </w:rPr>
        <w:t>ספק</w:t>
      </w:r>
      <w:r w:rsidRPr="00A20713">
        <w:rPr>
          <w:rFonts w:cs="David"/>
          <w:b w:val="0"/>
          <w:bCs w:val="0"/>
          <w:kern w:val="0"/>
          <w:sz w:val="24"/>
          <w:szCs w:val="24"/>
          <w:rtl/>
        </w:rPr>
        <w:t>, בכל שלב של ביצוע ההסכם, במצב בו הוא נמצא או עלול להימצא בניגוד עניינים, רשאי המזמין להורות על הפסקת עבודתו של ה</w:t>
      </w:r>
      <w:r>
        <w:rPr>
          <w:rFonts w:cs="David" w:hint="cs"/>
          <w:b w:val="0"/>
          <w:bCs w:val="0"/>
          <w:kern w:val="0"/>
          <w:sz w:val="24"/>
          <w:szCs w:val="24"/>
          <w:rtl/>
        </w:rPr>
        <w:t>ספק</w:t>
      </w:r>
      <w:r w:rsidRPr="00A20713">
        <w:rPr>
          <w:rFonts w:cs="David"/>
          <w:b w:val="0"/>
          <w:bCs w:val="0"/>
          <w:kern w:val="0"/>
          <w:sz w:val="24"/>
          <w:szCs w:val="24"/>
          <w:rtl/>
        </w:rPr>
        <w:t xml:space="preserve"> ועל סיום ההתקשרות עם ה</w:t>
      </w:r>
      <w:r>
        <w:rPr>
          <w:rFonts w:cs="David" w:hint="cs"/>
          <w:b w:val="0"/>
          <w:bCs w:val="0"/>
          <w:kern w:val="0"/>
          <w:sz w:val="24"/>
          <w:szCs w:val="24"/>
          <w:rtl/>
        </w:rPr>
        <w:t>ספק</w:t>
      </w:r>
      <w:r w:rsidRPr="00A20713">
        <w:rPr>
          <w:rFonts w:cs="David"/>
          <w:b w:val="0"/>
          <w:bCs w:val="0"/>
          <w:kern w:val="0"/>
          <w:sz w:val="24"/>
          <w:szCs w:val="24"/>
          <w:rtl/>
        </w:rPr>
        <w:t xml:space="preserve">, מטעם זה בלבד. </w:t>
      </w:r>
    </w:p>
    <w:p w:rsidR="00EE7661" w:rsidRDefault="00EE7661" w:rsidP="008017D3">
      <w:pPr>
        <w:numPr>
          <w:ilvl w:val="0"/>
          <w:numId w:val="2"/>
        </w:numPr>
        <w:spacing w:before="120" w:after="0" w:line="360" w:lineRule="auto"/>
        <w:jc w:val="both"/>
        <w:rPr>
          <w:rFonts w:cs="David"/>
          <w:b/>
          <w:bCs/>
          <w:szCs w:val="24"/>
        </w:rPr>
      </w:pPr>
      <w:r w:rsidRPr="00A36EE3">
        <w:rPr>
          <w:rFonts w:cs="David" w:hint="cs"/>
          <w:b/>
          <w:bCs/>
          <w:szCs w:val="24"/>
          <w:rtl/>
        </w:rPr>
        <w:t>התמורה:</w:t>
      </w:r>
    </w:p>
    <w:p w:rsidR="00EE7661" w:rsidRDefault="00EE7661" w:rsidP="00927D94">
      <w:pPr>
        <w:pStyle w:val="10"/>
        <w:numPr>
          <w:ilvl w:val="1"/>
          <w:numId w:val="23"/>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kern w:val="0"/>
          <w:sz w:val="24"/>
          <w:szCs w:val="24"/>
        </w:rPr>
      </w:pPr>
      <w:r w:rsidRPr="00EE7661">
        <w:rPr>
          <w:rFonts w:cs="David" w:hint="cs"/>
          <w:b w:val="0"/>
          <w:bCs w:val="0"/>
          <w:kern w:val="0"/>
          <w:sz w:val="24"/>
          <w:szCs w:val="24"/>
          <w:rtl/>
        </w:rPr>
        <w:t>התשלום לספק ישולם על פי הביצוע בפועל של השירותים לפי מחיר שעת הטיסה.</w:t>
      </w:r>
    </w:p>
    <w:p w:rsidR="00033857" w:rsidRDefault="00EE7661" w:rsidP="00927D94">
      <w:pPr>
        <w:pStyle w:val="10"/>
        <w:numPr>
          <w:ilvl w:val="1"/>
          <w:numId w:val="23"/>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EE7661">
        <w:rPr>
          <w:rFonts w:cs="David" w:hint="cs"/>
          <w:b w:val="0"/>
          <w:bCs w:val="0"/>
          <w:kern w:val="0"/>
          <w:sz w:val="24"/>
          <w:szCs w:val="24"/>
          <w:rtl/>
        </w:rPr>
        <w:t xml:space="preserve">המחיר לשעת טיסה בש"ח, הוא כקבוע בנספח ההצעה הכספית של הספק המצורף להסכם זה ומהווה חלק בלתי נפרד הימנו ומסומן כנספח </w:t>
      </w:r>
      <w:r w:rsidRPr="00EE7661">
        <w:rPr>
          <w:rFonts w:cs="David"/>
          <w:kern w:val="0"/>
          <w:sz w:val="24"/>
          <w:szCs w:val="24"/>
          <w:rtl/>
        </w:rPr>
        <w:t>כנספח ז'</w:t>
      </w:r>
    </w:p>
    <w:p w:rsidR="00EE7661" w:rsidRPr="003D20F0" w:rsidRDefault="00EE7661" w:rsidP="00927D94">
      <w:pPr>
        <w:pStyle w:val="10"/>
        <w:numPr>
          <w:ilvl w:val="1"/>
          <w:numId w:val="23"/>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Pr>
          <w:rFonts w:cs="David" w:hint="cs"/>
          <w:b w:val="0"/>
          <w:bCs w:val="0"/>
          <w:kern w:val="0"/>
          <w:sz w:val="24"/>
          <w:szCs w:val="24"/>
          <w:rtl/>
        </w:rPr>
        <w:t>לעניין דמי ביטול /  דמי המתנה / דמי המתנה בחניית ביניים יחולו ההוראות כקבוע בנספח ההצעה הכספית הרלבנטית לשירות הרלבנטי בו זכה המציע, כמפורט בנספח ההצעה הכספית של הספק.</w:t>
      </w:r>
    </w:p>
    <w:p w:rsidR="00EE7661" w:rsidRDefault="00EE7661" w:rsidP="00927D94">
      <w:pPr>
        <w:pStyle w:val="10"/>
        <w:numPr>
          <w:ilvl w:val="1"/>
          <w:numId w:val="23"/>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6450CA">
        <w:rPr>
          <w:rFonts w:cs="David" w:hint="cs"/>
          <w:b w:val="0"/>
          <w:bCs w:val="0"/>
          <w:kern w:val="0"/>
          <w:sz w:val="24"/>
          <w:szCs w:val="24"/>
          <w:rtl/>
        </w:rPr>
        <w:t>הספק לא יגדיל את היקף העבודות או יערוך שינויים נוספים על המוסכם במפורש בהסכם זה ובנספחיו, אלא אם כן קיבל מראש הוראה לעשות כן, בכתב ממי שהוסמך לכל על ידי היחידה כמורשה חתימה מטעמה, ובכלל זה חשב המשרד. כל שינוי שלא אושר מראש ובכתב על ידי מורשי החתימה מטעם המשרד לא יזכה את הספק בכל תשלום שהוא ויהיה על אחריותו המלאה והספק מצהיר בזאת כי ווידא מי הם מורשי החתימה לעניין ביצוע המכרז וכי הוא יודע שלא יהיה כל תוקף מחייב כלפי היחידה לכל עבודה חורגת או נוספת או שינוי שיעשה ולא קיבל את אישורם המפורש בכתב ומראש.</w:t>
      </w:r>
    </w:p>
    <w:p w:rsidR="00EE7661" w:rsidRPr="006450CA" w:rsidRDefault="00EE7661" w:rsidP="00927D94">
      <w:pPr>
        <w:pStyle w:val="10"/>
        <w:numPr>
          <w:ilvl w:val="1"/>
          <w:numId w:val="23"/>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6450CA">
        <w:rPr>
          <w:rFonts w:cs="David"/>
          <w:b w:val="0"/>
          <w:bCs w:val="0"/>
          <w:kern w:val="0"/>
          <w:sz w:val="24"/>
          <w:szCs w:val="24"/>
          <w:rtl/>
        </w:rPr>
        <w:t xml:space="preserve">בתום כל חודש מחודשי תקופת </w:t>
      </w:r>
      <w:r w:rsidRPr="006450CA">
        <w:rPr>
          <w:rFonts w:cs="David" w:hint="cs"/>
          <w:b w:val="0"/>
          <w:bCs w:val="0"/>
          <w:kern w:val="0"/>
          <w:sz w:val="24"/>
          <w:szCs w:val="24"/>
          <w:rtl/>
        </w:rPr>
        <w:t>ההתקשרות</w:t>
      </w:r>
      <w:r w:rsidRPr="006450CA">
        <w:rPr>
          <w:rFonts w:cs="David"/>
          <w:b w:val="0"/>
          <w:bCs w:val="0"/>
          <w:kern w:val="0"/>
          <w:sz w:val="24"/>
          <w:szCs w:val="24"/>
          <w:rtl/>
        </w:rPr>
        <w:t xml:space="preserve"> יגיש הספק חשבון מרוכז ובו</w:t>
      </w:r>
      <w:r w:rsidRPr="006450CA">
        <w:rPr>
          <w:rFonts w:cs="David" w:hint="cs"/>
          <w:b w:val="0"/>
          <w:bCs w:val="0"/>
          <w:kern w:val="0"/>
          <w:sz w:val="24"/>
          <w:szCs w:val="24"/>
          <w:rtl/>
        </w:rPr>
        <w:t xml:space="preserve"> </w:t>
      </w:r>
      <w:r w:rsidRPr="006450CA">
        <w:rPr>
          <w:rFonts w:cs="David"/>
          <w:b w:val="0"/>
          <w:bCs w:val="0"/>
          <w:kern w:val="0"/>
          <w:sz w:val="24"/>
          <w:szCs w:val="24"/>
          <w:rtl/>
        </w:rPr>
        <w:t>פירוט</w:t>
      </w:r>
      <w:r w:rsidRPr="006450CA">
        <w:rPr>
          <w:rFonts w:cs="David" w:hint="cs"/>
          <w:b w:val="0"/>
          <w:bCs w:val="0"/>
          <w:kern w:val="0"/>
          <w:sz w:val="24"/>
          <w:szCs w:val="24"/>
          <w:rtl/>
        </w:rPr>
        <w:t xml:space="preserve"> </w:t>
      </w:r>
      <w:r w:rsidRPr="006450CA">
        <w:rPr>
          <w:rFonts w:cs="David"/>
          <w:b w:val="0"/>
          <w:bCs w:val="0"/>
          <w:kern w:val="0"/>
          <w:sz w:val="24"/>
          <w:szCs w:val="24"/>
          <w:rtl/>
        </w:rPr>
        <w:t>התשלום הנדרש עבור השירותים שבוצעו בחודש שחלף (להלן –</w:t>
      </w:r>
      <w:r w:rsidRPr="006450CA">
        <w:rPr>
          <w:rFonts w:cs="David" w:hint="cs"/>
          <w:b w:val="0"/>
          <w:bCs w:val="0"/>
          <w:kern w:val="0"/>
          <w:sz w:val="24"/>
          <w:szCs w:val="24"/>
          <w:rtl/>
        </w:rPr>
        <w:t xml:space="preserve"> </w:t>
      </w:r>
      <w:r w:rsidRPr="006450CA">
        <w:rPr>
          <w:rFonts w:cs="David"/>
          <w:b w:val="0"/>
          <w:bCs w:val="0"/>
          <w:kern w:val="0"/>
          <w:sz w:val="24"/>
          <w:szCs w:val="24"/>
          <w:rtl/>
        </w:rPr>
        <w:t>החשבון). לחשבון יצורף דו"ח פעילות חודשי אשר יכלול פירוט</w:t>
      </w:r>
      <w:r w:rsidRPr="006450CA">
        <w:rPr>
          <w:rFonts w:cs="David" w:hint="cs"/>
          <w:b w:val="0"/>
          <w:bCs w:val="0"/>
          <w:kern w:val="0"/>
          <w:sz w:val="24"/>
          <w:szCs w:val="24"/>
          <w:rtl/>
        </w:rPr>
        <w:t xml:space="preserve"> </w:t>
      </w:r>
      <w:r w:rsidRPr="006450CA">
        <w:rPr>
          <w:rFonts w:cs="David"/>
          <w:b w:val="0"/>
          <w:bCs w:val="0"/>
          <w:kern w:val="0"/>
          <w:sz w:val="24"/>
          <w:szCs w:val="24"/>
          <w:rtl/>
        </w:rPr>
        <w:t>של</w:t>
      </w:r>
      <w:r w:rsidRPr="006450CA">
        <w:rPr>
          <w:rFonts w:cs="David" w:hint="cs"/>
          <w:b w:val="0"/>
          <w:bCs w:val="0"/>
          <w:kern w:val="0"/>
          <w:sz w:val="24"/>
          <w:szCs w:val="24"/>
          <w:rtl/>
        </w:rPr>
        <w:t xml:space="preserve"> </w:t>
      </w:r>
      <w:r w:rsidRPr="006450CA">
        <w:rPr>
          <w:rFonts w:cs="David"/>
          <w:b w:val="0"/>
          <w:bCs w:val="0"/>
          <w:kern w:val="0"/>
          <w:sz w:val="24"/>
          <w:szCs w:val="24"/>
          <w:rtl/>
        </w:rPr>
        <w:t>המועדים בהם בוצעו שירותי הטיסה. הדו"ח יומצא כשהוא חתום</w:t>
      </w:r>
      <w:r w:rsidRPr="006450CA">
        <w:rPr>
          <w:rFonts w:cs="David" w:hint="cs"/>
          <w:b w:val="0"/>
          <w:bCs w:val="0"/>
          <w:kern w:val="0"/>
          <w:sz w:val="24"/>
          <w:szCs w:val="24"/>
          <w:rtl/>
        </w:rPr>
        <w:t xml:space="preserve"> </w:t>
      </w:r>
      <w:r w:rsidRPr="006450CA">
        <w:rPr>
          <w:rFonts w:cs="David"/>
          <w:b w:val="0"/>
          <w:bCs w:val="0"/>
          <w:kern w:val="0"/>
          <w:sz w:val="24"/>
          <w:szCs w:val="24"/>
          <w:rtl/>
        </w:rPr>
        <w:t xml:space="preserve">ומאושר ע"י נציג  </w:t>
      </w:r>
      <w:r w:rsidRPr="006450CA">
        <w:rPr>
          <w:rFonts w:cs="David" w:hint="cs"/>
          <w:b w:val="0"/>
          <w:bCs w:val="0"/>
          <w:kern w:val="0"/>
          <w:sz w:val="24"/>
          <w:szCs w:val="24"/>
          <w:rtl/>
        </w:rPr>
        <w:t xml:space="preserve">היחידה </w:t>
      </w:r>
      <w:r w:rsidRPr="006450CA">
        <w:rPr>
          <w:rFonts w:cs="David"/>
          <w:b w:val="0"/>
          <w:bCs w:val="0"/>
          <w:kern w:val="0"/>
          <w:sz w:val="24"/>
          <w:szCs w:val="24"/>
          <w:rtl/>
        </w:rPr>
        <w:t>.מובהר בזה כי לא יבוצע כל תשלום ללא הגשת חשבונית מס, החשבון</w:t>
      </w:r>
      <w:r w:rsidRPr="006450CA">
        <w:rPr>
          <w:rFonts w:cs="David" w:hint="cs"/>
          <w:b w:val="0"/>
          <w:bCs w:val="0"/>
          <w:kern w:val="0"/>
          <w:sz w:val="24"/>
          <w:szCs w:val="24"/>
          <w:rtl/>
        </w:rPr>
        <w:t xml:space="preserve"> </w:t>
      </w:r>
      <w:r w:rsidRPr="006450CA">
        <w:rPr>
          <w:rFonts w:cs="David"/>
          <w:b w:val="0"/>
          <w:bCs w:val="0"/>
          <w:kern w:val="0"/>
          <w:sz w:val="24"/>
          <w:szCs w:val="24"/>
          <w:rtl/>
        </w:rPr>
        <w:t>והדו"ח על כל פרטיו ומסמכיו, כאמור.</w:t>
      </w:r>
      <w:r w:rsidRPr="006450CA">
        <w:rPr>
          <w:rFonts w:cs="David" w:hint="cs"/>
          <w:b w:val="0"/>
          <w:bCs w:val="0"/>
          <w:kern w:val="0"/>
          <w:sz w:val="24"/>
          <w:szCs w:val="24"/>
          <w:rtl/>
        </w:rPr>
        <w:t xml:space="preserve"> </w:t>
      </w:r>
      <w:r w:rsidRPr="006450CA">
        <w:rPr>
          <w:rFonts w:cs="David"/>
          <w:b w:val="0"/>
          <w:bCs w:val="0"/>
          <w:kern w:val="0"/>
          <w:sz w:val="24"/>
          <w:szCs w:val="24"/>
          <w:rtl/>
        </w:rPr>
        <w:t xml:space="preserve">בכל מקרה ידוע לספק כי אישור החשבון והדו"ח ע"י נציג </w:t>
      </w:r>
      <w:r w:rsidRPr="006450CA">
        <w:rPr>
          <w:rFonts w:cs="David" w:hint="cs"/>
          <w:b w:val="0"/>
          <w:bCs w:val="0"/>
          <w:kern w:val="0"/>
          <w:sz w:val="24"/>
          <w:szCs w:val="24"/>
          <w:rtl/>
        </w:rPr>
        <w:t>היחידה</w:t>
      </w:r>
      <w:r w:rsidRPr="006450CA">
        <w:rPr>
          <w:rFonts w:cs="David"/>
          <w:b w:val="0"/>
          <w:bCs w:val="0"/>
          <w:kern w:val="0"/>
          <w:sz w:val="24"/>
          <w:szCs w:val="24"/>
          <w:rtl/>
        </w:rPr>
        <w:t xml:space="preserve"> כאמור לעייל מהווים  תנאי מוקדם לתשלום כלשהו.</w:t>
      </w:r>
    </w:p>
    <w:p w:rsidR="00EE7661" w:rsidRPr="00E47BA2" w:rsidRDefault="00EE7661" w:rsidP="00927D94">
      <w:pPr>
        <w:pStyle w:val="10"/>
        <w:numPr>
          <w:ilvl w:val="1"/>
          <w:numId w:val="23"/>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E47BA2">
        <w:rPr>
          <w:rFonts w:cs="David"/>
          <w:b w:val="0"/>
          <w:bCs w:val="0"/>
          <w:kern w:val="0"/>
          <w:sz w:val="24"/>
          <w:szCs w:val="24"/>
          <w:rtl/>
        </w:rPr>
        <w:t>התשלומים יבוצעו בהתאם למועד התשלום הממשלתי המפורט בהנחיית החשב הכללי בעניין מועדים לתשלום לספקים והכל עם קבלת חשבונית מס כדין, כאשר זו מאושרת על ידי נציג המזמין לצורך מתן שירותים אלו, לפיה השירות המפורט אכן בוצע.</w:t>
      </w:r>
    </w:p>
    <w:p w:rsidR="00EE7661" w:rsidRPr="00927D94" w:rsidRDefault="00EE7661" w:rsidP="00927D94">
      <w:pPr>
        <w:pStyle w:val="10"/>
        <w:numPr>
          <w:ilvl w:val="1"/>
          <w:numId w:val="23"/>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szCs w:val="24"/>
        </w:rPr>
      </w:pPr>
      <w:r>
        <w:rPr>
          <w:rFonts w:cs="David" w:hint="cs"/>
          <w:szCs w:val="24"/>
          <w:rtl/>
        </w:rPr>
        <w:t xml:space="preserve"> </w:t>
      </w:r>
      <w:r w:rsidRPr="00927D94">
        <w:rPr>
          <w:rFonts w:cs="David"/>
          <w:b w:val="0"/>
          <w:bCs w:val="0"/>
          <w:szCs w:val="24"/>
          <w:rtl/>
        </w:rPr>
        <w:t>יובהר כי למעט תשלום התמורה הנקובה בהצעה הזוכה, לא יהיה זכאי הזוכה לכל תשלום או הטבה אחרת בגין מתן השירותים, לרבות תשלומים בגין הוצאות טלפון, דואר, צילומים, הדפסות, פקס, נסיעות, זמן נסיעות, אש"ל וכיוצא באלה הוצאות, למעט הוצאות נסיעה לחו"ל באם תאושרנה על ידי המזמין.</w:t>
      </w:r>
    </w:p>
    <w:p w:rsidR="00EE7661" w:rsidRPr="00927D94" w:rsidRDefault="00EE7661" w:rsidP="00927D94">
      <w:pPr>
        <w:pStyle w:val="10"/>
        <w:numPr>
          <w:ilvl w:val="1"/>
          <w:numId w:val="23"/>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szCs w:val="24"/>
        </w:rPr>
      </w:pPr>
      <w:r>
        <w:rPr>
          <w:rFonts w:cs="David" w:hint="cs"/>
          <w:szCs w:val="24"/>
          <w:rtl/>
        </w:rPr>
        <w:t xml:space="preserve"> </w:t>
      </w:r>
      <w:r w:rsidRPr="00927D94">
        <w:rPr>
          <w:rFonts w:cs="David" w:hint="cs"/>
          <w:b w:val="0"/>
          <w:bCs w:val="0"/>
          <w:szCs w:val="24"/>
          <w:rtl/>
        </w:rPr>
        <w:t>הצמדת התמורה בהתקשרות זו תהיה בהתאם להוראת התכ"מ 7.17.2- "כללי הצמדה".</w:t>
      </w:r>
    </w:p>
    <w:p w:rsidR="00EE7661" w:rsidRDefault="00EE7661" w:rsidP="008017D3">
      <w:pPr>
        <w:numPr>
          <w:ilvl w:val="0"/>
          <w:numId w:val="2"/>
        </w:numPr>
        <w:spacing w:before="120" w:after="0" w:line="360" w:lineRule="auto"/>
        <w:jc w:val="both"/>
        <w:rPr>
          <w:rFonts w:cs="David"/>
          <w:szCs w:val="24"/>
        </w:rPr>
      </w:pPr>
      <w:r w:rsidRPr="00CD23CF">
        <w:rPr>
          <w:rFonts w:cs="David"/>
          <w:szCs w:val="24"/>
          <w:rtl/>
        </w:rPr>
        <w:lastRenderedPageBreak/>
        <w:t xml:space="preserve">הצמדת התמורה תהיה בהתאם </w:t>
      </w:r>
      <w:r w:rsidRPr="00CD23CF">
        <w:rPr>
          <w:rFonts w:cs="David" w:hint="eastAsia"/>
          <w:szCs w:val="24"/>
          <w:rtl/>
        </w:rPr>
        <w:t>בב</w:t>
      </w:r>
      <w:r w:rsidRPr="00CD23CF">
        <w:rPr>
          <w:rFonts w:cs="David"/>
          <w:szCs w:val="24"/>
          <w:rtl/>
        </w:rPr>
        <w:t>הוראת התכ"מ 7.5.2.1- "כללי הצמדה".</w:t>
      </w:r>
    </w:p>
    <w:p w:rsidR="00C82D6D" w:rsidRPr="00EA14C3" w:rsidRDefault="00C82D6D" w:rsidP="00C82D6D">
      <w:pPr>
        <w:spacing w:before="120" w:after="0" w:line="360" w:lineRule="auto"/>
        <w:jc w:val="both"/>
        <w:rPr>
          <w:rFonts w:cs="David"/>
          <w:szCs w:val="24"/>
        </w:rPr>
      </w:pPr>
    </w:p>
    <w:p w:rsidR="00686890" w:rsidRDefault="00686890" w:rsidP="00EE7661">
      <w:pPr>
        <w:spacing w:after="120" w:line="360" w:lineRule="auto"/>
        <w:ind w:left="360"/>
        <w:jc w:val="both"/>
        <w:rPr>
          <w:rFonts w:cs="David"/>
          <w:b/>
          <w:bCs/>
          <w:szCs w:val="24"/>
          <w:rtl/>
        </w:rPr>
      </w:pPr>
    </w:p>
    <w:p w:rsidR="00EE7661" w:rsidRPr="00CD23CF" w:rsidRDefault="00EE7661" w:rsidP="00EE7661">
      <w:pPr>
        <w:spacing w:after="120" w:line="360" w:lineRule="auto"/>
        <w:ind w:left="360"/>
        <w:jc w:val="both"/>
        <w:rPr>
          <w:rFonts w:cs="David"/>
          <w:b/>
          <w:bCs/>
          <w:szCs w:val="24"/>
          <w:rtl/>
        </w:rPr>
      </w:pPr>
      <w:r w:rsidRPr="00CD23CF">
        <w:rPr>
          <w:rFonts w:cs="David"/>
          <w:b/>
          <w:bCs/>
          <w:szCs w:val="24"/>
          <w:rtl/>
        </w:rPr>
        <w:t>הגדרות בנושא הצמדה:</w:t>
      </w:r>
    </w:p>
    <w:p w:rsidR="00EE7661" w:rsidRPr="00927D94" w:rsidRDefault="00EE7661" w:rsidP="00927D94">
      <w:pPr>
        <w:pStyle w:val="a3"/>
        <w:numPr>
          <w:ilvl w:val="1"/>
          <w:numId w:val="24"/>
        </w:numPr>
        <w:spacing w:after="0"/>
        <w:rPr>
          <w:b/>
          <w:bCs/>
        </w:rPr>
      </w:pPr>
      <w:r w:rsidRPr="00927D94">
        <w:rPr>
          <w:rtl/>
        </w:rPr>
        <w:t xml:space="preserve">תאריך הבסיס – </w:t>
      </w:r>
      <w:r w:rsidRPr="00927D94">
        <w:rPr>
          <w:rFonts w:hint="cs"/>
          <w:rtl/>
        </w:rPr>
        <w:t>יום חתימת מורשי החתימה מטעם המשרד על חוזה ההתקשרות.</w:t>
      </w:r>
    </w:p>
    <w:p w:rsidR="00EE7661" w:rsidRPr="00927D94" w:rsidRDefault="00EE7661" w:rsidP="00927D94">
      <w:pPr>
        <w:pStyle w:val="a3"/>
        <w:numPr>
          <w:ilvl w:val="1"/>
          <w:numId w:val="24"/>
        </w:numPr>
        <w:spacing w:after="0"/>
        <w:rPr>
          <w:rtl/>
        </w:rPr>
      </w:pPr>
      <w:r w:rsidRPr="00927D94">
        <w:rPr>
          <w:rtl/>
        </w:rPr>
        <w:t xml:space="preserve">תאריך התחלת הצמדה – ביצוע ההצמדה יחל לאחר 18 חודשים מיום חתימת מורשי החתימה מטעם המשרד על חוזה ההתקשרות בכפוף לכך שלא יחול שינוי במדד כאמור בסעיף 2.2.3 בהוראת התכ"מ. </w:t>
      </w:r>
    </w:p>
    <w:p w:rsidR="00EE7661" w:rsidRPr="00927D94" w:rsidRDefault="00EE7661" w:rsidP="00927D94">
      <w:pPr>
        <w:pStyle w:val="a3"/>
        <w:numPr>
          <w:ilvl w:val="1"/>
          <w:numId w:val="24"/>
        </w:numPr>
        <w:spacing w:after="0"/>
        <w:rPr>
          <w:rtl/>
        </w:rPr>
      </w:pPr>
      <w:r w:rsidRPr="00927D94">
        <w:rPr>
          <w:rtl/>
        </w:rPr>
        <w:t>מדד התחלתי – המדד הידוע בתאריך התחלת ההצמדה</w:t>
      </w:r>
      <w:r w:rsidRPr="00927D94">
        <w:rPr>
          <w:rFonts w:hint="cs"/>
          <w:rtl/>
        </w:rPr>
        <w:t xml:space="preserve"> (המדד הידוע בתום 18 חודשים מיום </w:t>
      </w:r>
      <w:r w:rsidRPr="00927D94">
        <w:rPr>
          <w:rtl/>
        </w:rPr>
        <w:t>חתימת מורשי החתימה מטעם המשרד על חוזה ההתקשרות</w:t>
      </w:r>
      <w:r w:rsidRPr="00927D94">
        <w:rPr>
          <w:rFonts w:hint="cs"/>
          <w:rtl/>
        </w:rPr>
        <w:t>).</w:t>
      </w:r>
    </w:p>
    <w:p w:rsidR="00EE7661" w:rsidRPr="00927D94" w:rsidRDefault="00EE7661" w:rsidP="00927D94">
      <w:pPr>
        <w:pStyle w:val="a3"/>
        <w:numPr>
          <w:ilvl w:val="1"/>
          <w:numId w:val="24"/>
        </w:numPr>
        <w:spacing w:after="0"/>
        <w:rPr>
          <w:rtl/>
        </w:rPr>
      </w:pPr>
      <w:r w:rsidRPr="00927D94">
        <w:rPr>
          <w:rtl/>
        </w:rPr>
        <w:t xml:space="preserve">המדד הקובע – המדד האחרון הידוע ביום מועד ביצוע ההצמדה. </w:t>
      </w:r>
    </w:p>
    <w:p w:rsidR="00EE7661" w:rsidRPr="00927D94" w:rsidRDefault="00EE7661" w:rsidP="00927D94">
      <w:pPr>
        <w:pStyle w:val="a3"/>
        <w:numPr>
          <w:ilvl w:val="1"/>
          <w:numId w:val="24"/>
        </w:numPr>
        <w:spacing w:after="0"/>
        <w:rPr>
          <w:rtl/>
        </w:rPr>
      </w:pPr>
      <w:r w:rsidRPr="00927D94">
        <w:rPr>
          <w:rtl/>
        </w:rPr>
        <w:t>הצמדה שלילית – הצמדה המבוצעת כאשר המדד או הרכב המדדים הקובע ירד אל מתחת לשיעור המדד ההתחלתי.</w:t>
      </w:r>
    </w:p>
    <w:p w:rsidR="00EE7661" w:rsidRDefault="00EE7661" w:rsidP="00927D94">
      <w:pPr>
        <w:pStyle w:val="a3"/>
        <w:numPr>
          <w:ilvl w:val="1"/>
          <w:numId w:val="24"/>
        </w:numPr>
        <w:spacing w:after="0"/>
      </w:pPr>
      <w:r w:rsidRPr="00927D94">
        <w:rPr>
          <w:rtl/>
        </w:rPr>
        <w:t xml:space="preserve">מדד המחירים לצרכן – כפי שמפורסם על ידי הלשכה המרכזית לסטטיסטיקה או מי שהוסמך על ידי ממשלת ישראל להחליפה. </w:t>
      </w:r>
    </w:p>
    <w:p w:rsidR="00C82D6D" w:rsidRPr="00927D94" w:rsidRDefault="00C82D6D" w:rsidP="00C82D6D">
      <w:pPr>
        <w:spacing w:after="0"/>
        <w:rPr>
          <w:rtl/>
        </w:rPr>
      </w:pPr>
    </w:p>
    <w:p w:rsidR="00EE7661" w:rsidRPr="00C82D6D" w:rsidRDefault="00EE7661" w:rsidP="00927D94">
      <w:pPr>
        <w:spacing w:after="120" w:line="360" w:lineRule="auto"/>
        <w:ind w:left="360" w:firstLine="283"/>
        <w:jc w:val="both"/>
        <w:rPr>
          <w:rFonts w:cs="David"/>
          <w:b/>
          <w:bCs/>
          <w:szCs w:val="24"/>
          <w:rtl/>
        </w:rPr>
      </w:pPr>
      <w:r w:rsidRPr="00C82D6D">
        <w:rPr>
          <w:rFonts w:cs="David"/>
          <w:b/>
          <w:bCs/>
          <w:szCs w:val="24"/>
          <w:rtl/>
        </w:rPr>
        <w:t>עקרונות ביצוע הצמדה</w:t>
      </w:r>
      <w:r w:rsidRPr="00C82D6D">
        <w:rPr>
          <w:rFonts w:cs="David" w:hint="cs"/>
          <w:b/>
          <w:bCs/>
          <w:szCs w:val="24"/>
          <w:rtl/>
        </w:rPr>
        <w:t>:</w:t>
      </w:r>
      <w:r w:rsidRPr="00C82D6D">
        <w:rPr>
          <w:rFonts w:cs="David"/>
          <w:b/>
          <w:bCs/>
          <w:szCs w:val="24"/>
          <w:rtl/>
        </w:rPr>
        <w:t xml:space="preserve"> </w:t>
      </w:r>
    </w:p>
    <w:p w:rsidR="00EE7661" w:rsidRPr="00927D94" w:rsidRDefault="00EE7661" w:rsidP="00927D94">
      <w:pPr>
        <w:pStyle w:val="a3"/>
        <w:numPr>
          <w:ilvl w:val="1"/>
          <w:numId w:val="24"/>
        </w:numPr>
        <w:spacing w:after="0"/>
        <w:rPr>
          <w:rtl/>
        </w:rPr>
      </w:pPr>
      <w:r w:rsidRPr="00927D94">
        <w:rPr>
          <w:rtl/>
        </w:rPr>
        <w:t>המחירים יוצמדו לשינויים ב</w:t>
      </w:r>
      <w:r w:rsidRPr="00927D94">
        <w:rPr>
          <w:rFonts w:hint="cs"/>
          <w:rtl/>
        </w:rPr>
        <w:t>מדד המחירים לצרכן.</w:t>
      </w:r>
    </w:p>
    <w:p w:rsidR="00EE7661" w:rsidRPr="00927D94" w:rsidRDefault="00EE7661" w:rsidP="00927D94">
      <w:pPr>
        <w:pStyle w:val="a3"/>
        <w:numPr>
          <w:ilvl w:val="1"/>
          <w:numId w:val="24"/>
        </w:numPr>
        <w:spacing w:after="0"/>
        <w:rPr>
          <w:rtl/>
        </w:rPr>
      </w:pPr>
      <w:r w:rsidRPr="00927D94">
        <w:rPr>
          <w:rtl/>
        </w:rPr>
        <w:t>סכום ההצמדה שיחושב יתווסף (או יופחת, אם חלה ירידה במדד הרלוונטי) לתעריפים שנקבעו בהתקשרות.</w:t>
      </w:r>
    </w:p>
    <w:p w:rsidR="00927D94" w:rsidRDefault="00EE7661" w:rsidP="00927D94">
      <w:pPr>
        <w:pStyle w:val="a3"/>
        <w:numPr>
          <w:ilvl w:val="1"/>
          <w:numId w:val="24"/>
        </w:numPr>
        <w:spacing w:after="0"/>
      </w:pPr>
      <w:r w:rsidRPr="00927D94">
        <w:rPr>
          <w:rFonts w:hint="cs"/>
          <w:rtl/>
        </w:rPr>
        <w:t xml:space="preserve"> </w:t>
      </w:r>
      <w:r w:rsidRPr="00927D94">
        <w:rPr>
          <w:rtl/>
        </w:rPr>
        <w:t xml:space="preserve">ביצוע ההצמדה יהיה במועד קבלת החשבונית </w:t>
      </w:r>
      <w:r w:rsidRPr="00927D94">
        <w:rPr>
          <w:rFonts w:hint="cs"/>
          <w:rtl/>
        </w:rPr>
        <w:t xml:space="preserve">אצל המזמין בכפוף לכך שהיא הוגשה </w:t>
      </w:r>
      <w:r w:rsidR="00927D94">
        <w:rPr>
          <w:rFonts w:hint="cs"/>
          <w:rtl/>
        </w:rPr>
        <w:t xml:space="preserve">  </w:t>
      </w:r>
    </w:p>
    <w:p w:rsidR="00EE7661" w:rsidRPr="00927D94" w:rsidRDefault="00927D94" w:rsidP="00927D94">
      <w:pPr>
        <w:pStyle w:val="a3"/>
        <w:spacing w:after="0"/>
        <w:ind w:left="643"/>
      </w:pPr>
      <w:r>
        <w:rPr>
          <w:rFonts w:hint="cs"/>
          <w:rtl/>
        </w:rPr>
        <w:t xml:space="preserve"> </w:t>
      </w:r>
      <w:r w:rsidR="00EE7661" w:rsidRPr="00927D94">
        <w:rPr>
          <w:rFonts w:hint="cs"/>
          <w:rtl/>
        </w:rPr>
        <w:t xml:space="preserve">באופן תקין ואושרה על ידי המזמין. </w:t>
      </w:r>
    </w:p>
    <w:p w:rsidR="00EE7661" w:rsidRDefault="00EE7661" w:rsidP="00927D94">
      <w:pPr>
        <w:pStyle w:val="a3"/>
        <w:numPr>
          <w:ilvl w:val="1"/>
          <w:numId w:val="24"/>
        </w:numPr>
        <w:spacing w:after="0"/>
      </w:pPr>
      <w:r w:rsidRPr="00927D94">
        <w:rPr>
          <w:rtl/>
        </w:rPr>
        <w:t>ביצוע הצמדה יהיה גם במקרים שבהם מדובר בהצמדה שלילית.</w:t>
      </w:r>
    </w:p>
    <w:p w:rsidR="00C82D6D" w:rsidRPr="00927D94" w:rsidRDefault="00C82D6D" w:rsidP="00C82D6D">
      <w:pPr>
        <w:spacing w:after="0"/>
      </w:pPr>
    </w:p>
    <w:p w:rsidR="00EE7661" w:rsidRPr="00C82D6D" w:rsidRDefault="00EE7661" w:rsidP="00927D94">
      <w:pPr>
        <w:spacing w:after="120" w:line="360" w:lineRule="auto"/>
        <w:ind w:left="360" w:firstLine="283"/>
        <w:jc w:val="both"/>
        <w:rPr>
          <w:rFonts w:cs="David"/>
          <w:b/>
          <w:bCs/>
          <w:szCs w:val="24"/>
          <w:rtl/>
        </w:rPr>
      </w:pPr>
      <w:r w:rsidRPr="00C82D6D">
        <w:rPr>
          <w:rFonts w:cs="David"/>
          <w:b/>
          <w:bCs/>
          <w:szCs w:val="24"/>
          <w:rtl/>
        </w:rPr>
        <w:t>מנגנון ביצוע הצמדה</w:t>
      </w:r>
      <w:r w:rsidR="00C82D6D">
        <w:rPr>
          <w:rFonts w:cs="David" w:hint="cs"/>
          <w:b/>
          <w:bCs/>
          <w:szCs w:val="24"/>
          <w:rtl/>
        </w:rPr>
        <w:t>:</w:t>
      </w:r>
    </w:p>
    <w:p w:rsidR="00927D94" w:rsidRDefault="00EE7661" w:rsidP="00927D94">
      <w:pPr>
        <w:pStyle w:val="a3"/>
        <w:numPr>
          <w:ilvl w:val="1"/>
          <w:numId w:val="24"/>
        </w:numPr>
        <w:spacing w:after="0"/>
        <w:ind w:left="651"/>
      </w:pPr>
      <w:r w:rsidRPr="00927D94">
        <w:rPr>
          <w:rtl/>
        </w:rPr>
        <w:t>ביצוע ההצמדה יחל לאחר תום 18 חודשים מתאריך הבסיס, למעט במקרה המפורט</w:t>
      </w:r>
      <w:r w:rsidR="0009313F" w:rsidRPr="00927D94">
        <w:rPr>
          <w:rFonts w:hint="cs"/>
          <w:rtl/>
        </w:rPr>
        <w:t xml:space="preserve"> </w:t>
      </w:r>
      <w:r w:rsidR="00927D94">
        <w:rPr>
          <w:rFonts w:hint="cs"/>
          <w:rtl/>
        </w:rPr>
        <w:t xml:space="preserve"> </w:t>
      </w:r>
    </w:p>
    <w:p w:rsidR="00EE7661" w:rsidRPr="00927D94" w:rsidRDefault="00927D94" w:rsidP="00927D94">
      <w:pPr>
        <w:pStyle w:val="a3"/>
        <w:spacing w:after="0"/>
        <w:ind w:left="651"/>
        <w:rPr>
          <w:rtl/>
        </w:rPr>
      </w:pPr>
      <w:r>
        <w:rPr>
          <w:rFonts w:hint="cs"/>
          <w:rtl/>
        </w:rPr>
        <w:t xml:space="preserve"> </w:t>
      </w:r>
      <w:r w:rsidR="00EE7661" w:rsidRPr="00927D94">
        <w:rPr>
          <w:rtl/>
        </w:rPr>
        <w:t xml:space="preserve">בסעיף </w:t>
      </w:r>
      <w:r w:rsidR="00EE7661" w:rsidRPr="00927D94">
        <w:rPr>
          <w:cs/>
        </w:rPr>
        <w:t>‎</w:t>
      </w:r>
      <w:r w:rsidR="00EE7661" w:rsidRPr="00927D94">
        <w:t>2.2.3</w:t>
      </w:r>
      <w:r w:rsidR="00EE7661" w:rsidRPr="00927D94">
        <w:rPr>
          <w:rFonts w:hint="cs"/>
          <w:rtl/>
        </w:rPr>
        <w:t xml:space="preserve"> בהוראת התכ"מ. </w:t>
      </w:r>
      <w:r w:rsidR="00EE7661" w:rsidRPr="00927D94">
        <w:rPr>
          <w:rtl/>
        </w:rPr>
        <w:t>המדד הידוע ביום זה ייקבע כמדד ההתחלתי.</w:t>
      </w:r>
    </w:p>
    <w:p w:rsidR="00EE7661" w:rsidRPr="00927D94" w:rsidRDefault="00EE7661" w:rsidP="00927D94">
      <w:pPr>
        <w:pStyle w:val="a3"/>
        <w:numPr>
          <w:ilvl w:val="1"/>
          <w:numId w:val="24"/>
        </w:numPr>
        <w:spacing w:after="0"/>
        <w:ind w:left="651"/>
        <w:rPr>
          <w:rtl/>
        </w:rPr>
      </w:pPr>
      <w:r w:rsidRPr="00927D94">
        <w:rPr>
          <w:rtl/>
        </w:rPr>
        <w:t xml:space="preserve">ההצמדה תתבצע מדי </w:t>
      </w:r>
      <w:r w:rsidRPr="00927D94">
        <w:rPr>
          <w:rFonts w:hint="cs"/>
          <w:rtl/>
        </w:rPr>
        <w:t xml:space="preserve">שלושה </w:t>
      </w:r>
      <w:r w:rsidRPr="00927D94">
        <w:rPr>
          <w:rtl/>
        </w:rPr>
        <w:t>חודשים</w:t>
      </w:r>
      <w:r w:rsidRPr="00927D94">
        <w:rPr>
          <w:rFonts w:hint="cs"/>
          <w:rtl/>
        </w:rPr>
        <w:t xml:space="preserve"> (רבעון)</w:t>
      </w:r>
      <w:r w:rsidRPr="00927D94">
        <w:rPr>
          <w:rtl/>
        </w:rPr>
        <w:t xml:space="preserve">, כך שההצמדה הראשונה תתבצע בחלוף </w:t>
      </w:r>
      <w:r w:rsidRPr="00927D94">
        <w:rPr>
          <w:rFonts w:hint="cs"/>
          <w:rtl/>
        </w:rPr>
        <w:t>21</w:t>
      </w:r>
      <w:r w:rsidR="00927D94">
        <w:rPr>
          <w:rFonts w:hint="cs"/>
          <w:rtl/>
        </w:rPr>
        <w:t xml:space="preserve"> </w:t>
      </w:r>
      <w:r w:rsidRPr="00927D94">
        <w:rPr>
          <w:rFonts w:hint="cs"/>
          <w:rtl/>
        </w:rPr>
        <w:t xml:space="preserve"> </w:t>
      </w:r>
      <w:r w:rsidRPr="00927D94">
        <w:rPr>
          <w:rtl/>
        </w:rPr>
        <w:t>חודשים מתאריך תחילת הצמדה, ובכל</w:t>
      </w:r>
      <w:r w:rsidRPr="00927D94">
        <w:rPr>
          <w:rFonts w:hint="cs"/>
          <w:rtl/>
        </w:rPr>
        <w:t xml:space="preserve"> </w:t>
      </w:r>
      <w:r w:rsidRPr="00927D94">
        <w:rPr>
          <w:rtl/>
        </w:rPr>
        <w:t xml:space="preserve"> </w:t>
      </w:r>
      <w:r w:rsidRPr="00927D94">
        <w:rPr>
          <w:rFonts w:hint="cs"/>
          <w:rtl/>
        </w:rPr>
        <w:t>3</w:t>
      </w:r>
      <w:r w:rsidRPr="00927D94">
        <w:rPr>
          <w:rtl/>
        </w:rPr>
        <w:t xml:space="preserve"> חודשים לאחר מכן.</w:t>
      </w:r>
    </w:p>
    <w:p w:rsidR="00927D94" w:rsidRDefault="00EE7661" w:rsidP="00927D94">
      <w:pPr>
        <w:pStyle w:val="a3"/>
        <w:numPr>
          <w:ilvl w:val="1"/>
          <w:numId w:val="24"/>
        </w:numPr>
        <w:spacing w:after="0"/>
        <w:ind w:left="651"/>
      </w:pPr>
      <w:r w:rsidRPr="00927D94">
        <w:rPr>
          <w:rtl/>
        </w:rPr>
        <w:t xml:space="preserve">אם במועד מסוים (להלן: "יום השינוי") במהלך 18 החודשים הראשונים מתאריך </w:t>
      </w:r>
    </w:p>
    <w:p w:rsidR="00EE7661" w:rsidRPr="00927D94" w:rsidRDefault="00927D94" w:rsidP="00927D94">
      <w:pPr>
        <w:pStyle w:val="a3"/>
        <w:spacing w:after="0"/>
        <w:ind w:left="651"/>
      </w:pPr>
      <w:r>
        <w:rPr>
          <w:rFonts w:hint="cs"/>
          <w:rtl/>
        </w:rPr>
        <w:t xml:space="preserve"> </w:t>
      </w:r>
      <w:r w:rsidR="00EE7661" w:rsidRPr="00927D94">
        <w:rPr>
          <w:rtl/>
        </w:rPr>
        <w:t>הבסיס, יחול שינוי במדד – כך שיהיה גבוה בשיעור של4%  ויותר מהמדד הידוע בתאריך</w:t>
      </w:r>
      <w:r>
        <w:rPr>
          <w:rFonts w:hint="cs"/>
          <w:rtl/>
        </w:rPr>
        <w:t xml:space="preserve">            </w:t>
      </w:r>
      <w:r w:rsidR="00EE7661" w:rsidRPr="00927D94">
        <w:rPr>
          <w:rtl/>
        </w:rPr>
        <w:t>הבסיס, יחל חישוב ההצמדה מנקודה זו ואילך, באופן הבא:</w:t>
      </w:r>
    </w:p>
    <w:p w:rsidR="00EE7661" w:rsidRPr="00EE7661" w:rsidRDefault="00EE7661" w:rsidP="00927D94">
      <w:pPr>
        <w:pStyle w:val="10"/>
        <w:numPr>
          <w:ilvl w:val="2"/>
          <w:numId w:val="25"/>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szCs w:val="24"/>
        </w:rPr>
      </w:pPr>
      <w:r w:rsidRPr="00EE7661">
        <w:rPr>
          <w:rFonts w:cs="David"/>
          <w:b w:val="0"/>
          <w:bCs w:val="0"/>
          <w:szCs w:val="24"/>
          <w:rtl/>
        </w:rPr>
        <w:t>המדד הידוע ביום השינוי ייקבע כמדד ההתחלתי.</w:t>
      </w:r>
    </w:p>
    <w:p w:rsidR="00EE7661" w:rsidRPr="005920D5" w:rsidRDefault="00EE7661" w:rsidP="00C82D6D">
      <w:pPr>
        <w:pStyle w:val="10"/>
        <w:numPr>
          <w:ilvl w:val="2"/>
          <w:numId w:val="25"/>
        </w:numPr>
        <w:tabs>
          <w:tab w:val="left" w:pos="283"/>
          <w:tab w:val="left" w:pos="848"/>
        </w:tabs>
        <w:overflowPunct w:val="0"/>
        <w:autoSpaceDE w:val="0"/>
        <w:autoSpaceDN w:val="0"/>
        <w:adjustRightInd w:val="0"/>
        <w:spacing w:before="120" w:after="120" w:line="360" w:lineRule="auto"/>
        <w:jc w:val="both"/>
        <w:textAlignment w:val="baseline"/>
        <w:rPr>
          <w:rFonts w:cs="David"/>
          <w:szCs w:val="24"/>
        </w:rPr>
      </w:pPr>
      <w:r w:rsidRPr="00EE7661">
        <w:rPr>
          <w:rFonts w:cs="David"/>
          <w:b w:val="0"/>
          <w:bCs w:val="0"/>
          <w:szCs w:val="24"/>
          <w:rtl/>
        </w:rPr>
        <w:t xml:space="preserve">ביצוע ההצמדה ייעשה בחלוף פרק הזמן שנקבע לביצוע הצמדות, כאמור בסעיף </w:t>
      </w:r>
      <w:r w:rsidR="00C82D6D">
        <w:rPr>
          <w:rFonts w:cs="David" w:hint="cs"/>
          <w:b w:val="0"/>
          <w:bCs w:val="0"/>
          <w:szCs w:val="24"/>
          <w:rtl/>
        </w:rPr>
        <w:t>8.11</w:t>
      </w:r>
      <w:r w:rsidRPr="00EE7661">
        <w:rPr>
          <w:rFonts w:cs="David"/>
          <w:b w:val="0"/>
          <w:bCs w:val="0"/>
          <w:szCs w:val="24"/>
          <w:rtl/>
        </w:rPr>
        <w:t xml:space="preserve"> לעיל.</w:t>
      </w:r>
      <w:r w:rsidRPr="005920D5">
        <w:rPr>
          <w:rFonts w:cs="David" w:hint="cs"/>
          <w:szCs w:val="24"/>
          <w:rtl/>
        </w:rPr>
        <w:tab/>
      </w:r>
    </w:p>
    <w:p w:rsidR="00E634D9" w:rsidRPr="00A20713" w:rsidRDefault="00E634D9" w:rsidP="00927D94">
      <w:pPr>
        <w:numPr>
          <w:ilvl w:val="0"/>
          <w:numId w:val="25"/>
        </w:numPr>
        <w:spacing w:before="120" w:after="0" w:line="360" w:lineRule="auto"/>
        <w:jc w:val="both"/>
        <w:rPr>
          <w:rFonts w:cs="David"/>
          <w:b/>
          <w:bCs/>
          <w:szCs w:val="24"/>
          <w:rtl/>
        </w:rPr>
      </w:pPr>
      <w:r w:rsidRPr="00A20713">
        <w:rPr>
          <w:rFonts w:cs="David"/>
          <w:b/>
          <w:bCs/>
          <w:szCs w:val="24"/>
          <w:rtl/>
        </w:rPr>
        <w:lastRenderedPageBreak/>
        <w:t>מערכת היחסים בין הצדדים</w:t>
      </w:r>
      <w:r w:rsidRPr="00A20713">
        <w:rPr>
          <w:rFonts w:cs="David" w:hint="cs"/>
          <w:b/>
          <w:bCs/>
          <w:szCs w:val="24"/>
          <w:rtl/>
        </w:rPr>
        <w:t>:</w:t>
      </w:r>
    </w:p>
    <w:p w:rsidR="00E634D9" w:rsidRPr="00A20713" w:rsidRDefault="00E634D9" w:rsidP="00927D94">
      <w:pPr>
        <w:pStyle w:val="10"/>
        <w:numPr>
          <w:ilvl w:val="1"/>
          <w:numId w:val="26"/>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A20713">
        <w:rPr>
          <w:rFonts w:cs="David"/>
          <w:b w:val="0"/>
          <w:bCs w:val="0"/>
          <w:kern w:val="0"/>
          <w:sz w:val="24"/>
          <w:szCs w:val="24"/>
          <w:rtl/>
        </w:rPr>
        <w:t>מוצהר ומוסכם כי מערכת היחסים בין הצדדים להסכם זה הינה של מזמין ו</w:t>
      </w:r>
      <w:r>
        <w:rPr>
          <w:rFonts w:cs="David" w:hint="cs"/>
          <w:b w:val="0"/>
          <w:bCs w:val="0"/>
          <w:kern w:val="0"/>
          <w:sz w:val="24"/>
          <w:szCs w:val="24"/>
          <w:rtl/>
        </w:rPr>
        <w:t>ספק</w:t>
      </w:r>
      <w:r w:rsidRPr="00A20713">
        <w:rPr>
          <w:rFonts w:cs="David"/>
          <w:b w:val="0"/>
          <w:bCs w:val="0"/>
          <w:kern w:val="0"/>
          <w:sz w:val="24"/>
          <w:szCs w:val="24"/>
          <w:rtl/>
        </w:rPr>
        <w:t xml:space="preserve"> וכי בין הצדדים לא מתקיימת ולא תתקיים, כתוצאה ממתן השירותים, מערכת יחסים של עובד מעביד ועל בסיס הצהרה זו נקבעה התמורה.</w:t>
      </w:r>
    </w:p>
    <w:p w:rsidR="00E634D9" w:rsidRPr="006450CA" w:rsidRDefault="00E634D9" w:rsidP="00927D94">
      <w:pPr>
        <w:pStyle w:val="10"/>
        <w:numPr>
          <w:ilvl w:val="1"/>
          <w:numId w:val="26"/>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A20713">
        <w:rPr>
          <w:rFonts w:cs="David"/>
          <w:b w:val="0"/>
          <w:bCs w:val="0"/>
          <w:kern w:val="0"/>
          <w:sz w:val="24"/>
          <w:szCs w:val="24"/>
          <w:rtl/>
        </w:rPr>
        <w:t>מוצהר ומוסכם כי במידה וחרף האמור בהסכם זה יקבע כי התקיימו יחסי עובד מעביד בין המזמין ובין מי מעובדי ה</w:t>
      </w:r>
      <w:r>
        <w:rPr>
          <w:rFonts w:cs="David" w:hint="cs"/>
          <w:b w:val="0"/>
          <w:bCs w:val="0"/>
          <w:kern w:val="0"/>
          <w:sz w:val="24"/>
          <w:szCs w:val="24"/>
          <w:rtl/>
        </w:rPr>
        <w:t>ספק</w:t>
      </w:r>
      <w:r w:rsidRPr="00A20713">
        <w:rPr>
          <w:rFonts w:cs="David"/>
          <w:b w:val="0"/>
          <w:bCs w:val="0"/>
          <w:kern w:val="0"/>
          <w:sz w:val="24"/>
          <w:szCs w:val="24"/>
          <w:rtl/>
        </w:rPr>
        <w:t xml:space="preserve"> תהיה התמורה על פי הסכם זה בסך שהי</w:t>
      </w:r>
      <w:r>
        <w:rPr>
          <w:rFonts w:cs="David"/>
          <w:b w:val="0"/>
          <w:bCs w:val="0"/>
          <w:kern w:val="0"/>
          <w:sz w:val="24"/>
          <w:szCs w:val="24"/>
          <w:rtl/>
        </w:rPr>
        <w:t>נו 60% מהנקוב בהצעת ה</w:t>
      </w:r>
      <w:r>
        <w:rPr>
          <w:rFonts w:cs="David" w:hint="cs"/>
          <w:b w:val="0"/>
          <w:bCs w:val="0"/>
          <w:kern w:val="0"/>
          <w:sz w:val="24"/>
          <w:szCs w:val="24"/>
          <w:rtl/>
        </w:rPr>
        <w:t>ספק</w:t>
      </w:r>
      <w:r>
        <w:rPr>
          <w:rFonts w:cs="David"/>
          <w:b w:val="0"/>
          <w:bCs w:val="0"/>
          <w:kern w:val="0"/>
          <w:sz w:val="24"/>
          <w:szCs w:val="24"/>
          <w:rtl/>
        </w:rPr>
        <w:t xml:space="preserve"> (להלן</w:t>
      </w:r>
      <w:r>
        <w:rPr>
          <w:rFonts w:cs="David" w:hint="cs"/>
          <w:b w:val="0"/>
          <w:bCs w:val="0"/>
          <w:kern w:val="0"/>
          <w:sz w:val="24"/>
          <w:szCs w:val="24"/>
          <w:rtl/>
        </w:rPr>
        <w:t xml:space="preserve"> -</w:t>
      </w:r>
      <w:r w:rsidRPr="00A20713">
        <w:rPr>
          <w:rFonts w:cs="David"/>
          <w:b w:val="0"/>
          <w:bCs w:val="0"/>
          <w:kern w:val="0"/>
          <w:sz w:val="24"/>
          <w:szCs w:val="24"/>
          <w:rtl/>
        </w:rPr>
        <w:t xml:space="preserve"> </w:t>
      </w:r>
      <w:r w:rsidRPr="00C86BB7">
        <w:rPr>
          <w:rFonts w:cs="David"/>
          <w:kern w:val="0"/>
          <w:sz w:val="24"/>
          <w:szCs w:val="24"/>
          <w:rtl/>
        </w:rPr>
        <w:t>התמורה המופחתת</w:t>
      </w:r>
      <w:r w:rsidRPr="00A20713">
        <w:rPr>
          <w:rFonts w:cs="David"/>
          <w:b w:val="0"/>
          <w:bCs w:val="0"/>
          <w:kern w:val="0"/>
          <w:sz w:val="24"/>
          <w:szCs w:val="24"/>
          <w:rtl/>
        </w:rPr>
        <w:t>).</w:t>
      </w:r>
      <w:r>
        <w:rPr>
          <w:rFonts w:cs="David" w:hint="cs"/>
          <w:b w:val="0"/>
          <w:bCs w:val="0"/>
          <w:kern w:val="0"/>
          <w:sz w:val="24"/>
          <w:szCs w:val="24"/>
          <w:rtl/>
        </w:rPr>
        <w:t xml:space="preserve"> </w:t>
      </w:r>
      <w:r w:rsidRPr="006450CA">
        <w:rPr>
          <w:rFonts w:cs="David"/>
          <w:b w:val="0"/>
          <w:bCs w:val="0"/>
          <w:kern w:val="0"/>
          <w:sz w:val="24"/>
          <w:szCs w:val="24"/>
          <w:rtl/>
        </w:rPr>
        <w:t>בכל מקרה כאמור יערך חישוב מחדש של התשלום המגיע ל</w:t>
      </w:r>
      <w:r w:rsidRPr="006450CA">
        <w:rPr>
          <w:rFonts w:cs="David" w:hint="cs"/>
          <w:b w:val="0"/>
          <w:bCs w:val="0"/>
          <w:kern w:val="0"/>
          <w:sz w:val="24"/>
          <w:szCs w:val="24"/>
          <w:rtl/>
        </w:rPr>
        <w:t>ספק</w:t>
      </w:r>
      <w:r w:rsidRPr="006450CA">
        <w:rPr>
          <w:rFonts w:cs="David"/>
          <w:b w:val="0"/>
          <w:bCs w:val="0"/>
          <w:kern w:val="0"/>
          <w:sz w:val="24"/>
          <w:szCs w:val="24"/>
          <w:rtl/>
        </w:rPr>
        <w:t xml:space="preserve"> בגין השירותים על בסיס התמורה המופחתת (להלן</w:t>
      </w:r>
      <w:r w:rsidRPr="006450CA">
        <w:rPr>
          <w:rFonts w:cs="David" w:hint="cs"/>
          <w:b w:val="0"/>
          <w:bCs w:val="0"/>
          <w:kern w:val="0"/>
          <w:sz w:val="24"/>
          <w:szCs w:val="24"/>
          <w:rtl/>
        </w:rPr>
        <w:t xml:space="preserve"> -</w:t>
      </w:r>
      <w:r w:rsidRPr="006450CA">
        <w:rPr>
          <w:rFonts w:cs="David"/>
          <w:b w:val="0"/>
          <w:bCs w:val="0"/>
          <w:kern w:val="0"/>
          <w:sz w:val="24"/>
          <w:szCs w:val="24"/>
          <w:rtl/>
        </w:rPr>
        <w:t xml:space="preserve"> </w:t>
      </w:r>
      <w:r w:rsidRPr="006450CA">
        <w:rPr>
          <w:rFonts w:cs="David"/>
          <w:kern w:val="0"/>
          <w:sz w:val="24"/>
          <w:szCs w:val="24"/>
          <w:rtl/>
        </w:rPr>
        <w:t>החישוב החדש</w:t>
      </w:r>
      <w:r w:rsidRPr="006450CA">
        <w:rPr>
          <w:rFonts w:cs="David"/>
          <w:b w:val="0"/>
          <w:bCs w:val="0"/>
          <w:kern w:val="0"/>
          <w:sz w:val="24"/>
          <w:szCs w:val="24"/>
          <w:rtl/>
        </w:rPr>
        <w:t>) וה</w:t>
      </w:r>
      <w:r w:rsidRPr="006450CA">
        <w:rPr>
          <w:rFonts w:cs="David" w:hint="cs"/>
          <w:b w:val="0"/>
          <w:bCs w:val="0"/>
          <w:kern w:val="0"/>
          <w:sz w:val="24"/>
          <w:szCs w:val="24"/>
          <w:rtl/>
        </w:rPr>
        <w:t>ספק</w:t>
      </w:r>
      <w:r w:rsidRPr="006450CA">
        <w:rPr>
          <w:rFonts w:cs="David"/>
          <w:b w:val="0"/>
          <w:bCs w:val="0"/>
          <w:kern w:val="0"/>
          <w:sz w:val="24"/>
          <w:szCs w:val="24"/>
          <w:rtl/>
        </w:rPr>
        <w:t xml:space="preserve"> מתחייב להשיב למזמין כל סכום שהתקבל על ידו שהינו מעבר לחישוב החדש. </w:t>
      </w:r>
    </w:p>
    <w:p w:rsidR="00E634D9" w:rsidRPr="00A20713" w:rsidRDefault="00E634D9" w:rsidP="00927D94">
      <w:pPr>
        <w:pStyle w:val="10"/>
        <w:numPr>
          <w:ilvl w:val="1"/>
          <w:numId w:val="26"/>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A20713">
        <w:rPr>
          <w:rFonts w:cs="David"/>
          <w:b w:val="0"/>
          <w:bCs w:val="0"/>
          <w:kern w:val="0"/>
          <w:sz w:val="24"/>
          <w:szCs w:val="24"/>
          <w:rtl/>
        </w:rPr>
        <w:t>מוצהר ומוסכם כי ל</w:t>
      </w:r>
      <w:r>
        <w:rPr>
          <w:rFonts w:cs="David" w:hint="cs"/>
          <w:b w:val="0"/>
          <w:bCs w:val="0"/>
          <w:kern w:val="0"/>
          <w:sz w:val="24"/>
          <w:szCs w:val="24"/>
          <w:rtl/>
        </w:rPr>
        <w:t>ספק</w:t>
      </w:r>
      <w:r w:rsidRPr="00A20713">
        <w:rPr>
          <w:rFonts w:cs="David"/>
          <w:b w:val="0"/>
          <w:bCs w:val="0"/>
          <w:kern w:val="0"/>
          <w:sz w:val="24"/>
          <w:szCs w:val="24"/>
          <w:rtl/>
        </w:rPr>
        <w:t xml:space="preserve">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 </w:t>
      </w:r>
    </w:p>
    <w:p w:rsidR="00E634D9" w:rsidRPr="00A20713" w:rsidRDefault="00E634D9" w:rsidP="00927D94">
      <w:pPr>
        <w:pStyle w:val="10"/>
        <w:numPr>
          <w:ilvl w:val="1"/>
          <w:numId w:val="26"/>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A20713">
        <w:rPr>
          <w:rFonts w:cs="David"/>
          <w:b w:val="0"/>
          <w:bCs w:val="0"/>
          <w:kern w:val="0"/>
          <w:sz w:val="24"/>
          <w:szCs w:val="24"/>
          <w:rtl/>
        </w:rPr>
        <w:t>אין לראות בכל זכות הניתנת למזמין או לנציגו לפקח, להדריך או להכווין את ה</w:t>
      </w:r>
      <w:r>
        <w:rPr>
          <w:rFonts w:cs="David" w:hint="cs"/>
          <w:b w:val="0"/>
          <w:bCs w:val="0"/>
          <w:kern w:val="0"/>
          <w:sz w:val="24"/>
          <w:szCs w:val="24"/>
          <w:rtl/>
        </w:rPr>
        <w:t>ספק</w:t>
      </w:r>
      <w:r w:rsidRPr="00A20713">
        <w:rPr>
          <w:rFonts w:cs="David"/>
          <w:b w:val="0"/>
          <w:bCs w:val="0"/>
          <w:kern w:val="0"/>
          <w:sz w:val="24"/>
          <w:szCs w:val="24"/>
          <w:rtl/>
        </w:rPr>
        <w:t xml:space="preserve"> או מי מטעמו, אלא אמצעי להבטיח את מתן השירותים כראוי וביצוע הסכם זה במלואו ואין בה כדי להקים מערכת יחסים של עובד מעביד.</w:t>
      </w:r>
    </w:p>
    <w:p w:rsidR="00E634D9" w:rsidRPr="00A20713" w:rsidRDefault="00E634D9" w:rsidP="00927D94">
      <w:pPr>
        <w:pStyle w:val="10"/>
        <w:numPr>
          <w:ilvl w:val="1"/>
          <w:numId w:val="26"/>
        </w:numPr>
        <w:tabs>
          <w:tab w:val="left" w:pos="283"/>
          <w:tab w:val="left" w:pos="848"/>
        </w:tabs>
        <w:overflowPunct w:val="0"/>
        <w:autoSpaceDE w:val="0"/>
        <w:autoSpaceDN w:val="0"/>
        <w:adjustRightInd w:val="0"/>
        <w:spacing w:before="120" w:after="120" w:line="360" w:lineRule="auto"/>
        <w:jc w:val="both"/>
        <w:textAlignment w:val="baseline"/>
        <w:rPr>
          <w:rFonts w:cs="David"/>
          <w:b w:val="0"/>
          <w:bCs w:val="0"/>
          <w:kern w:val="0"/>
          <w:sz w:val="24"/>
          <w:szCs w:val="24"/>
        </w:rPr>
      </w:pPr>
      <w:r w:rsidRPr="00A20713">
        <w:rPr>
          <w:rFonts w:cs="David"/>
          <w:b w:val="0"/>
          <w:bCs w:val="0"/>
          <w:kern w:val="0"/>
          <w:sz w:val="24"/>
          <w:szCs w:val="24"/>
          <w:rtl/>
        </w:rPr>
        <w:t>מוצהר ומוסכם כי ל</w:t>
      </w:r>
      <w:r>
        <w:rPr>
          <w:rFonts w:cs="David" w:hint="cs"/>
          <w:b w:val="0"/>
          <w:bCs w:val="0"/>
          <w:kern w:val="0"/>
          <w:sz w:val="24"/>
          <w:szCs w:val="24"/>
          <w:rtl/>
        </w:rPr>
        <w:t>ספק</w:t>
      </w:r>
      <w:r w:rsidRPr="00A20713">
        <w:rPr>
          <w:rFonts w:cs="David"/>
          <w:b w:val="0"/>
          <w:bCs w:val="0"/>
          <w:kern w:val="0"/>
          <w:sz w:val="24"/>
          <w:szCs w:val="24"/>
          <w:rtl/>
        </w:rPr>
        <w:t xml:space="preserve"> או למי מעובדיו לא יהיו זכויות של עובד, וכי למעט תשלום התמורה כמפורט בסעיף </w:t>
      </w:r>
      <w:r w:rsidRPr="00A20713">
        <w:rPr>
          <w:rFonts w:cs="David" w:hint="cs"/>
          <w:b w:val="0"/>
          <w:bCs w:val="0"/>
          <w:kern w:val="0"/>
          <w:sz w:val="24"/>
          <w:szCs w:val="24"/>
          <w:rtl/>
        </w:rPr>
        <w:t xml:space="preserve">התמורה </w:t>
      </w:r>
      <w:r w:rsidRPr="00A20713">
        <w:rPr>
          <w:rFonts w:cs="David"/>
          <w:b w:val="0"/>
          <w:bCs w:val="0"/>
          <w:kern w:val="0"/>
          <w:sz w:val="24"/>
          <w:szCs w:val="24"/>
          <w:rtl/>
        </w:rPr>
        <w:t>להלן הוא לא יהיה זכאי לכל תשלום, או הטבה אחרת בגין מתן השירותים, ביטול הסכם זה, סיומו או הפסקת מתן השירותים על פיו מכל סיבה שהיא.</w:t>
      </w:r>
    </w:p>
    <w:p w:rsidR="00E634D9" w:rsidRPr="00A20713" w:rsidRDefault="00E634D9" w:rsidP="00927D94">
      <w:pPr>
        <w:numPr>
          <w:ilvl w:val="0"/>
          <w:numId w:val="25"/>
        </w:numPr>
        <w:spacing w:before="120" w:after="0" w:line="360" w:lineRule="auto"/>
        <w:jc w:val="both"/>
        <w:rPr>
          <w:rFonts w:cs="David"/>
          <w:b/>
          <w:bCs/>
          <w:szCs w:val="24"/>
          <w:rtl/>
        </w:rPr>
      </w:pPr>
      <w:r w:rsidRPr="00A20713">
        <w:rPr>
          <w:rFonts w:cs="David"/>
          <w:b/>
          <w:bCs/>
          <w:szCs w:val="24"/>
          <w:rtl/>
        </w:rPr>
        <w:t>קנין</w:t>
      </w:r>
      <w:r w:rsidRPr="00A20713">
        <w:rPr>
          <w:rFonts w:cs="David" w:hint="cs"/>
          <w:b/>
          <w:bCs/>
          <w:szCs w:val="24"/>
          <w:rtl/>
        </w:rPr>
        <w:t>:</w:t>
      </w:r>
    </w:p>
    <w:p w:rsidR="00E634D9" w:rsidRPr="00A20713" w:rsidRDefault="00E634D9" w:rsidP="00927D94">
      <w:pPr>
        <w:pStyle w:val="10"/>
        <w:numPr>
          <w:ilvl w:val="1"/>
          <w:numId w:val="27"/>
        </w:numPr>
        <w:tabs>
          <w:tab w:val="left" w:pos="283"/>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A20713">
        <w:rPr>
          <w:rFonts w:cs="David"/>
          <w:b w:val="0"/>
          <w:bCs w:val="0"/>
          <w:kern w:val="0"/>
          <w:sz w:val="24"/>
          <w:szCs w:val="24"/>
          <w:rtl/>
        </w:rPr>
        <w:t>המזמין הינו הבעלים הבלעדי במידע</w:t>
      </w:r>
      <w:r w:rsidRPr="00A20713">
        <w:rPr>
          <w:rFonts w:cs="David" w:hint="cs"/>
          <w:b w:val="0"/>
          <w:bCs w:val="0"/>
          <w:kern w:val="0"/>
          <w:sz w:val="24"/>
          <w:szCs w:val="24"/>
          <w:rtl/>
        </w:rPr>
        <w:t xml:space="preserve"> גם במידה והעבודה לא הושלמה עד סופה או הופסקה באמצע מכל סיבה שהיא.</w:t>
      </w:r>
    </w:p>
    <w:p w:rsidR="00E634D9" w:rsidRPr="00A20713" w:rsidRDefault="00E634D9" w:rsidP="00927D94">
      <w:pPr>
        <w:pStyle w:val="10"/>
        <w:numPr>
          <w:ilvl w:val="1"/>
          <w:numId w:val="27"/>
        </w:numPr>
        <w:tabs>
          <w:tab w:val="left" w:pos="283"/>
        </w:tabs>
        <w:overflowPunct w:val="0"/>
        <w:autoSpaceDE w:val="0"/>
        <w:autoSpaceDN w:val="0"/>
        <w:adjustRightInd w:val="0"/>
        <w:spacing w:before="120" w:after="120" w:line="360" w:lineRule="auto"/>
        <w:jc w:val="both"/>
        <w:textAlignment w:val="baseline"/>
        <w:rPr>
          <w:rFonts w:cs="David"/>
          <w:b w:val="0"/>
          <w:bCs w:val="0"/>
          <w:kern w:val="0"/>
          <w:sz w:val="24"/>
          <w:szCs w:val="24"/>
        </w:rPr>
      </w:pPr>
      <w:r w:rsidRPr="00A20713">
        <w:rPr>
          <w:rFonts w:cs="David"/>
          <w:b w:val="0"/>
          <w:bCs w:val="0"/>
          <w:kern w:val="0"/>
          <w:sz w:val="24"/>
          <w:szCs w:val="24"/>
          <w:rtl/>
        </w:rPr>
        <w:t>בסיום מתן השירותים ימסור ה</w:t>
      </w:r>
      <w:r>
        <w:rPr>
          <w:rFonts w:cs="David" w:hint="cs"/>
          <w:b w:val="0"/>
          <w:bCs w:val="0"/>
          <w:kern w:val="0"/>
          <w:sz w:val="24"/>
          <w:szCs w:val="24"/>
          <w:rtl/>
        </w:rPr>
        <w:t>ספק</w:t>
      </w:r>
      <w:r w:rsidRPr="00A20713">
        <w:rPr>
          <w:rFonts w:cs="David"/>
          <w:b w:val="0"/>
          <w:bCs w:val="0"/>
          <w:kern w:val="0"/>
          <w:sz w:val="24"/>
          <w:szCs w:val="24"/>
          <w:rtl/>
        </w:rPr>
        <w:t xml:space="preserve"> למזמין את כל המידע הנמצא ברשותו.</w:t>
      </w:r>
    </w:p>
    <w:p w:rsidR="00E634D9" w:rsidRPr="00A20713" w:rsidRDefault="00E634D9" w:rsidP="00927D94">
      <w:pPr>
        <w:numPr>
          <w:ilvl w:val="0"/>
          <w:numId w:val="25"/>
        </w:numPr>
        <w:spacing w:before="120" w:after="0" w:line="360" w:lineRule="auto"/>
        <w:jc w:val="both"/>
        <w:rPr>
          <w:rFonts w:cs="David"/>
          <w:b/>
          <w:bCs/>
          <w:szCs w:val="24"/>
          <w:rtl/>
        </w:rPr>
      </w:pPr>
      <w:r w:rsidRPr="00A20713">
        <w:rPr>
          <w:rFonts w:cs="David"/>
          <w:b/>
          <w:bCs/>
          <w:szCs w:val="24"/>
          <w:rtl/>
        </w:rPr>
        <w:t>שיפוי</w:t>
      </w:r>
      <w:r w:rsidRPr="00A20713">
        <w:rPr>
          <w:rFonts w:cs="David" w:hint="cs"/>
          <w:b/>
          <w:bCs/>
          <w:szCs w:val="24"/>
          <w:rtl/>
        </w:rPr>
        <w:t>:</w:t>
      </w:r>
    </w:p>
    <w:p w:rsidR="00EE7661" w:rsidRDefault="00E634D9" w:rsidP="00927D94">
      <w:pPr>
        <w:pStyle w:val="10"/>
        <w:numPr>
          <w:ilvl w:val="1"/>
          <w:numId w:val="28"/>
        </w:numPr>
        <w:tabs>
          <w:tab w:val="left" w:pos="283"/>
        </w:tabs>
        <w:overflowPunct w:val="0"/>
        <w:autoSpaceDE w:val="0"/>
        <w:autoSpaceDN w:val="0"/>
        <w:adjustRightInd w:val="0"/>
        <w:spacing w:before="120" w:after="120" w:line="360" w:lineRule="auto"/>
        <w:jc w:val="both"/>
        <w:textAlignment w:val="baseline"/>
        <w:rPr>
          <w:rFonts w:cs="David"/>
          <w:kern w:val="0"/>
          <w:sz w:val="24"/>
          <w:szCs w:val="24"/>
          <w:rtl/>
        </w:rPr>
      </w:pPr>
      <w:r w:rsidRPr="00A20713">
        <w:rPr>
          <w:rFonts w:cs="David"/>
          <w:b w:val="0"/>
          <w:bCs w:val="0"/>
          <w:kern w:val="0"/>
          <w:sz w:val="24"/>
          <w:szCs w:val="24"/>
          <w:rtl/>
        </w:rPr>
        <w:t>ה</w:t>
      </w:r>
      <w:r>
        <w:rPr>
          <w:rFonts w:cs="David" w:hint="cs"/>
          <w:b w:val="0"/>
          <w:bCs w:val="0"/>
          <w:kern w:val="0"/>
          <w:sz w:val="24"/>
          <w:szCs w:val="24"/>
          <w:rtl/>
        </w:rPr>
        <w:t>ספק</w:t>
      </w:r>
      <w:r w:rsidRPr="00A20713">
        <w:rPr>
          <w:rFonts w:cs="David"/>
          <w:b w:val="0"/>
          <w:bCs w:val="0"/>
          <w:kern w:val="0"/>
          <w:sz w:val="24"/>
          <w:szCs w:val="24"/>
          <w:rtl/>
        </w:rPr>
        <w:t xml:space="preserve"> מתחייב לשאת בתשלום כל סכום אשר בתשלומו יחויב המזמין בקשר למתן השירותים, לרבות הפרת הסכם זה, אם נעשו על ידי ה</w:t>
      </w:r>
      <w:r>
        <w:rPr>
          <w:rFonts w:cs="David" w:hint="cs"/>
          <w:b w:val="0"/>
          <w:bCs w:val="0"/>
          <w:kern w:val="0"/>
          <w:sz w:val="24"/>
          <w:szCs w:val="24"/>
          <w:rtl/>
        </w:rPr>
        <w:t>ספק</w:t>
      </w:r>
      <w:r w:rsidRPr="00A20713">
        <w:rPr>
          <w:rFonts w:cs="David"/>
          <w:b w:val="0"/>
          <w:bCs w:val="0"/>
          <w:kern w:val="0"/>
          <w:sz w:val="24"/>
          <w:szCs w:val="24"/>
          <w:rtl/>
        </w:rPr>
        <w:t xml:space="preserve"> או על ידי מי מעובדיו, וכן לשאת בכל נזק והוצאה שיגרמו למזמין עקב כך.</w:t>
      </w:r>
    </w:p>
    <w:p w:rsidR="00E634D9" w:rsidRPr="00A20713" w:rsidRDefault="00E634D9" w:rsidP="00927D94">
      <w:pPr>
        <w:pStyle w:val="10"/>
        <w:numPr>
          <w:ilvl w:val="1"/>
          <w:numId w:val="28"/>
        </w:numPr>
        <w:tabs>
          <w:tab w:val="left" w:pos="283"/>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A20713">
        <w:rPr>
          <w:rFonts w:cs="David"/>
          <w:b w:val="0"/>
          <w:bCs w:val="0"/>
          <w:kern w:val="0"/>
          <w:sz w:val="24"/>
          <w:szCs w:val="24"/>
          <w:rtl/>
        </w:rPr>
        <w:t>ה</w:t>
      </w:r>
      <w:r>
        <w:rPr>
          <w:rFonts w:cs="David" w:hint="cs"/>
          <w:b w:val="0"/>
          <w:bCs w:val="0"/>
          <w:kern w:val="0"/>
          <w:sz w:val="24"/>
          <w:szCs w:val="24"/>
          <w:rtl/>
        </w:rPr>
        <w:t>ספק</w:t>
      </w:r>
      <w:r w:rsidRPr="00A20713">
        <w:rPr>
          <w:rFonts w:cs="David"/>
          <w:b w:val="0"/>
          <w:bCs w:val="0"/>
          <w:kern w:val="0"/>
          <w:sz w:val="24"/>
          <w:szCs w:val="24"/>
          <w:rtl/>
        </w:rPr>
        <w:t xml:space="preserve"> מתחייב לשפות את המזמין בגין כל סכום בו ישא או עלול המזמין לשאת הנובע מפעולות ומחדלים אותם ביצע ה</w:t>
      </w:r>
      <w:r>
        <w:rPr>
          <w:rFonts w:cs="David" w:hint="cs"/>
          <w:b w:val="0"/>
          <w:bCs w:val="0"/>
          <w:kern w:val="0"/>
          <w:sz w:val="24"/>
          <w:szCs w:val="24"/>
          <w:rtl/>
        </w:rPr>
        <w:t>ספק</w:t>
      </w:r>
      <w:r w:rsidRPr="00A20713">
        <w:rPr>
          <w:rFonts w:cs="David"/>
          <w:b w:val="0"/>
          <w:bCs w:val="0"/>
          <w:kern w:val="0"/>
          <w:sz w:val="24"/>
          <w:szCs w:val="24"/>
          <w:rtl/>
        </w:rPr>
        <w:t>, בקשר להסכם זה, לרבות תשלום לקבלני משנה, ריבית, והוצאות נוספות שתהיינה כרוכות בכך.</w:t>
      </w:r>
    </w:p>
    <w:p w:rsidR="00E634D9" w:rsidRPr="00110218" w:rsidRDefault="00110218" w:rsidP="00927D94">
      <w:pPr>
        <w:pStyle w:val="10"/>
        <w:numPr>
          <w:ilvl w:val="1"/>
          <w:numId w:val="28"/>
        </w:numPr>
        <w:tabs>
          <w:tab w:val="left" w:pos="283"/>
        </w:tabs>
        <w:overflowPunct w:val="0"/>
        <w:autoSpaceDE w:val="0"/>
        <w:autoSpaceDN w:val="0"/>
        <w:adjustRightInd w:val="0"/>
        <w:spacing w:before="120" w:after="120" w:line="360" w:lineRule="auto"/>
        <w:jc w:val="both"/>
        <w:textAlignment w:val="baseline"/>
        <w:rPr>
          <w:rFonts w:cs="David"/>
          <w:sz w:val="24"/>
          <w:szCs w:val="24"/>
          <w:rtl/>
        </w:rPr>
      </w:pPr>
      <w:r w:rsidRPr="00110218">
        <w:rPr>
          <w:rFonts w:cs="David"/>
          <w:b w:val="0"/>
          <w:bCs w:val="0"/>
          <w:kern w:val="0"/>
          <w:sz w:val="24"/>
          <w:szCs w:val="24"/>
          <w:rtl/>
        </w:rPr>
        <w:t>ה</w:t>
      </w:r>
      <w:r w:rsidRPr="00110218">
        <w:rPr>
          <w:rFonts w:cs="David" w:hint="cs"/>
          <w:b w:val="0"/>
          <w:bCs w:val="0"/>
          <w:kern w:val="0"/>
          <w:sz w:val="24"/>
          <w:szCs w:val="24"/>
          <w:rtl/>
        </w:rPr>
        <w:t>ספק</w:t>
      </w:r>
      <w:r w:rsidRPr="00110218">
        <w:rPr>
          <w:rFonts w:cs="David"/>
          <w:b w:val="0"/>
          <w:bCs w:val="0"/>
          <w:kern w:val="0"/>
          <w:sz w:val="24"/>
          <w:szCs w:val="24"/>
          <w:rtl/>
        </w:rPr>
        <w:t xml:space="preserve"> מתחייב לשפות את המזמין בגין כל סכום בו יצטרך המזמין לשאת במידה, וחרף </w:t>
      </w:r>
      <w:r w:rsidRPr="00110218">
        <w:rPr>
          <w:rFonts w:cs="David"/>
          <w:b w:val="0"/>
          <w:bCs w:val="0"/>
          <w:kern w:val="0"/>
          <w:sz w:val="24"/>
          <w:szCs w:val="24"/>
          <w:rtl/>
        </w:rPr>
        <w:lastRenderedPageBreak/>
        <w:t>האמור בהסכם זה, יקבע כי התקיימו יחסי עובד מעביד בין המזמין ובין מי מעובדי ה</w:t>
      </w:r>
      <w:r w:rsidRPr="00110218">
        <w:rPr>
          <w:rFonts w:cs="David" w:hint="cs"/>
          <w:b w:val="0"/>
          <w:bCs w:val="0"/>
          <w:kern w:val="0"/>
          <w:sz w:val="24"/>
          <w:szCs w:val="24"/>
          <w:rtl/>
        </w:rPr>
        <w:t>ספק</w:t>
      </w:r>
      <w:r w:rsidRPr="00110218">
        <w:rPr>
          <w:rFonts w:cs="David"/>
          <w:b w:val="0"/>
          <w:bCs w:val="0"/>
          <w:kern w:val="0"/>
          <w:sz w:val="24"/>
          <w:szCs w:val="24"/>
          <w:rtl/>
        </w:rPr>
        <w:t>.</w:t>
      </w:r>
    </w:p>
    <w:p w:rsidR="00110218" w:rsidRPr="00A20713" w:rsidRDefault="00110218" w:rsidP="00927D94">
      <w:pPr>
        <w:numPr>
          <w:ilvl w:val="0"/>
          <w:numId w:val="25"/>
        </w:numPr>
        <w:spacing w:before="120" w:after="0" w:line="360" w:lineRule="auto"/>
        <w:jc w:val="both"/>
        <w:rPr>
          <w:rFonts w:cs="David"/>
          <w:b/>
          <w:bCs/>
          <w:szCs w:val="24"/>
          <w:rtl/>
        </w:rPr>
      </w:pPr>
      <w:r w:rsidRPr="00A20713">
        <w:rPr>
          <w:rFonts w:cs="David"/>
          <w:b/>
          <w:bCs/>
          <w:szCs w:val="24"/>
          <w:rtl/>
        </w:rPr>
        <w:t>קיזוז ועכבון</w:t>
      </w:r>
      <w:r w:rsidRPr="00A20713">
        <w:rPr>
          <w:rFonts w:cs="David" w:hint="cs"/>
          <w:b/>
          <w:bCs/>
          <w:szCs w:val="24"/>
          <w:rtl/>
        </w:rPr>
        <w:t>:</w:t>
      </w:r>
    </w:p>
    <w:p w:rsidR="00110218" w:rsidRDefault="00110218" w:rsidP="00927D94">
      <w:pPr>
        <w:pStyle w:val="10"/>
        <w:numPr>
          <w:ilvl w:val="1"/>
          <w:numId w:val="29"/>
        </w:numPr>
        <w:tabs>
          <w:tab w:val="left" w:pos="283"/>
        </w:tabs>
        <w:overflowPunct w:val="0"/>
        <w:autoSpaceDE w:val="0"/>
        <w:autoSpaceDN w:val="0"/>
        <w:adjustRightInd w:val="0"/>
        <w:spacing w:before="120" w:after="120" w:line="360" w:lineRule="auto"/>
        <w:jc w:val="both"/>
        <w:textAlignment w:val="baseline"/>
        <w:rPr>
          <w:rFonts w:cs="David"/>
          <w:b w:val="0"/>
          <w:bCs w:val="0"/>
          <w:kern w:val="0"/>
          <w:sz w:val="24"/>
          <w:szCs w:val="24"/>
        </w:rPr>
      </w:pPr>
      <w:r w:rsidRPr="00A20713">
        <w:rPr>
          <w:rFonts w:cs="David"/>
          <w:b w:val="0"/>
          <w:bCs w:val="0"/>
          <w:kern w:val="0"/>
          <w:sz w:val="24"/>
          <w:szCs w:val="24"/>
          <w:rtl/>
        </w:rPr>
        <w:t>המזמין רשאי לקזז ולעכב אצלו תשלומים אשר יגיעו ל</w:t>
      </w:r>
      <w:r>
        <w:rPr>
          <w:rFonts w:cs="David" w:hint="cs"/>
          <w:b w:val="0"/>
          <w:bCs w:val="0"/>
          <w:kern w:val="0"/>
          <w:sz w:val="24"/>
          <w:szCs w:val="24"/>
          <w:rtl/>
        </w:rPr>
        <w:t>ספק</w:t>
      </w:r>
      <w:r w:rsidRPr="00A20713">
        <w:rPr>
          <w:rFonts w:cs="David"/>
          <w:b w:val="0"/>
          <w:bCs w:val="0"/>
          <w:kern w:val="0"/>
          <w:sz w:val="24"/>
          <w:szCs w:val="24"/>
          <w:rtl/>
        </w:rPr>
        <w:t xml:space="preserve"> או כל סכום מהם כנגד סכומים אשר יגיעו למזמין מאת ה</w:t>
      </w:r>
      <w:r>
        <w:rPr>
          <w:rFonts w:cs="David" w:hint="cs"/>
          <w:b w:val="0"/>
          <w:bCs w:val="0"/>
          <w:kern w:val="0"/>
          <w:sz w:val="24"/>
          <w:szCs w:val="24"/>
          <w:rtl/>
        </w:rPr>
        <w:t>ספק</w:t>
      </w:r>
      <w:r w:rsidRPr="00A20713">
        <w:rPr>
          <w:rFonts w:cs="David"/>
          <w:b w:val="0"/>
          <w:bCs w:val="0"/>
          <w:kern w:val="0"/>
          <w:sz w:val="24"/>
          <w:szCs w:val="24"/>
          <w:rtl/>
        </w:rPr>
        <w:t>.</w:t>
      </w:r>
      <w:r w:rsidRPr="00110218">
        <w:rPr>
          <w:rFonts w:cs="David"/>
          <w:b w:val="0"/>
          <w:bCs w:val="0"/>
          <w:kern w:val="0"/>
          <w:sz w:val="24"/>
          <w:szCs w:val="24"/>
          <w:rtl/>
        </w:rPr>
        <w:t xml:space="preserve"> </w:t>
      </w:r>
    </w:p>
    <w:p w:rsidR="00EE7661" w:rsidRPr="00110218" w:rsidRDefault="00110218" w:rsidP="00927D94">
      <w:pPr>
        <w:pStyle w:val="10"/>
        <w:numPr>
          <w:ilvl w:val="1"/>
          <w:numId w:val="29"/>
        </w:numPr>
        <w:tabs>
          <w:tab w:val="left" w:pos="283"/>
        </w:tabs>
        <w:overflowPunct w:val="0"/>
        <w:autoSpaceDE w:val="0"/>
        <w:autoSpaceDN w:val="0"/>
        <w:adjustRightInd w:val="0"/>
        <w:spacing w:before="120" w:after="120" w:line="360" w:lineRule="auto"/>
        <w:jc w:val="both"/>
        <w:textAlignment w:val="baseline"/>
        <w:rPr>
          <w:rFonts w:cs="David"/>
          <w:b w:val="0"/>
          <w:bCs w:val="0"/>
          <w:kern w:val="0"/>
          <w:sz w:val="24"/>
          <w:szCs w:val="24"/>
        </w:rPr>
      </w:pPr>
      <w:r w:rsidRPr="00A20713">
        <w:rPr>
          <w:rFonts w:cs="David"/>
          <w:b w:val="0"/>
          <w:bCs w:val="0"/>
          <w:kern w:val="0"/>
          <w:sz w:val="24"/>
          <w:szCs w:val="24"/>
          <w:rtl/>
        </w:rPr>
        <w:t>בכל מקרה של גרימת נזק למזמין על ידי ה</w:t>
      </w:r>
      <w:r>
        <w:rPr>
          <w:rFonts w:cs="David" w:hint="cs"/>
          <w:b w:val="0"/>
          <w:bCs w:val="0"/>
          <w:kern w:val="0"/>
          <w:sz w:val="24"/>
          <w:szCs w:val="24"/>
          <w:rtl/>
        </w:rPr>
        <w:t>ספק</w:t>
      </w:r>
      <w:r w:rsidRPr="00A20713">
        <w:rPr>
          <w:rFonts w:cs="David"/>
          <w:b w:val="0"/>
          <w:bCs w:val="0"/>
          <w:kern w:val="0"/>
          <w:sz w:val="24"/>
          <w:szCs w:val="24"/>
          <w:rtl/>
        </w:rPr>
        <w:t xml:space="preserve"> או מי מעובדיו, בין במישרין ובין בעקיפין, תהיה למזמין זכות לעכב ולקזז מתוך הכספים שיגיעו ל</w:t>
      </w:r>
      <w:r>
        <w:rPr>
          <w:rFonts w:cs="David" w:hint="cs"/>
          <w:b w:val="0"/>
          <w:bCs w:val="0"/>
          <w:kern w:val="0"/>
          <w:sz w:val="24"/>
          <w:szCs w:val="24"/>
          <w:rtl/>
        </w:rPr>
        <w:t>ספק</w:t>
      </w:r>
      <w:r w:rsidRPr="00A20713">
        <w:rPr>
          <w:rFonts w:cs="David"/>
          <w:b w:val="0"/>
          <w:bCs w:val="0"/>
          <w:kern w:val="0"/>
          <w:sz w:val="24"/>
          <w:szCs w:val="24"/>
          <w:rtl/>
        </w:rPr>
        <w:t xml:space="preserve"> את כל הסכומים שהמזמין עלול לשאת בהם במקרה כזה, לפי שיקול דעתו של המזמין.</w:t>
      </w:r>
    </w:p>
    <w:p w:rsidR="005B3369" w:rsidRDefault="00110218" w:rsidP="00927D94">
      <w:pPr>
        <w:numPr>
          <w:ilvl w:val="0"/>
          <w:numId w:val="25"/>
        </w:numPr>
        <w:spacing w:before="120" w:after="0" w:line="360" w:lineRule="auto"/>
        <w:jc w:val="both"/>
        <w:rPr>
          <w:sz w:val="24"/>
        </w:rPr>
      </w:pPr>
      <w:r w:rsidRPr="005B3369">
        <w:rPr>
          <w:rFonts w:cs="David"/>
          <w:b/>
          <w:bCs/>
          <w:szCs w:val="24"/>
          <w:rtl/>
        </w:rPr>
        <w:t>תרופות</w:t>
      </w:r>
      <w:r w:rsidRPr="005B3369">
        <w:rPr>
          <w:rFonts w:cs="David" w:hint="cs"/>
          <w:b/>
          <w:bCs/>
          <w:szCs w:val="24"/>
          <w:rtl/>
        </w:rPr>
        <w:t>:</w:t>
      </w:r>
    </w:p>
    <w:p w:rsidR="005B3369" w:rsidRPr="005B3369" w:rsidRDefault="005B3369" w:rsidP="005B3369">
      <w:pPr>
        <w:widowControl w:val="0"/>
        <w:spacing w:before="120" w:after="0" w:line="360" w:lineRule="auto"/>
        <w:ind w:left="720"/>
        <w:jc w:val="both"/>
        <w:rPr>
          <w:rFonts w:ascii="Times New Roman" w:eastAsia="Calibri" w:hAnsi="Times New Roman" w:cs="David"/>
          <w:sz w:val="24"/>
          <w:szCs w:val="24"/>
          <w:rtl/>
        </w:rPr>
      </w:pPr>
      <w:r w:rsidRPr="005B3369">
        <w:rPr>
          <w:rFonts w:ascii="Times New Roman" w:eastAsia="Calibri" w:hAnsi="Times New Roman" w:cs="David"/>
          <w:sz w:val="24"/>
          <w:szCs w:val="24"/>
          <w:rtl/>
        </w:rPr>
        <w:t>לא עמד ה</w:t>
      </w:r>
      <w:r w:rsidRPr="005B3369">
        <w:rPr>
          <w:rFonts w:ascii="Times New Roman" w:eastAsia="Calibri" w:hAnsi="Times New Roman" w:cs="David" w:hint="cs"/>
          <w:sz w:val="24"/>
          <w:szCs w:val="24"/>
          <w:rtl/>
        </w:rPr>
        <w:t>ספק</w:t>
      </w:r>
      <w:r w:rsidRPr="005B3369">
        <w:rPr>
          <w:rFonts w:ascii="Times New Roman" w:eastAsia="Calibri" w:hAnsi="Times New Roman" w:cs="David"/>
          <w:sz w:val="24"/>
          <w:szCs w:val="24"/>
          <w:rtl/>
        </w:rPr>
        <w:t xml:space="preserve"> באיזו מהתחייבויותיו על פי הסכם זה מכל סיבה שהיא, רשאי המזמין, לפי שיקול דעתו הבלעדי והמוחלט, להפסיק את מתן השירותים לאלתר ולבצע את השירותים בעצמו ובאמצעות אחרים, וזאת על חשבון ה</w:t>
      </w:r>
      <w:r w:rsidRPr="005B3369">
        <w:rPr>
          <w:rFonts w:ascii="Times New Roman" w:eastAsia="Calibri" w:hAnsi="Times New Roman" w:cs="David" w:hint="cs"/>
          <w:sz w:val="24"/>
          <w:szCs w:val="24"/>
          <w:rtl/>
        </w:rPr>
        <w:t>ספק</w:t>
      </w:r>
      <w:r w:rsidRPr="005B3369">
        <w:rPr>
          <w:rFonts w:ascii="Times New Roman" w:eastAsia="Calibri" w:hAnsi="Times New Roman" w:cs="David"/>
          <w:sz w:val="24"/>
          <w:szCs w:val="24"/>
          <w:rtl/>
        </w:rPr>
        <w:t xml:space="preserve"> ומבלי לפגוע בזכות המזמין לפיצוי ושיפוי וזכויות אחרות העומדות למזמין על פי הסכם זה ועל פי דין.</w:t>
      </w:r>
    </w:p>
    <w:p w:rsidR="005B3369" w:rsidRPr="005B3369" w:rsidRDefault="005B3369" w:rsidP="005B3369">
      <w:pPr>
        <w:pStyle w:val="a3"/>
        <w:rPr>
          <w:rtl/>
        </w:rPr>
      </w:pPr>
      <w:r w:rsidRPr="005B3369">
        <w:rPr>
          <w:rtl/>
        </w:rPr>
        <w:t>כמו כן, המזמין יהא זכאי לתרופות בכל מקרה שה</w:t>
      </w:r>
      <w:r w:rsidRPr="005B3369">
        <w:rPr>
          <w:rFonts w:hint="cs"/>
          <w:rtl/>
        </w:rPr>
        <w:t>ספק</w:t>
      </w:r>
      <w:r w:rsidRPr="005B3369">
        <w:rPr>
          <w:rtl/>
        </w:rPr>
        <w:t xml:space="preserve"> לא יעמוד בהתחייבויותיו על פי הסכם זה או על פי מסמכי הפנייה מכל סיבה שהיא ויהיה זכאי לכל סעד ותרופה משפטית על פי חוק החוזים (תרופות בשל הפרת חוזה), תשל"א</w:t>
      </w:r>
      <w:r w:rsidRPr="005B3369">
        <w:rPr>
          <w:rFonts w:hint="cs"/>
          <w:rtl/>
        </w:rPr>
        <w:t>-</w:t>
      </w:r>
      <w:r w:rsidRPr="005B3369">
        <w:rPr>
          <w:rtl/>
        </w:rPr>
        <w:t xml:space="preserve">1970 ועל פי הדין. </w:t>
      </w:r>
    </w:p>
    <w:p w:rsidR="005B3369" w:rsidRPr="005B3369" w:rsidRDefault="005B3369" w:rsidP="005B3369">
      <w:pPr>
        <w:pStyle w:val="a3"/>
        <w:rPr>
          <w:rtl/>
        </w:rPr>
      </w:pPr>
      <w:r w:rsidRPr="005B3369">
        <w:rPr>
          <w:rtl/>
        </w:rPr>
        <w:t>מבלי לגרוע מכלליות האמור לעיל, מוסכם בין הצדדים כי הזכות לתרופות כוללת:</w:t>
      </w:r>
    </w:p>
    <w:p w:rsidR="005B3369" w:rsidRDefault="005B3369" w:rsidP="00927D94">
      <w:pPr>
        <w:pStyle w:val="10"/>
        <w:numPr>
          <w:ilvl w:val="1"/>
          <w:numId w:val="30"/>
        </w:numPr>
        <w:tabs>
          <w:tab w:val="left" w:pos="283"/>
        </w:tabs>
        <w:overflowPunct w:val="0"/>
        <w:autoSpaceDE w:val="0"/>
        <w:autoSpaceDN w:val="0"/>
        <w:adjustRightInd w:val="0"/>
        <w:spacing w:before="120" w:after="120" w:line="360" w:lineRule="auto"/>
        <w:jc w:val="both"/>
        <w:textAlignment w:val="baseline"/>
        <w:rPr>
          <w:rFonts w:cs="David"/>
          <w:b w:val="0"/>
          <w:bCs w:val="0"/>
          <w:kern w:val="0"/>
          <w:sz w:val="24"/>
          <w:szCs w:val="24"/>
        </w:rPr>
      </w:pPr>
      <w:r w:rsidRPr="00A20713">
        <w:rPr>
          <w:rFonts w:cs="David"/>
          <w:b w:val="0"/>
          <w:bCs w:val="0"/>
          <w:kern w:val="0"/>
          <w:sz w:val="24"/>
          <w:szCs w:val="24"/>
          <w:rtl/>
        </w:rPr>
        <w:t>את הזכות להפחית מהתמורה המגיעה ל</w:t>
      </w:r>
      <w:r>
        <w:rPr>
          <w:rFonts w:cs="David" w:hint="cs"/>
          <w:b w:val="0"/>
          <w:bCs w:val="0"/>
          <w:kern w:val="0"/>
          <w:sz w:val="24"/>
          <w:szCs w:val="24"/>
          <w:rtl/>
        </w:rPr>
        <w:t>ספק</w:t>
      </w:r>
      <w:r w:rsidRPr="00A20713">
        <w:rPr>
          <w:rFonts w:cs="David"/>
          <w:b w:val="0"/>
          <w:bCs w:val="0"/>
          <w:kern w:val="0"/>
          <w:sz w:val="24"/>
          <w:szCs w:val="24"/>
          <w:rtl/>
        </w:rPr>
        <w:t xml:space="preserve"> סכום שווה ערך לנזק שנגרם כתוצאה מהשירותים. </w:t>
      </w:r>
    </w:p>
    <w:p w:rsidR="005B3369" w:rsidRDefault="005B3369" w:rsidP="00927D94">
      <w:pPr>
        <w:pStyle w:val="10"/>
        <w:numPr>
          <w:ilvl w:val="1"/>
          <w:numId w:val="30"/>
        </w:numPr>
        <w:tabs>
          <w:tab w:val="left" w:pos="283"/>
        </w:tabs>
        <w:overflowPunct w:val="0"/>
        <w:autoSpaceDE w:val="0"/>
        <w:autoSpaceDN w:val="0"/>
        <w:adjustRightInd w:val="0"/>
        <w:spacing w:before="120" w:after="120" w:line="360" w:lineRule="auto"/>
        <w:jc w:val="both"/>
        <w:textAlignment w:val="baseline"/>
        <w:rPr>
          <w:rFonts w:cs="David"/>
          <w:b w:val="0"/>
          <w:bCs w:val="0"/>
          <w:kern w:val="0"/>
          <w:sz w:val="24"/>
          <w:szCs w:val="24"/>
        </w:rPr>
      </w:pPr>
      <w:r w:rsidRPr="00A20713">
        <w:rPr>
          <w:rFonts w:cs="David"/>
          <w:b w:val="0"/>
          <w:bCs w:val="0"/>
          <w:kern w:val="0"/>
          <w:sz w:val="24"/>
          <w:szCs w:val="24"/>
          <w:rtl/>
        </w:rPr>
        <w:t>את זכות המזמין לבטל הסכם זה, להפסיק את מתן השירותים על ידי ה</w:t>
      </w:r>
      <w:r>
        <w:rPr>
          <w:rFonts w:cs="David" w:hint="cs"/>
          <w:b w:val="0"/>
          <w:bCs w:val="0"/>
          <w:kern w:val="0"/>
          <w:sz w:val="24"/>
          <w:szCs w:val="24"/>
          <w:rtl/>
        </w:rPr>
        <w:t>ספק</w:t>
      </w:r>
      <w:r w:rsidRPr="00A20713">
        <w:rPr>
          <w:rFonts w:cs="David"/>
          <w:b w:val="0"/>
          <w:bCs w:val="0"/>
          <w:kern w:val="0"/>
          <w:sz w:val="24"/>
          <w:szCs w:val="24"/>
          <w:rtl/>
        </w:rPr>
        <w:t xml:space="preserve"> לאלתר ולבצע את השירותים בעצמו ובאמצעות אחרים.</w:t>
      </w:r>
      <w:r w:rsidRPr="005B3369">
        <w:rPr>
          <w:rFonts w:cs="David"/>
          <w:b w:val="0"/>
          <w:bCs w:val="0"/>
          <w:kern w:val="0"/>
          <w:sz w:val="24"/>
          <w:szCs w:val="24"/>
          <w:rtl/>
        </w:rPr>
        <w:t xml:space="preserve"> </w:t>
      </w:r>
    </w:p>
    <w:p w:rsidR="005B3369" w:rsidRPr="005B3369" w:rsidRDefault="005B3369" w:rsidP="00927D94">
      <w:pPr>
        <w:pStyle w:val="10"/>
        <w:numPr>
          <w:ilvl w:val="1"/>
          <w:numId w:val="30"/>
        </w:numPr>
        <w:tabs>
          <w:tab w:val="left" w:pos="283"/>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A20713">
        <w:rPr>
          <w:rFonts w:cs="David"/>
          <w:b w:val="0"/>
          <w:bCs w:val="0"/>
          <w:kern w:val="0"/>
          <w:sz w:val="24"/>
          <w:szCs w:val="24"/>
          <w:rtl/>
        </w:rPr>
        <w:t xml:space="preserve">את זכות המזמין לפיצויים מוסכמים ומוערכים מראש בסך השווה ל- </w:t>
      </w:r>
      <w:r w:rsidRPr="00A20713">
        <w:rPr>
          <w:rFonts w:cs="David" w:hint="cs"/>
          <w:b w:val="0"/>
          <w:bCs w:val="0"/>
          <w:kern w:val="0"/>
          <w:sz w:val="24"/>
          <w:szCs w:val="24"/>
          <w:rtl/>
        </w:rPr>
        <w:t>10,000</w:t>
      </w:r>
      <w:r w:rsidRPr="00A20713">
        <w:rPr>
          <w:rFonts w:cs="David"/>
          <w:b w:val="0"/>
          <w:bCs w:val="0"/>
          <w:kern w:val="0"/>
          <w:sz w:val="24"/>
          <w:szCs w:val="24"/>
          <w:rtl/>
        </w:rPr>
        <w:t xml:space="preserve"> ₪. הפיצויים על פי סעיף זה הינם פיצויים מוסכמים ומוערכים מראש של הנזקים שייגרמו למזמין בגין איחור בביצוע השירותים או בגין הפרה אחרת של הוראות ההסכם, וגביית הסכומים תיעשה בלא צורך בהוכחת נזק. למען הסר ספק, מצהיר ה</w:t>
      </w:r>
      <w:r>
        <w:rPr>
          <w:rFonts w:cs="David" w:hint="cs"/>
          <w:b w:val="0"/>
          <w:bCs w:val="0"/>
          <w:kern w:val="0"/>
          <w:sz w:val="24"/>
          <w:szCs w:val="24"/>
          <w:rtl/>
        </w:rPr>
        <w:t>ספק</w:t>
      </w:r>
      <w:r w:rsidRPr="00A20713">
        <w:rPr>
          <w:rFonts w:cs="David"/>
          <w:b w:val="0"/>
          <w:bCs w:val="0"/>
          <w:kern w:val="0"/>
          <w:sz w:val="24"/>
          <w:szCs w:val="24"/>
          <w:rtl/>
        </w:rPr>
        <w:t xml:space="preserve"> שהוא מודע לחשיבות העמידה בלוחות הזמנים שייקבעו, ובאיכות השירותים שיינתנו על ידו. </w:t>
      </w:r>
      <w:r>
        <w:rPr>
          <w:rFonts w:cs="David"/>
          <w:b w:val="0"/>
          <w:bCs w:val="0"/>
          <w:kern w:val="0"/>
          <w:sz w:val="24"/>
          <w:szCs w:val="24"/>
          <w:rtl/>
        </w:rPr>
        <w:br/>
      </w:r>
      <w:r w:rsidRPr="005B3369">
        <w:rPr>
          <w:rFonts w:cs="David"/>
          <w:b w:val="0"/>
          <w:bCs w:val="0"/>
          <w:kern w:val="0"/>
          <w:sz w:val="24"/>
          <w:szCs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CB18FD" w:rsidRPr="00A20713" w:rsidRDefault="00CB18FD" w:rsidP="00927D94">
      <w:pPr>
        <w:numPr>
          <w:ilvl w:val="0"/>
          <w:numId w:val="25"/>
        </w:numPr>
        <w:spacing w:before="120" w:after="0" w:line="360" w:lineRule="auto"/>
        <w:jc w:val="both"/>
        <w:rPr>
          <w:rFonts w:cs="David"/>
          <w:b/>
          <w:bCs/>
          <w:szCs w:val="24"/>
          <w:rtl/>
        </w:rPr>
      </w:pPr>
      <w:r w:rsidRPr="00A20713">
        <w:rPr>
          <w:rFonts w:cs="David"/>
          <w:b/>
          <w:bCs/>
          <w:szCs w:val="24"/>
          <w:rtl/>
        </w:rPr>
        <w:t>אחריות</w:t>
      </w:r>
      <w:r w:rsidRPr="00A20713">
        <w:rPr>
          <w:rFonts w:cs="David" w:hint="cs"/>
          <w:b/>
          <w:bCs/>
          <w:szCs w:val="24"/>
          <w:rtl/>
        </w:rPr>
        <w:t>:</w:t>
      </w:r>
    </w:p>
    <w:p w:rsidR="00CB18FD" w:rsidRPr="00A20713" w:rsidRDefault="00CB18FD" w:rsidP="00823454">
      <w:pPr>
        <w:pStyle w:val="10"/>
        <w:numPr>
          <w:ilvl w:val="1"/>
          <w:numId w:val="31"/>
        </w:numPr>
        <w:tabs>
          <w:tab w:val="left" w:pos="283"/>
        </w:tabs>
        <w:overflowPunct w:val="0"/>
        <w:autoSpaceDE w:val="0"/>
        <w:autoSpaceDN w:val="0"/>
        <w:adjustRightInd w:val="0"/>
        <w:spacing w:before="120" w:after="120" w:line="360" w:lineRule="auto"/>
        <w:jc w:val="both"/>
        <w:textAlignment w:val="baseline"/>
        <w:rPr>
          <w:rFonts w:cs="David"/>
          <w:b w:val="0"/>
          <w:bCs w:val="0"/>
          <w:kern w:val="0"/>
          <w:sz w:val="24"/>
          <w:szCs w:val="24"/>
        </w:rPr>
      </w:pPr>
      <w:r w:rsidRPr="00A20713">
        <w:rPr>
          <w:rFonts w:cs="David"/>
          <w:b w:val="0"/>
          <w:bCs w:val="0"/>
          <w:kern w:val="0"/>
          <w:sz w:val="24"/>
          <w:szCs w:val="24"/>
          <w:rtl/>
        </w:rPr>
        <w:t>ה</w:t>
      </w:r>
      <w:r>
        <w:rPr>
          <w:rFonts w:cs="David" w:hint="cs"/>
          <w:b w:val="0"/>
          <w:bCs w:val="0"/>
          <w:kern w:val="0"/>
          <w:sz w:val="24"/>
          <w:szCs w:val="24"/>
          <w:rtl/>
        </w:rPr>
        <w:t xml:space="preserve">ספק </w:t>
      </w:r>
      <w:r w:rsidRPr="00A20713">
        <w:rPr>
          <w:rFonts w:cs="David"/>
          <w:b w:val="0"/>
          <w:bCs w:val="0"/>
          <w:kern w:val="0"/>
          <w:sz w:val="24"/>
          <w:szCs w:val="24"/>
          <w:rtl/>
        </w:rPr>
        <w:t>יהיה האחראי הבלעדי והיחיד, לכל נזק ואובדן שייגרם כתוצאה או עקב מתן השירותים למזמין ולרכוש ולצד ג' כלשהו, לרבות נזק ואובדן שייגרם בידי אנשי הצוות וכל מי שבא מכוחו או מטעמו של ה</w:t>
      </w:r>
      <w:r>
        <w:rPr>
          <w:rFonts w:cs="David" w:hint="cs"/>
          <w:b w:val="0"/>
          <w:bCs w:val="0"/>
          <w:kern w:val="0"/>
          <w:sz w:val="24"/>
          <w:szCs w:val="24"/>
          <w:rtl/>
        </w:rPr>
        <w:t>ספק</w:t>
      </w:r>
      <w:r w:rsidRPr="00A20713">
        <w:rPr>
          <w:rFonts w:cs="David"/>
          <w:b w:val="0"/>
          <w:bCs w:val="0"/>
          <w:kern w:val="0"/>
          <w:sz w:val="24"/>
          <w:szCs w:val="24"/>
          <w:rtl/>
        </w:rPr>
        <w:t>, וזאת בשל מעשה או מחדל של ה</w:t>
      </w:r>
      <w:r>
        <w:rPr>
          <w:rFonts w:cs="David" w:hint="cs"/>
          <w:b w:val="0"/>
          <w:bCs w:val="0"/>
          <w:kern w:val="0"/>
          <w:sz w:val="24"/>
          <w:szCs w:val="24"/>
          <w:rtl/>
        </w:rPr>
        <w:t>ספק</w:t>
      </w:r>
      <w:r w:rsidRPr="00A20713">
        <w:rPr>
          <w:rFonts w:cs="David"/>
          <w:b w:val="0"/>
          <w:bCs w:val="0"/>
          <w:kern w:val="0"/>
          <w:sz w:val="24"/>
          <w:szCs w:val="24"/>
          <w:rtl/>
        </w:rPr>
        <w:t xml:space="preserve"> או מי מטעמו הכרוך בכל אחד מאלה:</w:t>
      </w:r>
    </w:p>
    <w:p w:rsidR="00CB18FD" w:rsidRPr="00A20713" w:rsidRDefault="00CB18FD" w:rsidP="00823454">
      <w:pPr>
        <w:pStyle w:val="10"/>
        <w:numPr>
          <w:ilvl w:val="2"/>
          <w:numId w:val="31"/>
        </w:numPr>
        <w:tabs>
          <w:tab w:val="left" w:pos="283"/>
        </w:tabs>
        <w:overflowPunct w:val="0"/>
        <w:autoSpaceDE w:val="0"/>
        <w:autoSpaceDN w:val="0"/>
        <w:adjustRightInd w:val="0"/>
        <w:spacing w:before="120" w:after="120" w:line="360" w:lineRule="auto"/>
        <w:jc w:val="both"/>
        <w:textAlignment w:val="baseline"/>
        <w:rPr>
          <w:rFonts w:cs="David"/>
          <w:b w:val="0"/>
          <w:bCs w:val="0"/>
          <w:kern w:val="0"/>
          <w:sz w:val="24"/>
          <w:szCs w:val="24"/>
        </w:rPr>
      </w:pPr>
      <w:r w:rsidRPr="00A20713">
        <w:rPr>
          <w:rFonts w:cs="David"/>
          <w:b w:val="0"/>
          <w:bCs w:val="0"/>
          <w:kern w:val="0"/>
          <w:sz w:val="24"/>
          <w:szCs w:val="24"/>
          <w:rtl/>
        </w:rPr>
        <w:t>הפרת חובה חקוקה או הפרת הוראות שניתנו ל</w:t>
      </w:r>
      <w:r>
        <w:rPr>
          <w:rFonts w:cs="David" w:hint="cs"/>
          <w:b w:val="0"/>
          <w:bCs w:val="0"/>
          <w:kern w:val="0"/>
          <w:sz w:val="24"/>
          <w:szCs w:val="24"/>
          <w:rtl/>
        </w:rPr>
        <w:t>ספק</w:t>
      </w:r>
      <w:r w:rsidRPr="00A20713">
        <w:rPr>
          <w:rFonts w:cs="David"/>
          <w:b w:val="0"/>
          <w:bCs w:val="0"/>
          <w:kern w:val="0"/>
          <w:sz w:val="24"/>
          <w:szCs w:val="24"/>
          <w:rtl/>
        </w:rPr>
        <w:t xml:space="preserve"> ולמי מאנשי הצוות ולמי </w:t>
      </w:r>
      <w:r w:rsidRPr="00A20713">
        <w:rPr>
          <w:rFonts w:cs="David"/>
          <w:b w:val="0"/>
          <w:bCs w:val="0"/>
          <w:kern w:val="0"/>
          <w:sz w:val="24"/>
          <w:szCs w:val="24"/>
          <w:rtl/>
        </w:rPr>
        <w:lastRenderedPageBreak/>
        <w:t xml:space="preserve">מעובדיו </w:t>
      </w:r>
      <w:r w:rsidRPr="00A20713">
        <w:rPr>
          <w:rFonts w:cs="David" w:hint="cs"/>
          <w:b w:val="0"/>
          <w:bCs w:val="0"/>
          <w:kern w:val="0"/>
          <w:sz w:val="24"/>
          <w:szCs w:val="24"/>
          <w:rtl/>
        </w:rPr>
        <w:t>על-</w:t>
      </w:r>
      <w:r w:rsidRPr="00A20713">
        <w:rPr>
          <w:rFonts w:cs="David"/>
          <w:b w:val="0"/>
          <w:bCs w:val="0"/>
          <w:kern w:val="0"/>
          <w:sz w:val="24"/>
          <w:szCs w:val="24"/>
          <w:rtl/>
        </w:rPr>
        <w:t>ידי המזמין או מי מעובדיו;</w:t>
      </w:r>
    </w:p>
    <w:p w:rsidR="00CB18FD" w:rsidRPr="00A20713" w:rsidRDefault="00CB18FD" w:rsidP="00823454">
      <w:pPr>
        <w:pStyle w:val="10"/>
        <w:numPr>
          <w:ilvl w:val="2"/>
          <w:numId w:val="31"/>
        </w:numPr>
        <w:tabs>
          <w:tab w:val="left" w:pos="283"/>
        </w:tabs>
        <w:overflowPunct w:val="0"/>
        <w:autoSpaceDE w:val="0"/>
        <w:autoSpaceDN w:val="0"/>
        <w:adjustRightInd w:val="0"/>
        <w:spacing w:before="120" w:after="120" w:line="360" w:lineRule="auto"/>
        <w:jc w:val="both"/>
        <w:textAlignment w:val="baseline"/>
        <w:rPr>
          <w:rFonts w:cs="David"/>
          <w:b w:val="0"/>
          <w:bCs w:val="0"/>
          <w:kern w:val="0"/>
          <w:sz w:val="24"/>
          <w:szCs w:val="24"/>
        </w:rPr>
      </w:pPr>
      <w:r w:rsidRPr="00A20713">
        <w:rPr>
          <w:rFonts w:cs="David"/>
          <w:b w:val="0"/>
          <w:bCs w:val="0"/>
          <w:kern w:val="0"/>
          <w:sz w:val="24"/>
          <w:szCs w:val="24"/>
          <w:rtl/>
        </w:rPr>
        <w:t>פעולה שלא בדרך המקובלת או שלא בתום לב;</w:t>
      </w:r>
    </w:p>
    <w:p w:rsidR="00CB18FD" w:rsidRPr="00A20713" w:rsidRDefault="00CB18FD" w:rsidP="00823454">
      <w:pPr>
        <w:pStyle w:val="10"/>
        <w:numPr>
          <w:ilvl w:val="2"/>
          <w:numId w:val="31"/>
        </w:numPr>
        <w:tabs>
          <w:tab w:val="left" w:pos="283"/>
        </w:tabs>
        <w:overflowPunct w:val="0"/>
        <w:autoSpaceDE w:val="0"/>
        <w:autoSpaceDN w:val="0"/>
        <w:adjustRightInd w:val="0"/>
        <w:spacing w:before="120" w:after="120" w:line="360" w:lineRule="auto"/>
        <w:jc w:val="both"/>
        <w:textAlignment w:val="baseline"/>
        <w:rPr>
          <w:rFonts w:cs="David"/>
          <w:b w:val="0"/>
          <w:bCs w:val="0"/>
          <w:kern w:val="0"/>
          <w:sz w:val="24"/>
          <w:szCs w:val="24"/>
        </w:rPr>
      </w:pPr>
      <w:r w:rsidRPr="00A20713">
        <w:rPr>
          <w:rFonts w:cs="David"/>
          <w:b w:val="0"/>
          <w:bCs w:val="0"/>
          <w:kern w:val="0"/>
          <w:sz w:val="24"/>
          <w:szCs w:val="24"/>
          <w:rtl/>
        </w:rPr>
        <w:t xml:space="preserve">פעולה שנעשתה ברשלנות. </w:t>
      </w:r>
    </w:p>
    <w:p w:rsidR="00CB18FD" w:rsidRPr="00A20713" w:rsidRDefault="00CB18FD" w:rsidP="00823454">
      <w:pPr>
        <w:pStyle w:val="10"/>
        <w:numPr>
          <w:ilvl w:val="1"/>
          <w:numId w:val="31"/>
        </w:numPr>
        <w:tabs>
          <w:tab w:val="left" w:pos="283"/>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A20713">
        <w:rPr>
          <w:rFonts w:cs="David"/>
          <w:b w:val="0"/>
          <w:bCs w:val="0"/>
          <w:kern w:val="0"/>
          <w:sz w:val="24"/>
          <w:szCs w:val="24"/>
          <w:rtl/>
        </w:rPr>
        <w:t>ה</w:t>
      </w:r>
      <w:r>
        <w:rPr>
          <w:rFonts w:cs="David" w:hint="cs"/>
          <w:b w:val="0"/>
          <w:bCs w:val="0"/>
          <w:kern w:val="0"/>
          <w:sz w:val="24"/>
          <w:szCs w:val="24"/>
          <w:rtl/>
        </w:rPr>
        <w:t>ספק</w:t>
      </w:r>
      <w:r w:rsidRPr="00A20713">
        <w:rPr>
          <w:rFonts w:cs="David"/>
          <w:b w:val="0"/>
          <w:bCs w:val="0"/>
          <w:kern w:val="0"/>
          <w:sz w:val="24"/>
          <w:szCs w:val="24"/>
          <w:rtl/>
        </w:rPr>
        <w:t xml:space="preserve"> יהיה האחראי היחידי והבלעדי לכל תביעת נזיקין מטעם אנשי הצוות, עובדיו וכל הבאים מכוחם.</w:t>
      </w:r>
    </w:p>
    <w:p w:rsidR="00CB18FD" w:rsidRDefault="00CB18FD" w:rsidP="00823454">
      <w:pPr>
        <w:pStyle w:val="10"/>
        <w:numPr>
          <w:ilvl w:val="1"/>
          <w:numId w:val="31"/>
        </w:numPr>
        <w:tabs>
          <w:tab w:val="left" w:pos="283"/>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A20713">
        <w:rPr>
          <w:rFonts w:cs="David"/>
          <w:b w:val="0"/>
          <w:bCs w:val="0"/>
          <w:kern w:val="0"/>
          <w:sz w:val="24"/>
          <w:szCs w:val="24"/>
          <w:rtl/>
        </w:rPr>
        <w:t>המזמין, עובדיו והבאים מכוחו לא יישאו בכל תשלום, הוצאה, אובדן, או נזק מכל סוג שייגרם ל</w:t>
      </w:r>
      <w:r>
        <w:rPr>
          <w:rFonts w:cs="David" w:hint="cs"/>
          <w:b w:val="0"/>
          <w:bCs w:val="0"/>
          <w:kern w:val="0"/>
          <w:sz w:val="24"/>
          <w:szCs w:val="24"/>
          <w:rtl/>
        </w:rPr>
        <w:t>ספק,</w:t>
      </w:r>
      <w:r w:rsidRPr="00A20713">
        <w:rPr>
          <w:rFonts w:cs="David"/>
          <w:b w:val="0"/>
          <w:bCs w:val="0"/>
          <w:kern w:val="0"/>
          <w:sz w:val="24"/>
          <w:szCs w:val="24"/>
          <w:rtl/>
        </w:rPr>
        <w:t xml:space="preserve"> לאנשי הצוות</w:t>
      </w:r>
      <w:r>
        <w:rPr>
          <w:rFonts w:cs="David" w:hint="cs"/>
          <w:b w:val="0"/>
          <w:bCs w:val="0"/>
          <w:kern w:val="0"/>
          <w:sz w:val="24"/>
          <w:szCs w:val="24"/>
          <w:rtl/>
        </w:rPr>
        <w:t>,</w:t>
      </w:r>
      <w:r w:rsidRPr="00A20713">
        <w:rPr>
          <w:rFonts w:cs="David"/>
          <w:b w:val="0"/>
          <w:bCs w:val="0"/>
          <w:kern w:val="0"/>
          <w:sz w:val="24"/>
          <w:szCs w:val="24"/>
          <w:rtl/>
        </w:rPr>
        <w:t xml:space="preserve"> לעובדיו ולכל מי שבא מכוחו.</w:t>
      </w:r>
    </w:p>
    <w:p w:rsidR="008078D4" w:rsidRPr="00654E7F" w:rsidRDefault="008078D4" w:rsidP="00927D94">
      <w:pPr>
        <w:numPr>
          <w:ilvl w:val="0"/>
          <w:numId w:val="25"/>
        </w:numPr>
        <w:spacing w:before="120" w:after="0" w:line="360" w:lineRule="auto"/>
        <w:jc w:val="both"/>
        <w:rPr>
          <w:rFonts w:cs="David"/>
          <w:b/>
          <w:bCs/>
          <w:szCs w:val="24"/>
        </w:rPr>
      </w:pPr>
      <w:r w:rsidRPr="00654E7F">
        <w:rPr>
          <w:rFonts w:cs="David" w:hint="cs"/>
          <w:b/>
          <w:bCs/>
          <w:szCs w:val="24"/>
          <w:rtl/>
        </w:rPr>
        <w:t>ביטוח:</w:t>
      </w:r>
    </w:p>
    <w:p w:rsidR="008078D4" w:rsidRPr="008078D4" w:rsidRDefault="008078D4" w:rsidP="008078D4">
      <w:pPr>
        <w:pStyle w:val="a3"/>
        <w:ind w:left="360"/>
      </w:pPr>
      <w:r w:rsidRPr="008078D4">
        <w:rPr>
          <w:rFonts w:hint="cs"/>
          <w:rtl/>
        </w:rPr>
        <w:t>הספק מתחייב, לבצע ולקיים את כל הביטוחים המפורטים בזה לטובתו ולטובת מדינת ישראל - משרד האוצר ולהציג למשרד, את הביטוחים הכוללים את כל הכיסויים והתנאים הנדרשים כאשר גבולות האחריות לא יפחתו מהמצוין להלן:-</w:t>
      </w:r>
    </w:p>
    <w:p w:rsidR="008078D4" w:rsidRPr="008078D4" w:rsidRDefault="008078D4" w:rsidP="00823454">
      <w:pPr>
        <w:pStyle w:val="10"/>
        <w:numPr>
          <w:ilvl w:val="1"/>
          <w:numId w:val="32"/>
        </w:numPr>
        <w:tabs>
          <w:tab w:val="left" w:pos="283"/>
        </w:tabs>
        <w:overflowPunct w:val="0"/>
        <w:autoSpaceDE w:val="0"/>
        <w:autoSpaceDN w:val="0"/>
        <w:adjustRightInd w:val="0"/>
        <w:spacing w:before="120" w:after="120" w:line="360" w:lineRule="auto"/>
        <w:jc w:val="both"/>
        <w:textAlignment w:val="baseline"/>
        <w:rPr>
          <w:rFonts w:cs="David"/>
          <w:szCs w:val="24"/>
        </w:rPr>
      </w:pPr>
      <w:r w:rsidRPr="004A1203">
        <w:rPr>
          <w:rFonts w:cs="David" w:hint="cs"/>
          <w:szCs w:val="24"/>
          <w:u w:val="single"/>
          <w:rtl/>
        </w:rPr>
        <w:t xml:space="preserve">ביטוח "כל הסיכונים" לכלי הטייס - </w:t>
      </w:r>
      <w:r w:rsidRPr="008078D4">
        <w:rPr>
          <w:rFonts w:cs="David"/>
          <w:sz w:val="24"/>
          <w:szCs w:val="18"/>
          <w:u w:val="single"/>
        </w:rPr>
        <w:t>AVIATION  HULL</w:t>
      </w:r>
      <w:r>
        <w:rPr>
          <w:rFonts w:cs="David" w:hint="cs"/>
          <w:szCs w:val="24"/>
          <w:rtl/>
        </w:rPr>
        <w:t xml:space="preserve"> </w:t>
      </w:r>
      <w:r w:rsidRPr="008078D4">
        <w:rPr>
          <w:rFonts w:cs="David" w:hint="cs"/>
          <w:b w:val="0"/>
          <w:bCs w:val="0"/>
          <w:szCs w:val="24"/>
          <w:rtl/>
        </w:rPr>
        <w:t xml:space="preserve">לגבי כלי הטייס המשמשים לביצוע עבודות המכרז על פי ערכם כמקובל בביטוח כלי טייס. כולל הרחבה לכיסוי חפצי וציוד הנוסעים המלווים, לרבות ציוד צילום. </w:t>
      </w:r>
    </w:p>
    <w:p w:rsidR="008078D4" w:rsidRDefault="008078D4" w:rsidP="00823454">
      <w:pPr>
        <w:pStyle w:val="10"/>
        <w:numPr>
          <w:ilvl w:val="1"/>
          <w:numId w:val="32"/>
        </w:numPr>
        <w:tabs>
          <w:tab w:val="left" w:pos="283"/>
        </w:tabs>
        <w:overflowPunct w:val="0"/>
        <w:autoSpaceDE w:val="0"/>
        <w:autoSpaceDN w:val="0"/>
        <w:adjustRightInd w:val="0"/>
        <w:spacing w:before="120" w:after="120" w:line="360" w:lineRule="auto"/>
        <w:jc w:val="both"/>
        <w:textAlignment w:val="baseline"/>
        <w:rPr>
          <w:rFonts w:cs="David"/>
          <w:szCs w:val="24"/>
          <w:rtl/>
        </w:rPr>
      </w:pPr>
      <w:r w:rsidRPr="004A1203">
        <w:rPr>
          <w:rFonts w:cs="David" w:hint="cs"/>
          <w:szCs w:val="24"/>
          <w:u w:val="single"/>
          <w:rtl/>
        </w:rPr>
        <w:t xml:space="preserve">ביטוח אחריות כלפי צד שלישי  מורחב -  </w:t>
      </w:r>
      <w:r w:rsidRPr="008078D4">
        <w:rPr>
          <w:rFonts w:cs="David"/>
          <w:sz w:val="24"/>
          <w:szCs w:val="18"/>
          <w:u w:val="single"/>
        </w:rPr>
        <w:t xml:space="preserve">AVIATION  </w:t>
      </w:r>
      <w:r w:rsidRPr="008078D4">
        <w:rPr>
          <w:rFonts w:cs="David"/>
          <w:sz w:val="24"/>
          <w:szCs w:val="24"/>
          <w:u w:val="single"/>
        </w:rPr>
        <w:t>THIRD  PARTY</w:t>
      </w:r>
      <w:r w:rsidRPr="004A1203">
        <w:rPr>
          <w:rFonts w:cs="David" w:hint="cs"/>
          <w:szCs w:val="24"/>
          <w:u w:val="single"/>
          <w:rtl/>
        </w:rPr>
        <w:t xml:space="preserve">  כולל</w:t>
      </w:r>
      <w:r w:rsidRPr="004A1203">
        <w:rPr>
          <w:rFonts w:cs="David"/>
          <w:szCs w:val="24"/>
          <w:u w:val="single"/>
        </w:rPr>
        <w:t xml:space="preserve"> </w:t>
      </w:r>
      <w:r w:rsidRPr="008078D4">
        <w:rPr>
          <w:rFonts w:cs="David"/>
          <w:sz w:val="24"/>
          <w:szCs w:val="24"/>
          <w:u w:val="single"/>
        </w:rPr>
        <w:t>PASSENGERS</w:t>
      </w:r>
    </w:p>
    <w:p w:rsidR="008078D4" w:rsidRPr="006847B4" w:rsidRDefault="008078D4" w:rsidP="00823454">
      <w:pPr>
        <w:numPr>
          <w:ilvl w:val="2"/>
          <w:numId w:val="32"/>
        </w:numPr>
        <w:spacing w:before="120" w:after="0" w:line="360" w:lineRule="auto"/>
        <w:jc w:val="both"/>
        <w:rPr>
          <w:rFonts w:cs="David"/>
          <w:szCs w:val="24"/>
          <w:rtl/>
        </w:rPr>
      </w:pPr>
      <w:r w:rsidRPr="006847B4">
        <w:rPr>
          <w:rFonts w:cs="David" w:hint="cs"/>
          <w:szCs w:val="24"/>
          <w:rtl/>
        </w:rPr>
        <w:t xml:space="preserve">הספק יבטח את אחריותו החוקית בביטוח אחריות כלפי צד שלישי לנזקי גוף ורכוש בגין פעילותו גם בעת ביצוע טיסות סיור וצילום, כולל כלפי הנוסעים / מלווים שאינם אנשי צוות האוויר לרבות, נציגי משרד האוצר, כשהם נוסעים ו/או מלווים בעת ביצוע עבודות המכרז, כולל   בעת ביצוע צילומים מכלי הטייס, בגבולות  אחריות  של לפחות  5,000,000 דולר ארה"ב למקרה ולשנה לכל כלי טייס.   </w:t>
      </w:r>
    </w:p>
    <w:p w:rsidR="008078D4" w:rsidRPr="00823454" w:rsidRDefault="00E62E37" w:rsidP="00823454">
      <w:pPr>
        <w:numPr>
          <w:ilvl w:val="2"/>
          <w:numId w:val="32"/>
        </w:numPr>
        <w:spacing w:before="120" w:after="0" w:line="360" w:lineRule="auto"/>
        <w:jc w:val="both"/>
        <w:rPr>
          <w:rFonts w:cs="David"/>
          <w:szCs w:val="24"/>
        </w:rPr>
      </w:pPr>
      <w:r w:rsidRPr="00362B81">
        <w:rPr>
          <w:rFonts w:cs="David" w:hint="cs"/>
          <w:szCs w:val="24"/>
          <w:rtl/>
        </w:rPr>
        <w:t xml:space="preserve">הספק מתחייב כי אם במהלך תקופת ההתקשרות החוזית יאמץ משרד התחבורה/רשות התעופה האזרחית בישראל את  דרישות הביטוח של האיחוד האירופי תקנות ביטוח כלי טייס  במרחב הקהילה האירופית  </w:t>
      </w:r>
      <w:r w:rsidRPr="00362B81">
        <w:rPr>
          <w:rFonts w:cs="David"/>
          <w:szCs w:val="24"/>
        </w:rPr>
        <w:t xml:space="preserve">Regulation (EC) No 785/2004 of the European Parliament and Council        </w:t>
      </w:r>
      <w:r w:rsidRPr="00362B81">
        <w:rPr>
          <w:rFonts w:cs="David" w:hint="cs"/>
          <w:szCs w:val="24"/>
          <w:rtl/>
        </w:rPr>
        <w:t xml:space="preserve">  בכל  הקשור לדרישות ביטוח המינימום  לגבי כלי  הטייס  המשמשים לביצוע עבודות  החוזה, וגבולות האחריות הנדרשים על פיהם עולים על המצוין לעיל, להתאים את הביטוחים שלו בהתאם.  </w:t>
      </w:r>
    </w:p>
    <w:p w:rsidR="00E62E37" w:rsidRDefault="00E62E37" w:rsidP="00823454">
      <w:pPr>
        <w:numPr>
          <w:ilvl w:val="2"/>
          <w:numId w:val="32"/>
        </w:numPr>
        <w:spacing w:before="120" w:after="0" w:line="360" w:lineRule="auto"/>
        <w:jc w:val="both"/>
        <w:rPr>
          <w:rFonts w:cs="David"/>
          <w:szCs w:val="24"/>
        </w:rPr>
      </w:pPr>
      <w:r w:rsidRPr="006847B4">
        <w:rPr>
          <w:rFonts w:cs="David" w:hint="cs"/>
          <w:szCs w:val="24"/>
          <w:rtl/>
        </w:rPr>
        <w:t xml:space="preserve">בפוליסה ייכלל סעיף אחריות צולבת -  </w:t>
      </w:r>
      <w:r w:rsidRPr="006847B4">
        <w:rPr>
          <w:rFonts w:cs="David"/>
          <w:szCs w:val="24"/>
        </w:rPr>
        <w:t>CROSS  LIABILITY</w:t>
      </w:r>
      <w:r w:rsidRPr="006847B4">
        <w:rPr>
          <w:rFonts w:cs="David" w:hint="cs"/>
          <w:szCs w:val="24"/>
          <w:rtl/>
        </w:rPr>
        <w:t>.</w:t>
      </w:r>
    </w:p>
    <w:p w:rsidR="00E62E37" w:rsidRPr="008078D4" w:rsidRDefault="00E62E37" w:rsidP="00823454">
      <w:pPr>
        <w:numPr>
          <w:ilvl w:val="2"/>
          <w:numId w:val="32"/>
        </w:numPr>
        <w:spacing w:before="120" w:after="0" w:line="360" w:lineRule="auto"/>
        <w:jc w:val="both"/>
        <w:rPr>
          <w:lang w:eastAsia="he-IL"/>
        </w:rPr>
      </w:pPr>
      <w:r w:rsidRPr="006847B4">
        <w:rPr>
          <w:rFonts w:cs="David" w:hint="cs"/>
          <w:szCs w:val="24"/>
          <w:rtl/>
        </w:rPr>
        <w:t>בפוליסה ייכלל הרחב חבות כלפי הטייסים והצוות.</w:t>
      </w:r>
    </w:p>
    <w:p w:rsidR="00E62E37" w:rsidRPr="006847B4" w:rsidRDefault="00E62E37" w:rsidP="00823454">
      <w:pPr>
        <w:numPr>
          <w:ilvl w:val="1"/>
          <w:numId w:val="32"/>
        </w:numPr>
        <w:spacing w:before="120" w:after="0" w:line="360" w:lineRule="auto"/>
        <w:jc w:val="both"/>
        <w:rPr>
          <w:rFonts w:cs="David"/>
          <w:szCs w:val="24"/>
          <w:rtl/>
        </w:rPr>
      </w:pPr>
      <w:r w:rsidRPr="006847B4">
        <w:rPr>
          <w:rFonts w:cs="David" w:hint="cs"/>
          <w:szCs w:val="24"/>
          <w:rtl/>
        </w:rPr>
        <w:t>ביטוח חבות המעבידים</w:t>
      </w:r>
    </w:p>
    <w:p w:rsidR="00E62E37" w:rsidRPr="00166633" w:rsidRDefault="00E62E37" w:rsidP="00823454">
      <w:pPr>
        <w:numPr>
          <w:ilvl w:val="2"/>
          <w:numId w:val="32"/>
        </w:numPr>
        <w:spacing w:before="120" w:after="0" w:line="360" w:lineRule="auto"/>
        <w:jc w:val="both"/>
        <w:rPr>
          <w:rFonts w:cs="David"/>
          <w:szCs w:val="24"/>
          <w:rtl/>
        </w:rPr>
      </w:pPr>
      <w:r w:rsidRPr="00166633">
        <w:rPr>
          <w:rFonts w:cs="David" w:hint="cs"/>
          <w:szCs w:val="24"/>
          <w:rtl/>
        </w:rPr>
        <w:lastRenderedPageBreak/>
        <w:t xml:space="preserve">הספק יבטח את אחריותו החוקית כלפי עובדיו בביטוח חבות מעבידים בכל תחומי מדינת  ישראל והשטחים המוחזקים. </w:t>
      </w:r>
    </w:p>
    <w:p w:rsidR="00E62E37" w:rsidRPr="006847B4" w:rsidRDefault="00E62E37" w:rsidP="00823454">
      <w:pPr>
        <w:numPr>
          <w:ilvl w:val="2"/>
          <w:numId w:val="32"/>
        </w:numPr>
        <w:spacing w:before="120" w:after="0" w:line="360" w:lineRule="auto"/>
        <w:jc w:val="both"/>
        <w:rPr>
          <w:rFonts w:cs="David"/>
          <w:szCs w:val="24"/>
          <w:rtl/>
        </w:rPr>
      </w:pPr>
      <w:r w:rsidRPr="006847B4">
        <w:rPr>
          <w:rFonts w:cs="David" w:hint="cs"/>
          <w:szCs w:val="24"/>
          <w:rtl/>
        </w:rPr>
        <w:t>גבול האחריות לא יפחת מסך 5,000,000 דולר ארה"ב לעובד, למקרה ולתקופת ביטוח (שנה);</w:t>
      </w:r>
    </w:p>
    <w:p w:rsidR="00E62E37" w:rsidRDefault="00E62E37" w:rsidP="00823454">
      <w:pPr>
        <w:numPr>
          <w:ilvl w:val="2"/>
          <w:numId w:val="32"/>
        </w:numPr>
        <w:spacing w:before="120" w:after="0" w:line="360" w:lineRule="auto"/>
        <w:jc w:val="both"/>
        <w:rPr>
          <w:rFonts w:cs="David"/>
          <w:szCs w:val="24"/>
        </w:rPr>
      </w:pPr>
      <w:r w:rsidRPr="00166633">
        <w:rPr>
          <w:rFonts w:cs="David" w:hint="cs"/>
          <w:szCs w:val="24"/>
          <w:rtl/>
        </w:rPr>
        <w:t>הביטוח יורחב לכסות את חבותו של המבוטח כלפי קבלנים, קבלני משנה ועובדיהם וכן אנשי צוותי  אוויר לרבות הטייס/ים  היה וייחשב כמעבידם;</w:t>
      </w:r>
    </w:p>
    <w:p w:rsidR="005B3369" w:rsidRPr="00E62E37" w:rsidRDefault="00E62E37" w:rsidP="00823454">
      <w:pPr>
        <w:numPr>
          <w:ilvl w:val="1"/>
          <w:numId w:val="32"/>
        </w:numPr>
        <w:spacing w:before="120" w:after="0" w:line="360" w:lineRule="auto"/>
        <w:jc w:val="both"/>
        <w:rPr>
          <w:rFonts w:cs="David"/>
          <w:b/>
          <w:bCs/>
          <w:sz w:val="24"/>
          <w:szCs w:val="24"/>
          <w:rtl/>
        </w:rPr>
      </w:pPr>
      <w:r w:rsidRPr="00B815EC">
        <w:rPr>
          <w:rFonts w:cs="David" w:hint="cs"/>
          <w:szCs w:val="24"/>
          <w:rtl/>
        </w:rPr>
        <w:t>הביטוח על פי הפוליסה יורחב לשפות את מדינת ישראל – משרד האוצר היה ונטען לעניין קרות תאונת עבודה/מחלת מקצוע כלשהי כי היא נושאת בחבות מעביד כלשהם כלפי מי מעובדי הספק, קבלנים, קבלני משנה ועובדיהם שבשירותו.</w:t>
      </w:r>
    </w:p>
    <w:p w:rsidR="00E62E37" w:rsidRDefault="00E62E37" w:rsidP="00823454">
      <w:pPr>
        <w:numPr>
          <w:ilvl w:val="1"/>
          <w:numId w:val="32"/>
        </w:numPr>
        <w:spacing w:before="120" w:after="0" w:line="360" w:lineRule="auto"/>
        <w:jc w:val="both"/>
        <w:rPr>
          <w:rFonts w:cs="David"/>
          <w:szCs w:val="24"/>
        </w:rPr>
      </w:pPr>
      <w:r w:rsidRPr="00B815EC">
        <w:rPr>
          <w:rFonts w:cs="David" w:hint="cs"/>
          <w:szCs w:val="24"/>
          <w:rtl/>
        </w:rPr>
        <w:t>כללי</w:t>
      </w:r>
    </w:p>
    <w:p w:rsidR="00E62E37" w:rsidRDefault="00E62E37" w:rsidP="00823454">
      <w:pPr>
        <w:numPr>
          <w:ilvl w:val="2"/>
          <w:numId w:val="32"/>
        </w:numPr>
        <w:spacing w:before="120" w:after="0" w:line="360" w:lineRule="auto"/>
        <w:jc w:val="both"/>
        <w:rPr>
          <w:rFonts w:cs="David"/>
          <w:szCs w:val="24"/>
        </w:rPr>
      </w:pPr>
      <w:r w:rsidRPr="00F7448F">
        <w:rPr>
          <w:rFonts w:cs="David" w:hint="cs"/>
          <w:szCs w:val="24"/>
          <w:rtl/>
        </w:rPr>
        <w:t xml:space="preserve">במקרה של התאגדות מספר גופים במסגרת הצעת המכרז או קשירת הסכמים עם גופים אשר ישותפו על ידי הספק במתן השירותים, הביטוחים הנדרשים לעיל יורחבו לכסות גם את אחריותם של אותם גופים, ספקי משנה, קבלני משנה במסגרת פוליסות הביטוח כאילו היו הספק עצמו ושמם ירשם וייכלל בשם המבוטח. לחילופין, ידאג הספק כי בהתקשרויות שלו עם  אותם גופים, ספקי משנה, קבלני משנה, כל אחד מהם יערוך ביטוחים כאמור לעיל, בהתאם לשירות הניתן על ידי כל אחד מהם, כאשר הביטוחים יערכו גם לטובת מדינת ישראל – משרד האוצר והספק. תנאי הכיסויים לא יפחתו מאלה הנדרשים מהספק בסעיף הביטוח. הספק יעביר את העתקי פוליסות הביטוח המאושרות על ידי המבטח של הגופים, ספקי המשנה, קבלני המשנה או אישורים בחתימת המבטח על ביצוע הביטוחים למשרד האוצר. </w:t>
      </w:r>
    </w:p>
    <w:p w:rsidR="00823454" w:rsidRPr="0007310A" w:rsidRDefault="00E62E37" w:rsidP="00823454">
      <w:pPr>
        <w:numPr>
          <w:ilvl w:val="2"/>
          <w:numId w:val="32"/>
        </w:numPr>
        <w:spacing w:before="120" w:after="0" w:line="360" w:lineRule="auto"/>
        <w:jc w:val="both"/>
        <w:rPr>
          <w:rFonts w:cs="David"/>
          <w:szCs w:val="24"/>
        </w:rPr>
      </w:pPr>
      <w:r w:rsidRPr="0007310A">
        <w:rPr>
          <w:rFonts w:cs="David" w:hint="cs"/>
          <w:szCs w:val="24"/>
          <w:rtl/>
        </w:rPr>
        <w:t>בכל פוליסות הביטוח הנדרשות יכללו התנאים הבאים:</w:t>
      </w:r>
    </w:p>
    <w:p w:rsidR="0007310A" w:rsidRPr="0007310A" w:rsidRDefault="0007310A" w:rsidP="0007310A">
      <w:pPr>
        <w:pStyle w:val="a3"/>
        <w:numPr>
          <w:ilvl w:val="3"/>
          <w:numId w:val="32"/>
        </w:numPr>
        <w:spacing w:after="0"/>
        <w:rPr>
          <w:rtl/>
        </w:rPr>
      </w:pPr>
      <w:r w:rsidRPr="0007310A">
        <w:rPr>
          <w:rFonts w:hint="cs"/>
          <w:rtl/>
        </w:rPr>
        <w:t xml:space="preserve">לשם המבוטח יתווספו כמבוטחים נוספים:  מדינת ישראל – משרד האוצר, בכפוף להרחבי השיפוי כמפורט לעיל.           </w:t>
      </w:r>
    </w:p>
    <w:p w:rsidR="0007310A" w:rsidRDefault="0007310A" w:rsidP="0007310A">
      <w:pPr>
        <w:pStyle w:val="a3"/>
        <w:numPr>
          <w:ilvl w:val="3"/>
          <w:numId w:val="32"/>
        </w:numPr>
        <w:spacing w:after="0"/>
      </w:pPr>
      <w:r w:rsidRPr="00C763F0">
        <w:rPr>
          <w:rFonts w:hint="cs"/>
          <w:rtl/>
        </w:rPr>
        <w:t>בכל מקרה של צמצום או ביטול הביטוח ע"י אחד הצדדים לא יהיה להם כל תוקף אלא, אם ניתנה</w:t>
      </w:r>
      <w:r>
        <w:rPr>
          <w:rFonts w:hint="cs"/>
          <w:rtl/>
        </w:rPr>
        <w:t xml:space="preserve"> </w:t>
      </w:r>
      <w:r w:rsidRPr="00C763F0">
        <w:rPr>
          <w:rFonts w:hint="cs"/>
          <w:rtl/>
        </w:rPr>
        <w:t xml:space="preserve">על כך הודעה מוקדמת של 60 יום לפחות במכתב רשום לחשב משרד האוצר;   </w:t>
      </w:r>
    </w:p>
    <w:p w:rsidR="0007310A" w:rsidRPr="00950424" w:rsidRDefault="0007310A" w:rsidP="0007310A">
      <w:pPr>
        <w:numPr>
          <w:ilvl w:val="3"/>
          <w:numId w:val="32"/>
        </w:numPr>
        <w:spacing w:before="120" w:after="0" w:line="360" w:lineRule="auto"/>
        <w:jc w:val="both"/>
        <w:rPr>
          <w:rFonts w:cs="David"/>
          <w:szCs w:val="24"/>
          <w:rtl/>
        </w:rPr>
      </w:pPr>
      <w:r w:rsidRPr="00950424">
        <w:rPr>
          <w:rFonts w:cs="David" w:hint="cs"/>
          <w:szCs w:val="24"/>
          <w:rtl/>
        </w:rPr>
        <w:t xml:space="preserve">המבטח מוותר על כל זכות תחלוף/שיבוב, תביעה, השתתפות או חזרה כלפי מדינת ישראל </w:t>
      </w:r>
      <w:r>
        <w:rPr>
          <w:rFonts w:cs="David"/>
          <w:szCs w:val="24"/>
          <w:rtl/>
        </w:rPr>
        <w:t>–</w:t>
      </w:r>
      <w:r w:rsidRPr="00950424">
        <w:rPr>
          <w:rFonts w:cs="David" w:hint="cs"/>
          <w:szCs w:val="24"/>
          <w:rtl/>
        </w:rPr>
        <w:t xml:space="preserve"> משרד</w:t>
      </w:r>
      <w:r>
        <w:rPr>
          <w:rFonts w:cs="David" w:hint="cs"/>
          <w:szCs w:val="24"/>
          <w:rtl/>
        </w:rPr>
        <w:t xml:space="preserve"> </w:t>
      </w:r>
      <w:r w:rsidRPr="00950424">
        <w:rPr>
          <w:rFonts w:cs="David" w:hint="cs"/>
          <w:szCs w:val="24"/>
          <w:rtl/>
        </w:rPr>
        <w:t>האוצר ועובדיהם, ובלבד שהויתור לא יחול לטובת אדם שגרם  לנזק מתוך כוונת זדון;</w:t>
      </w:r>
    </w:p>
    <w:p w:rsidR="0007310A" w:rsidRPr="00517EF0" w:rsidRDefault="0007310A" w:rsidP="0007310A">
      <w:pPr>
        <w:numPr>
          <w:ilvl w:val="3"/>
          <w:numId w:val="32"/>
        </w:numPr>
        <w:spacing w:before="120" w:after="0" w:line="360" w:lineRule="auto"/>
        <w:jc w:val="both"/>
        <w:rPr>
          <w:rFonts w:cs="David"/>
          <w:szCs w:val="24"/>
          <w:rtl/>
        </w:rPr>
      </w:pPr>
      <w:r w:rsidRPr="00517EF0">
        <w:rPr>
          <w:rFonts w:cs="David" w:hint="cs"/>
          <w:szCs w:val="24"/>
          <w:rtl/>
        </w:rPr>
        <w:t>הספק אחראי בלעדית כלפי המבטח לתשלום דמי הביטוח עבור כל הפוליסות ולמילוי כל החובות המוטלות על המבוטח על פי תנאי הפוליסות;</w:t>
      </w:r>
    </w:p>
    <w:p w:rsidR="0007310A" w:rsidRPr="006847B4" w:rsidRDefault="0007310A" w:rsidP="0007310A">
      <w:pPr>
        <w:numPr>
          <w:ilvl w:val="3"/>
          <w:numId w:val="32"/>
        </w:numPr>
        <w:spacing w:before="120" w:after="0" w:line="360" w:lineRule="auto"/>
        <w:jc w:val="both"/>
        <w:rPr>
          <w:rFonts w:cs="David"/>
          <w:szCs w:val="24"/>
          <w:rtl/>
        </w:rPr>
      </w:pPr>
      <w:r w:rsidRPr="006847B4">
        <w:rPr>
          <w:rFonts w:cs="David" w:hint="cs"/>
          <w:szCs w:val="24"/>
          <w:rtl/>
        </w:rPr>
        <w:lastRenderedPageBreak/>
        <w:t xml:space="preserve">ההשתתפויות העצמיות הנקובות בכל פוליסה ופוליסה תחולנה בלעדית על הספק;     </w:t>
      </w:r>
    </w:p>
    <w:p w:rsidR="0007310A" w:rsidRPr="000671D1" w:rsidRDefault="0007310A" w:rsidP="0007310A">
      <w:pPr>
        <w:numPr>
          <w:ilvl w:val="3"/>
          <w:numId w:val="32"/>
        </w:numPr>
        <w:spacing w:before="120" w:after="0" w:line="360" w:lineRule="auto"/>
        <w:jc w:val="both"/>
        <w:rPr>
          <w:rFonts w:cs="David"/>
          <w:szCs w:val="24"/>
          <w:rtl/>
        </w:rPr>
      </w:pPr>
      <w:r w:rsidRPr="000671D1">
        <w:rPr>
          <w:rFonts w:cs="David" w:hint="cs"/>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07310A" w:rsidRDefault="0007310A" w:rsidP="0007310A">
      <w:pPr>
        <w:pStyle w:val="a3"/>
        <w:numPr>
          <w:ilvl w:val="3"/>
          <w:numId w:val="32"/>
        </w:numPr>
        <w:spacing w:after="0"/>
      </w:pPr>
      <w:r w:rsidRPr="006847B4">
        <w:rPr>
          <w:rFonts w:hint="cs"/>
          <w:rtl/>
        </w:rPr>
        <w:t>חריג כוונה ו/או רשלנות רבתי יבוטל ככל שקיים.</w:t>
      </w:r>
    </w:p>
    <w:p w:rsidR="00C4565F" w:rsidRPr="00EF6DBF" w:rsidRDefault="00C4565F" w:rsidP="00823454">
      <w:pPr>
        <w:numPr>
          <w:ilvl w:val="1"/>
          <w:numId w:val="32"/>
        </w:numPr>
        <w:spacing w:before="120" w:after="0" w:line="360" w:lineRule="auto"/>
        <w:jc w:val="both"/>
        <w:rPr>
          <w:rFonts w:cs="David"/>
          <w:szCs w:val="24"/>
          <w:rtl/>
        </w:rPr>
      </w:pPr>
      <w:r w:rsidRPr="00EF6DBF">
        <w:rPr>
          <w:rFonts w:cs="David" w:hint="cs"/>
          <w:szCs w:val="24"/>
          <w:rtl/>
        </w:rPr>
        <w:t>העתקי פוליסות הביטוח, מאושרות ע"י המבטח או אישור בחתימתו על קיום  הביטוחים כאמור,  יומצאו על ידי הספק למשרד האוצר עד למועד חתימת החוזה. הספק מתחייב בכל תקופת ההתקשרות החוזית עם מדינת ישראל – משרד האוצר להחזיק בתוקף את פוליסות הביטוח. הספק מתחייב כי פוליסות הביטוח תחודשנה על ידו מדי שנה בשנה, כל עוד החוזה עם מדינת ישראל – משרד האוצר בתוקף.</w:t>
      </w:r>
      <w:r>
        <w:rPr>
          <w:rFonts w:cs="David" w:hint="cs"/>
          <w:szCs w:val="24"/>
          <w:rtl/>
        </w:rPr>
        <w:t xml:space="preserve"> </w:t>
      </w:r>
      <w:r w:rsidRPr="00EF6DBF">
        <w:rPr>
          <w:rFonts w:cs="David" w:hint="cs"/>
          <w:szCs w:val="24"/>
          <w:rtl/>
        </w:rPr>
        <w:t>הספק מתחייב להציג את העתקי פוליסות הביטוח המחודשות מאושרות וחתומות</w:t>
      </w:r>
      <w:r>
        <w:rPr>
          <w:rFonts w:cs="David" w:hint="cs"/>
          <w:szCs w:val="24"/>
          <w:rtl/>
        </w:rPr>
        <w:t xml:space="preserve"> </w:t>
      </w:r>
      <w:r w:rsidRPr="00EF6DBF">
        <w:rPr>
          <w:rFonts w:cs="David" w:hint="cs"/>
          <w:szCs w:val="24"/>
          <w:rtl/>
        </w:rPr>
        <w:t>ע"י</w:t>
      </w:r>
      <w:r>
        <w:rPr>
          <w:rFonts w:cs="David" w:hint="cs"/>
          <w:szCs w:val="24"/>
          <w:rtl/>
        </w:rPr>
        <w:t xml:space="preserve"> </w:t>
      </w:r>
      <w:r w:rsidRPr="00EF6DBF">
        <w:rPr>
          <w:rFonts w:cs="David" w:hint="cs"/>
          <w:szCs w:val="24"/>
          <w:rtl/>
        </w:rPr>
        <w:t xml:space="preserve">המבטח או אישור בחתימת מבטחו על חידושן למשרד האוצר לכל המאוחר שבועיים  לפני תום תקופת הביטוח. אין בכל האמור בסעיפי הביטוח כדי לפטור את הספק מכל חובה החלה עליו על פי דין  ועל פי החוזה  ואין לפרש את האמור כוויתור של מדינת ישראל – משרד האוצר על כל זכות או סעד המוקנים להם על פי דין ועל פי  חוזה זה. </w:t>
      </w:r>
    </w:p>
    <w:p w:rsidR="00C4565F" w:rsidRPr="00686890" w:rsidRDefault="00C4565F" w:rsidP="00927D94">
      <w:pPr>
        <w:numPr>
          <w:ilvl w:val="0"/>
          <w:numId w:val="25"/>
        </w:numPr>
        <w:spacing w:before="120" w:after="0" w:line="360" w:lineRule="auto"/>
        <w:jc w:val="both"/>
        <w:rPr>
          <w:rFonts w:cs="David"/>
          <w:b/>
          <w:bCs/>
          <w:szCs w:val="24"/>
          <w:rtl/>
        </w:rPr>
      </w:pPr>
      <w:r w:rsidRPr="00686890">
        <w:rPr>
          <w:rFonts w:cs="David"/>
          <w:b/>
          <w:bCs/>
          <w:szCs w:val="24"/>
          <w:rtl/>
        </w:rPr>
        <w:t>ביטוח לאומי, ביטוח בריאות ותשלומים סוציאליים</w:t>
      </w:r>
      <w:r w:rsidRPr="00686890">
        <w:rPr>
          <w:rFonts w:cs="David" w:hint="cs"/>
          <w:b/>
          <w:bCs/>
          <w:szCs w:val="24"/>
          <w:rtl/>
        </w:rPr>
        <w:t>:</w:t>
      </w:r>
    </w:p>
    <w:p w:rsidR="00C4565F" w:rsidRPr="00A20713" w:rsidRDefault="00C4565F" w:rsidP="00C4565F">
      <w:pPr>
        <w:pStyle w:val="10"/>
        <w:tabs>
          <w:tab w:val="left" w:pos="283"/>
        </w:tabs>
        <w:overflowPunct w:val="0"/>
        <w:autoSpaceDE w:val="0"/>
        <w:autoSpaceDN w:val="0"/>
        <w:adjustRightInd w:val="0"/>
        <w:spacing w:before="120" w:after="120" w:line="360" w:lineRule="auto"/>
        <w:ind w:left="281"/>
        <w:jc w:val="both"/>
        <w:textAlignment w:val="baseline"/>
        <w:rPr>
          <w:rFonts w:cs="David"/>
          <w:b w:val="0"/>
          <w:bCs w:val="0"/>
          <w:kern w:val="0"/>
          <w:sz w:val="24"/>
          <w:szCs w:val="24"/>
          <w:rtl/>
        </w:rPr>
      </w:pPr>
      <w:r w:rsidRPr="00A20713">
        <w:rPr>
          <w:rFonts w:cs="David"/>
          <w:b w:val="0"/>
          <w:bCs w:val="0"/>
          <w:kern w:val="0"/>
          <w:sz w:val="24"/>
          <w:szCs w:val="24"/>
          <w:rtl/>
        </w:rPr>
        <w:t>ה</w:t>
      </w:r>
      <w:r>
        <w:rPr>
          <w:rFonts w:cs="David" w:hint="cs"/>
          <w:b w:val="0"/>
          <w:bCs w:val="0"/>
          <w:kern w:val="0"/>
          <w:sz w:val="24"/>
          <w:szCs w:val="24"/>
          <w:rtl/>
        </w:rPr>
        <w:t>ספק</w:t>
      </w:r>
      <w:r w:rsidRPr="00A20713">
        <w:rPr>
          <w:rFonts w:cs="David"/>
          <w:b w:val="0"/>
          <w:bCs w:val="0"/>
          <w:kern w:val="0"/>
          <w:sz w:val="24"/>
          <w:szCs w:val="24"/>
          <w:rtl/>
        </w:rPr>
        <w:t xml:space="preserve"> מצהיר שהינו </w:t>
      </w:r>
      <w:r>
        <w:rPr>
          <w:rFonts w:cs="David" w:hint="cs"/>
          <w:b w:val="0"/>
          <w:bCs w:val="0"/>
          <w:kern w:val="0"/>
          <w:sz w:val="24"/>
          <w:szCs w:val="24"/>
          <w:rtl/>
        </w:rPr>
        <w:t>ספק</w:t>
      </w:r>
      <w:r w:rsidRPr="00A20713">
        <w:rPr>
          <w:rFonts w:cs="David"/>
          <w:b w:val="0"/>
          <w:bCs w:val="0"/>
          <w:kern w:val="0"/>
          <w:sz w:val="24"/>
          <w:szCs w:val="24"/>
          <w:rtl/>
        </w:rPr>
        <w:t xml:space="preserve"> עצמאי והוא משלם כדין, כעצמאי מס הכנסה ודמי ביטוח לאומי וביטוח בריאות החלים  עליו.</w:t>
      </w:r>
    </w:p>
    <w:p w:rsidR="00C4565F" w:rsidRPr="00A20713" w:rsidRDefault="00C4565F" w:rsidP="00C4565F">
      <w:pPr>
        <w:pStyle w:val="10"/>
        <w:tabs>
          <w:tab w:val="left" w:pos="283"/>
        </w:tabs>
        <w:overflowPunct w:val="0"/>
        <w:autoSpaceDE w:val="0"/>
        <w:autoSpaceDN w:val="0"/>
        <w:adjustRightInd w:val="0"/>
        <w:spacing w:before="120" w:after="120" w:line="360" w:lineRule="auto"/>
        <w:ind w:left="281"/>
        <w:jc w:val="both"/>
        <w:textAlignment w:val="baseline"/>
        <w:rPr>
          <w:rFonts w:cs="David"/>
          <w:b w:val="0"/>
          <w:bCs w:val="0"/>
          <w:kern w:val="0"/>
          <w:sz w:val="24"/>
          <w:szCs w:val="24"/>
          <w:rtl/>
        </w:rPr>
      </w:pPr>
      <w:r w:rsidRPr="00A20713">
        <w:rPr>
          <w:rFonts w:cs="David"/>
          <w:b w:val="0"/>
          <w:bCs w:val="0"/>
          <w:kern w:val="0"/>
          <w:sz w:val="24"/>
          <w:szCs w:val="24"/>
          <w:rtl/>
        </w:rPr>
        <w:t>ה</w:t>
      </w:r>
      <w:r>
        <w:rPr>
          <w:rFonts w:cs="David" w:hint="cs"/>
          <w:b w:val="0"/>
          <w:bCs w:val="0"/>
          <w:kern w:val="0"/>
          <w:sz w:val="24"/>
          <w:szCs w:val="24"/>
          <w:rtl/>
        </w:rPr>
        <w:t>ספק</w:t>
      </w:r>
      <w:r w:rsidRPr="00A20713">
        <w:rPr>
          <w:rFonts w:cs="David"/>
          <w:b w:val="0"/>
          <w:bCs w:val="0"/>
          <w:kern w:val="0"/>
          <w:sz w:val="24"/>
          <w:szCs w:val="24"/>
          <w:rtl/>
        </w:rPr>
        <w:t xml:space="preserve"> מצהיר כי הוא הצהיר כחוק על העסקת עובדיו לפי חוק ביטוח לאומי (נוסח משולב), </w:t>
      </w:r>
      <w:r>
        <w:rPr>
          <w:rFonts w:cs="David" w:hint="cs"/>
          <w:b w:val="0"/>
          <w:bCs w:val="0"/>
          <w:kern w:val="0"/>
          <w:sz w:val="24"/>
          <w:szCs w:val="24"/>
          <w:rtl/>
        </w:rPr>
        <w:t>ה</w:t>
      </w:r>
      <w:r w:rsidRPr="00A20713">
        <w:rPr>
          <w:rFonts w:cs="David"/>
          <w:b w:val="0"/>
          <w:bCs w:val="0"/>
          <w:kern w:val="0"/>
          <w:sz w:val="24"/>
          <w:szCs w:val="24"/>
          <w:rtl/>
        </w:rPr>
        <w:t>תשי"ח</w:t>
      </w:r>
      <w:r>
        <w:rPr>
          <w:rFonts w:cs="David" w:hint="cs"/>
          <w:b w:val="0"/>
          <w:bCs w:val="0"/>
          <w:kern w:val="0"/>
          <w:sz w:val="24"/>
          <w:szCs w:val="24"/>
          <w:rtl/>
        </w:rPr>
        <w:t>-</w:t>
      </w:r>
      <w:r w:rsidRPr="00A20713">
        <w:rPr>
          <w:rFonts w:cs="David"/>
          <w:b w:val="0"/>
          <w:bCs w:val="0"/>
          <w:kern w:val="0"/>
          <w:sz w:val="24"/>
          <w:szCs w:val="24"/>
          <w:rtl/>
        </w:rPr>
        <w:t>1968 ותקנותיו והוא מתחייב בזאת להמציא למזמין, אם יידרש לכך על ידו, אישור מהמוסד לביטוח לאומי על רישום עובדיו כאמור.</w:t>
      </w:r>
    </w:p>
    <w:p w:rsidR="00C4565F" w:rsidRPr="00A20713" w:rsidRDefault="00C4565F" w:rsidP="00C4565F">
      <w:pPr>
        <w:pStyle w:val="10"/>
        <w:tabs>
          <w:tab w:val="left" w:pos="283"/>
        </w:tabs>
        <w:overflowPunct w:val="0"/>
        <w:autoSpaceDE w:val="0"/>
        <w:autoSpaceDN w:val="0"/>
        <w:adjustRightInd w:val="0"/>
        <w:spacing w:before="120" w:after="120" w:line="360" w:lineRule="auto"/>
        <w:ind w:left="281"/>
        <w:jc w:val="both"/>
        <w:textAlignment w:val="baseline"/>
        <w:rPr>
          <w:rFonts w:cs="David"/>
          <w:b w:val="0"/>
          <w:bCs w:val="0"/>
          <w:kern w:val="0"/>
          <w:sz w:val="24"/>
          <w:szCs w:val="24"/>
          <w:rtl/>
        </w:rPr>
      </w:pPr>
      <w:r w:rsidRPr="00A20713">
        <w:rPr>
          <w:rFonts w:cs="David"/>
          <w:b w:val="0"/>
          <w:bCs w:val="0"/>
          <w:kern w:val="0"/>
          <w:sz w:val="24"/>
          <w:szCs w:val="24"/>
          <w:rtl/>
        </w:rPr>
        <w:t>ה</w:t>
      </w:r>
      <w:r>
        <w:rPr>
          <w:rFonts w:cs="David" w:hint="cs"/>
          <w:b w:val="0"/>
          <w:bCs w:val="0"/>
          <w:kern w:val="0"/>
          <w:sz w:val="24"/>
          <w:szCs w:val="24"/>
          <w:rtl/>
        </w:rPr>
        <w:t>ספק</w:t>
      </w:r>
      <w:r w:rsidRPr="00A20713">
        <w:rPr>
          <w:rFonts w:cs="David"/>
          <w:b w:val="0"/>
          <w:bCs w:val="0"/>
          <w:kern w:val="0"/>
          <w:sz w:val="24"/>
          <w:szCs w:val="24"/>
          <w:rtl/>
        </w:rPr>
        <w:t xml:space="preserve">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C4565F" w:rsidRDefault="00C4565F" w:rsidP="00C4565F">
      <w:pPr>
        <w:pStyle w:val="10"/>
        <w:tabs>
          <w:tab w:val="left" w:pos="283"/>
        </w:tabs>
        <w:overflowPunct w:val="0"/>
        <w:autoSpaceDE w:val="0"/>
        <w:autoSpaceDN w:val="0"/>
        <w:adjustRightInd w:val="0"/>
        <w:spacing w:before="120" w:after="120" w:line="360" w:lineRule="auto"/>
        <w:ind w:left="281"/>
        <w:jc w:val="both"/>
        <w:textAlignment w:val="baseline"/>
        <w:rPr>
          <w:rFonts w:cs="David"/>
          <w:b w:val="0"/>
          <w:bCs w:val="0"/>
          <w:kern w:val="0"/>
          <w:sz w:val="24"/>
          <w:szCs w:val="24"/>
          <w:rtl/>
        </w:rPr>
      </w:pPr>
      <w:r w:rsidRPr="00A20713">
        <w:rPr>
          <w:rFonts w:cs="David"/>
          <w:b w:val="0"/>
          <w:bCs w:val="0"/>
          <w:kern w:val="0"/>
          <w:sz w:val="24"/>
          <w:szCs w:val="24"/>
          <w:rtl/>
        </w:rPr>
        <w:t>ה</w:t>
      </w:r>
      <w:r>
        <w:rPr>
          <w:rFonts w:cs="David" w:hint="cs"/>
          <w:b w:val="0"/>
          <w:bCs w:val="0"/>
          <w:kern w:val="0"/>
          <w:sz w:val="24"/>
          <w:szCs w:val="24"/>
          <w:rtl/>
        </w:rPr>
        <w:t>ספק</w:t>
      </w:r>
      <w:r w:rsidRPr="00A20713">
        <w:rPr>
          <w:rFonts w:cs="David"/>
          <w:b w:val="0"/>
          <w:bCs w:val="0"/>
          <w:kern w:val="0"/>
          <w:sz w:val="24"/>
          <w:szCs w:val="24"/>
          <w:rtl/>
        </w:rPr>
        <w:t xml:space="preserve"> מתחייב להמשיך ולהפריש כסדרם את כל התשלומים הסוציאליים החלים עליו, בין על פי חוק, הסכם קיבוצי, צו הרחבה, הסכם אחר, נוהג או סיבה אחרת.</w:t>
      </w:r>
    </w:p>
    <w:p w:rsidR="00C4565F" w:rsidRPr="00C82D6D" w:rsidRDefault="00C4565F" w:rsidP="00927D94">
      <w:pPr>
        <w:numPr>
          <w:ilvl w:val="0"/>
          <w:numId w:val="25"/>
        </w:numPr>
        <w:spacing w:before="120" w:after="0" w:line="360" w:lineRule="auto"/>
        <w:jc w:val="both"/>
        <w:rPr>
          <w:rFonts w:cs="David"/>
          <w:b/>
          <w:bCs/>
          <w:sz w:val="24"/>
          <w:szCs w:val="24"/>
        </w:rPr>
      </w:pPr>
      <w:r w:rsidRPr="00C82D6D">
        <w:rPr>
          <w:rFonts w:cs="David"/>
          <w:b/>
          <w:bCs/>
          <w:sz w:val="24"/>
          <w:szCs w:val="24"/>
          <w:rtl/>
        </w:rPr>
        <w:t>ערבות</w:t>
      </w:r>
    </w:p>
    <w:p w:rsidR="00C4565F" w:rsidRPr="007527B6" w:rsidRDefault="00C4565F" w:rsidP="00686890">
      <w:pPr>
        <w:pStyle w:val="a3"/>
        <w:numPr>
          <w:ilvl w:val="1"/>
          <w:numId w:val="33"/>
        </w:numPr>
        <w:spacing w:after="0"/>
        <w:rPr>
          <w:rtl/>
        </w:rPr>
      </w:pPr>
      <w:r w:rsidRPr="007527B6">
        <w:rPr>
          <w:rtl/>
        </w:rPr>
        <w:t>תוך 7 ימים מהמועד בו קיבל הספק הודעה על בחירתו, ימסור הספק למזמין ערבות</w:t>
      </w:r>
      <w:r w:rsidRPr="007527B6">
        <w:rPr>
          <w:b/>
          <w:bCs/>
          <w:rtl/>
        </w:rPr>
        <w:t xml:space="preserve"> </w:t>
      </w:r>
      <w:r w:rsidRPr="007527B6">
        <w:rPr>
          <w:rtl/>
        </w:rPr>
        <w:t xml:space="preserve">בנקאית של בנק או ערבות של חברת ביטוח בעלת רישיון לעסוק בעסקי ביטוח על פי חוק הפיקוח על שירותים פיננסיים (ביטוח), התשמ"א-1981, בלתי מותנית בסך </w:t>
      </w:r>
      <w:r w:rsidRPr="00686890">
        <w:rPr>
          <w:rtl/>
        </w:rPr>
        <w:t xml:space="preserve">של </w:t>
      </w:r>
      <w:r w:rsidR="00686890" w:rsidRPr="00686890">
        <w:rPr>
          <w:rFonts w:hint="cs"/>
          <w:rtl/>
        </w:rPr>
        <w:t>13,000</w:t>
      </w:r>
      <w:r w:rsidR="00845806" w:rsidRPr="00686890">
        <w:rPr>
          <w:rFonts w:hint="cs"/>
          <w:rtl/>
        </w:rPr>
        <w:t xml:space="preserve"> </w:t>
      </w:r>
      <w:r w:rsidRPr="00686890">
        <w:rPr>
          <w:rtl/>
        </w:rPr>
        <w:t>₪</w:t>
      </w:r>
      <w:r w:rsidRPr="007527B6">
        <w:rPr>
          <w:rtl/>
        </w:rPr>
        <w:t xml:space="preserve"> (חדשים), צמודה למדד המחירים לצרכן במועד האחרון להגשת ההצעות למכרז</w:t>
      </w:r>
    </w:p>
    <w:p w:rsidR="00C4565F" w:rsidRPr="00074C9F" w:rsidRDefault="00C4565F" w:rsidP="00845806">
      <w:pPr>
        <w:pStyle w:val="10"/>
        <w:numPr>
          <w:ilvl w:val="1"/>
          <w:numId w:val="33"/>
        </w:numPr>
        <w:tabs>
          <w:tab w:val="left" w:pos="283"/>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074C9F">
        <w:rPr>
          <w:rFonts w:cs="David"/>
          <w:b w:val="0"/>
          <w:bCs w:val="0"/>
          <w:kern w:val="0"/>
          <w:sz w:val="24"/>
          <w:szCs w:val="24"/>
          <w:rtl/>
        </w:rPr>
        <w:t xml:space="preserve">הערבות תישאר בתוקפה במשך תקופת ההתקשרות, בתוספת של תשעים יום ממועד סיום ההתקשרות (עד ליום _______) (לעיל ולהלן: "ערבות הביצוע") בהתאם לנוסח </w:t>
      </w:r>
      <w:r w:rsidRPr="00074C9F">
        <w:rPr>
          <w:rFonts w:cs="David"/>
          <w:b w:val="0"/>
          <w:bCs w:val="0"/>
          <w:kern w:val="0"/>
          <w:sz w:val="24"/>
          <w:szCs w:val="24"/>
          <w:rtl/>
        </w:rPr>
        <w:lastRenderedPageBreak/>
        <w:t xml:space="preserve">הערבות המפורט </w:t>
      </w:r>
      <w:r w:rsidRPr="00845806">
        <w:rPr>
          <w:rFonts w:cs="David"/>
          <w:kern w:val="0"/>
          <w:sz w:val="24"/>
          <w:szCs w:val="24"/>
          <w:rtl/>
        </w:rPr>
        <w:t xml:space="preserve">בנספח </w:t>
      </w:r>
      <w:r w:rsidR="00845806" w:rsidRPr="00845806">
        <w:rPr>
          <w:rFonts w:cs="David" w:hint="cs"/>
          <w:kern w:val="0"/>
          <w:sz w:val="24"/>
          <w:szCs w:val="24"/>
          <w:rtl/>
        </w:rPr>
        <w:t>ד'</w:t>
      </w:r>
      <w:r w:rsidR="00845806">
        <w:rPr>
          <w:rFonts w:cs="David" w:hint="cs"/>
          <w:b w:val="0"/>
          <w:bCs w:val="0"/>
          <w:kern w:val="0"/>
          <w:sz w:val="24"/>
          <w:szCs w:val="24"/>
          <w:rtl/>
        </w:rPr>
        <w:t xml:space="preserve"> </w:t>
      </w:r>
      <w:r w:rsidRPr="00074C9F">
        <w:rPr>
          <w:rFonts w:cs="David"/>
          <w:b w:val="0"/>
          <w:bCs w:val="0"/>
          <w:kern w:val="0"/>
          <w:sz w:val="24"/>
          <w:szCs w:val="24"/>
          <w:rtl/>
        </w:rPr>
        <w:t>להסכם. ה</w:t>
      </w:r>
      <w:r w:rsidRPr="00845806">
        <w:rPr>
          <w:rFonts w:cs="David"/>
          <w:b w:val="0"/>
          <w:bCs w:val="0"/>
          <w:kern w:val="0"/>
          <w:sz w:val="24"/>
          <w:szCs w:val="24"/>
          <w:rtl/>
        </w:rPr>
        <w:t>ספק</w:t>
      </w:r>
      <w:r w:rsidRPr="00074C9F">
        <w:rPr>
          <w:rFonts w:cs="David"/>
          <w:b w:val="0"/>
          <w:bCs w:val="0"/>
          <w:kern w:val="0"/>
          <w:sz w:val="24"/>
          <w:szCs w:val="24"/>
          <w:rtl/>
        </w:rPr>
        <w:t xml:space="preserve"> מחויב לנוסח ערבות זה; הערבות תשמש להבטחת קיום כל התחייבויות ה</w:t>
      </w:r>
      <w:r>
        <w:rPr>
          <w:b w:val="0"/>
          <w:bCs w:val="0"/>
          <w:kern w:val="0"/>
          <w:sz w:val="24"/>
          <w:szCs w:val="26"/>
          <w:rtl/>
        </w:rPr>
        <w:t>ספק</w:t>
      </w:r>
      <w:r w:rsidRPr="00074C9F">
        <w:rPr>
          <w:rFonts w:cs="David"/>
          <w:b w:val="0"/>
          <w:bCs w:val="0"/>
          <w:kern w:val="0"/>
          <w:sz w:val="24"/>
          <w:szCs w:val="24"/>
          <w:rtl/>
        </w:rPr>
        <w:t xml:space="preserve"> במועדן.</w:t>
      </w:r>
    </w:p>
    <w:p w:rsidR="00C4565F" w:rsidRPr="00074C9F" w:rsidRDefault="00C4565F" w:rsidP="007527B6">
      <w:pPr>
        <w:pStyle w:val="10"/>
        <w:numPr>
          <w:ilvl w:val="1"/>
          <w:numId w:val="33"/>
        </w:numPr>
        <w:tabs>
          <w:tab w:val="left" w:pos="283"/>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074C9F">
        <w:rPr>
          <w:rFonts w:cs="David"/>
          <w:b w:val="0"/>
          <w:bCs w:val="0"/>
          <w:kern w:val="0"/>
          <w:sz w:val="24"/>
          <w:szCs w:val="24"/>
          <w:rtl/>
        </w:rPr>
        <w:t>מתן ערבות הביצוע כאמור מהווה תנאי מוקדם לכניסתו של הסכם זה לתוקף.</w:t>
      </w:r>
    </w:p>
    <w:p w:rsidR="00C4565F" w:rsidRPr="00074C9F" w:rsidRDefault="00C4565F" w:rsidP="007527B6">
      <w:pPr>
        <w:pStyle w:val="10"/>
        <w:numPr>
          <w:ilvl w:val="1"/>
          <w:numId w:val="33"/>
        </w:numPr>
        <w:tabs>
          <w:tab w:val="left" w:pos="283"/>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074C9F">
        <w:rPr>
          <w:rFonts w:cs="David"/>
          <w:b w:val="0"/>
          <w:bCs w:val="0"/>
          <w:kern w:val="0"/>
          <w:sz w:val="24"/>
          <w:szCs w:val="24"/>
          <w:rtl/>
        </w:rPr>
        <w:t>לא חולטה הערבות, תוחזר הערבות ל</w:t>
      </w:r>
      <w:r w:rsidRPr="00845806">
        <w:rPr>
          <w:rFonts w:cs="David"/>
          <w:b w:val="0"/>
          <w:bCs w:val="0"/>
          <w:kern w:val="0"/>
          <w:sz w:val="24"/>
          <w:szCs w:val="24"/>
          <w:rtl/>
        </w:rPr>
        <w:t>ספק</w:t>
      </w:r>
      <w:r w:rsidRPr="00074C9F">
        <w:rPr>
          <w:rFonts w:cs="David"/>
          <w:b w:val="0"/>
          <w:bCs w:val="0"/>
          <w:kern w:val="0"/>
          <w:sz w:val="24"/>
          <w:szCs w:val="24"/>
          <w:rtl/>
        </w:rPr>
        <w:t xml:space="preserve"> לאחר תום מתן השירותים</w:t>
      </w:r>
      <w:r>
        <w:rPr>
          <w:rFonts w:cs="David" w:hint="cs"/>
          <w:b w:val="0"/>
          <w:bCs w:val="0"/>
          <w:kern w:val="0"/>
          <w:sz w:val="24"/>
          <w:szCs w:val="24"/>
          <w:rtl/>
        </w:rPr>
        <w:t xml:space="preserve"> </w:t>
      </w:r>
      <w:r w:rsidRPr="00074C9F">
        <w:rPr>
          <w:rFonts w:cs="David"/>
          <w:b w:val="0"/>
          <w:bCs w:val="0"/>
          <w:kern w:val="0"/>
          <w:sz w:val="24"/>
          <w:szCs w:val="24"/>
          <w:rtl/>
        </w:rPr>
        <w:t xml:space="preserve">ומילוי </w:t>
      </w:r>
      <w:r>
        <w:rPr>
          <w:rFonts w:cs="David" w:hint="cs"/>
          <w:b w:val="0"/>
          <w:bCs w:val="0"/>
          <w:kern w:val="0"/>
          <w:sz w:val="24"/>
          <w:szCs w:val="24"/>
          <w:rtl/>
        </w:rPr>
        <w:t xml:space="preserve">  </w:t>
      </w:r>
      <w:r w:rsidRPr="00074C9F">
        <w:rPr>
          <w:rFonts w:cs="David"/>
          <w:b w:val="0"/>
          <w:bCs w:val="0"/>
          <w:kern w:val="0"/>
          <w:sz w:val="24"/>
          <w:szCs w:val="24"/>
          <w:rtl/>
        </w:rPr>
        <w:t>התחייבויותיו לשביעות רצונו המלאה של המזמין.</w:t>
      </w:r>
    </w:p>
    <w:p w:rsidR="00C4565F" w:rsidRPr="00074C9F" w:rsidRDefault="00C4565F" w:rsidP="007527B6">
      <w:pPr>
        <w:pStyle w:val="10"/>
        <w:numPr>
          <w:ilvl w:val="1"/>
          <w:numId w:val="33"/>
        </w:numPr>
        <w:tabs>
          <w:tab w:val="left" w:pos="283"/>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074C9F">
        <w:rPr>
          <w:rFonts w:cs="David"/>
          <w:b w:val="0"/>
          <w:bCs w:val="0"/>
          <w:kern w:val="0"/>
          <w:sz w:val="24"/>
          <w:szCs w:val="24"/>
          <w:rtl/>
        </w:rPr>
        <w:t>בכל מקרה בו לא עמד ה</w:t>
      </w:r>
      <w:r w:rsidRPr="00C4565F">
        <w:rPr>
          <w:rFonts w:cs="David"/>
          <w:kern w:val="0"/>
          <w:sz w:val="24"/>
          <w:szCs w:val="24"/>
          <w:rtl/>
        </w:rPr>
        <w:t>ספק</w:t>
      </w:r>
      <w:r w:rsidRPr="00074C9F">
        <w:rPr>
          <w:rFonts w:cs="David"/>
          <w:b w:val="0"/>
          <w:bCs w:val="0"/>
          <w:kern w:val="0"/>
          <w:sz w:val="24"/>
          <w:szCs w:val="24"/>
          <w:rtl/>
        </w:rPr>
        <w:t xml:space="preserve"> בהתחייבות מהתחייבויותיו שע"פ חוזה זה או על פי דין, או שהמזמין עשה כדין שימוש בזכויותיו והוציא סכומים ש</w:t>
      </w:r>
      <w:r w:rsidRPr="00C4565F">
        <w:rPr>
          <w:rFonts w:cs="David"/>
          <w:kern w:val="0"/>
          <w:sz w:val="24"/>
          <w:szCs w:val="24"/>
          <w:rtl/>
        </w:rPr>
        <w:t>הספק</w:t>
      </w:r>
      <w:r w:rsidRPr="00074C9F">
        <w:rPr>
          <w:rFonts w:cs="David"/>
          <w:b w:val="0"/>
          <w:bCs w:val="0"/>
          <w:kern w:val="0"/>
          <w:sz w:val="24"/>
          <w:szCs w:val="24"/>
          <w:rtl/>
        </w:rPr>
        <w:t xml:space="preserve"> חייב למזמין בהתאם לחוזה זה או על פי דין, יהיה המזמין זכאי לממש את הערבות כולה או מקצתה.</w:t>
      </w:r>
    </w:p>
    <w:p w:rsidR="00C4565F" w:rsidRPr="00074C9F" w:rsidRDefault="00C4565F" w:rsidP="007527B6">
      <w:pPr>
        <w:pStyle w:val="10"/>
        <w:numPr>
          <w:ilvl w:val="1"/>
          <w:numId w:val="33"/>
        </w:numPr>
        <w:tabs>
          <w:tab w:val="left" w:pos="283"/>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074C9F">
        <w:rPr>
          <w:rFonts w:cs="David"/>
          <w:b w:val="0"/>
          <w:bCs w:val="0"/>
          <w:kern w:val="0"/>
          <w:sz w:val="24"/>
          <w:szCs w:val="24"/>
          <w:rtl/>
        </w:rPr>
        <w:t>מובהר בזאת כי חילוט הערבות לא ייחשב כתשלום מלוא הפיצויים המוסכמים מאת ה</w:t>
      </w:r>
      <w:r w:rsidRPr="007F0293">
        <w:rPr>
          <w:rFonts w:cs="David"/>
          <w:kern w:val="0"/>
          <w:sz w:val="24"/>
          <w:szCs w:val="24"/>
          <w:rtl/>
        </w:rPr>
        <w:t>ספק</w:t>
      </w:r>
      <w:r w:rsidRPr="00074C9F">
        <w:rPr>
          <w:rFonts w:cs="David"/>
          <w:b w:val="0"/>
          <w:bCs w:val="0"/>
          <w:kern w:val="0"/>
          <w:sz w:val="24"/>
          <w:szCs w:val="24"/>
          <w:rtl/>
        </w:rPr>
        <w:t xml:space="preserve"> למזמין. במידה וסכום הערבות נמוך מגובה הפיצויים המוסכמים אשר מגיעים למזמין, יהיה זכאי המזמין לקבל מן </w:t>
      </w:r>
      <w:r w:rsidRPr="00845806">
        <w:rPr>
          <w:rFonts w:cs="David"/>
          <w:b w:val="0"/>
          <w:bCs w:val="0"/>
          <w:kern w:val="0"/>
          <w:sz w:val="24"/>
          <w:szCs w:val="24"/>
          <w:rtl/>
        </w:rPr>
        <w:t>הספק</w:t>
      </w:r>
      <w:r w:rsidRPr="00074C9F">
        <w:rPr>
          <w:rFonts w:cs="David"/>
          <w:b w:val="0"/>
          <w:bCs w:val="0"/>
          <w:kern w:val="0"/>
          <w:sz w:val="24"/>
          <w:szCs w:val="24"/>
          <w:rtl/>
        </w:rPr>
        <w:t xml:space="preserve"> את ההפרש בין הסכום ששולם עקב חילוט הערבות לבין מלוא סכום הפיצויים המוסכמים.</w:t>
      </w:r>
    </w:p>
    <w:p w:rsidR="00C4565F" w:rsidRDefault="00C4565F" w:rsidP="007527B6">
      <w:pPr>
        <w:pStyle w:val="10"/>
        <w:numPr>
          <w:ilvl w:val="1"/>
          <w:numId w:val="33"/>
        </w:numPr>
        <w:tabs>
          <w:tab w:val="left" w:pos="283"/>
        </w:tabs>
        <w:overflowPunct w:val="0"/>
        <w:autoSpaceDE w:val="0"/>
        <w:autoSpaceDN w:val="0"/>
        <w:adjustRightInd w:val="0"/>
        <w:spacing w:before="120" w:after="120" w:line="360" w:lineRule="auto"/>
        <w:jc w:val="both"/>
        <w:textAlignment w:val="baseline"/>
        <w:rPr>
          <w:rFonts w:cs="David"/>
          <w:b w:val="0"/>
          <w:bCs w:val="0"/>
          <w:kern w:val="0"/>
          <w:sz w:val="24"/>
          <w:szCs w:val="24"/>
          <w:rtl/>
        </w:rPr>
      </w:pPr>
      <w:r w:rsidRPr="00074C9F">
        <w:rPr>
          <w:rFonts w:cs="David"/>
          <w:b w:val="0"/>
          <w:bCs w:val="0"/>
          <w:kern w:val="0"/>
          <w:sz w:val="24"/>
          <w:szCs w:val="24"/>
          <w:rtl/>
        </w:rPr>
        <w:t xml:space="preserve">למען הסר ספק מובהר כי הערבות תהיה ניתנת לחילוט ע"י המזמין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למזמין מאת </w:t>
      </w:r>
      <w:r w:rsidRPr="00845806">
        <w:rPr>
          <w:rFonts w:cs="David"/>
          <w:b w:val="0"/>
          <w:bCs w:val="0"/>
          <w:kern w:val="0"/>
          <w:sz w:val="24"/>
          <w:szCs w:val="24"/>
          <w:rtl/>
        </w:rPr>
        <w:t>הספק</w:t>
      </w:r>
      <w:r w:rsidRPr="00074C9F">
        <w:rPr>
          <w:rFonts w:cs="David"/>
          <w:b w:val="0"/>
          <w:bCs w:val="0"/>
          <w:kern w:val="0"/>
          <w:sz w:val="24"/>
          <w:szCs w:val="24"/>
          <w:rtl/>
        </w:rPr>
        <w:t>.</w:t>
      </w:r>
    </w:p>
    <w:p w:rsidR="007F0293" w:rsidRDefault="007F0293" w:rsidP="007527B6">
      <w:pPr>
        <w:pStyle w:val="a3"/>
        <w:numPr>
          <w:ilvl w:val="1"/>
          <w:numId w:val="33"/>
        </w:numPr>
      </w:pPr>
      <w:r w:rsidRPr="00074C9F">
        <w:rPr>
          <w:rtl/>
        </w:rPr>
        <w:t>אין בגובה הערבות כדי לשמש הגבלה או תקרה להתחייבויותיו או אחריותו של</w:t>
      </w:r>
      <w:r w:rsidRPr="00845806">
        <w:rPr>
          <w:rFonts w:eastAsia="Times New Roman"/>
          <w:rtl/>
          <w:lang w:eastAsia="he-IL"/>
        </w:rPr>
        <w:t xml:space="preserve"> הספק</w:t>
      </w:r>
      <w:r w:rsidRPr="00074C9F">
        <w:rPr>
          <w:rtl/>
        </w:rPr>
        <w:t xml:space="preserve"> לפי חוזה זה</w:t>
      </w:r>
    </w:p>
    <w:p w:rsidR="007F0293" w:rsidRPr="000B5C0D" w:rsidRDefault="007F0293" w:rsidP="00927D94">
      <w:pPr>
        <w:numPr>
          <w:ilvl w:val="0"/>
          <w:numId w:val="25"/>
        </w:numPr>
        <w:spacing w:before="120" w:after="0" w:line="360" w:lineRule="auto"/>
        <w:jc w:val="both"/>
        <w:rPr>
          <w:rFonts w:cs="David"/>
          <w:szCs w:val="24"/>
          <w:rtl/>
        </w:rPr>
      </w:pPr>
      <w:r w:rsidRPr="00654E7F">
        <w:rPr>
          <w:rFonts w:cs="David"/>
          <w:b/>
          <w:bCs/>
          <w:szCs w:val="24"/>
          <w:rtl/>
        </w:rPr>
        <w:t>שמירה על הוראות החוק</w:t>
      </w:r>
      <w:r w:rsidRPr="000B5C0D">
        <w:rPr>
          <w:rFonts w:cs="David" w:hint="cs"/>
          <w:szCs w:val="24"/>
          <w:rtl/>
        </w:rPr>
        <w:t>:</w:t>
      </w:r>
    </w:p>
    <w:p w:rsidR="007F0293" w:rsidRDefault="007F0293" w:rsidP="007F0293">
      <w:pPr>
        <w:pStyle w:val="10"/>
        <w:tabs>
          <w:tab w:val="left" w:pos="283"/>
        </w:tabs>
        <w:overflowPunct w:val="0"/>
        <w:autoSpaceDE w:val="0"/>
        <w:autoSpaceDN w:val="0"/>
        <w:adjustRightInd w:val="0"/>
        <w:spacing w:before="120" w:after="120" w:line="360" w:lineRule="auto"/>
        <w:ind w:left="281"/>
        <w:jc w:val="both"/>
        <w:textAlignment w:val="baseline"/>
        <w:rPr>
          <w:rFonts w:cs="David"/>
          <w:b w:val="0"/>
          <w:bCs w:val="0"/>
          <w:kern w:val="0"/>
          <w:sz w:val="24"/>
          <w:szCs w:val="24"/>
          <w:rtl/>
        </w:rPr>
      </w:pPr>
      <w:r w:rsidRPr="00A20713">
        <w:rPr>
          <w:rFonts w:cs="David"/>
          <w:b w:val="0"/>
          <w:bCs w:val="0"/>
          <w:kern w:val="0"/>
          <w:sz w:val="24"/>
          <w:szCs w:val="24"/>
          <w:rtl/>
        </w:rPr>
        <w:t>ה</w:t>
      </w:r>
      <w:r>
        <w:rPr>
          <w:rFonts w:cs="David" w:hint="cs"/>
          <w:b w:val="0"/>
          <w:bCs w:val="0"/>
          <w:kern w:val="0"/>
          <w:sz w:val="24"/>
          <w:szCs w:val="24"/>
          <w:rtl/>
        </w:rPr>
        <w:t>ספק</w:t>
      </w:r>
      <w:r w:rsidRPr="00A20713">
        <w:rPr>
          <w:rFonts w:cs="David"/>
          <w:b w:val="0"/>
          <w:bCs w:val="0"/>
          <w:kern w:val="0"/>
          <w:sz w:val="24"/>
          <w:szCs w:val="24"/>
          <w:rtl/>
        </w:rPr>
        <w:t xml:space="preserve"> מתחייב לשמור בקפדנות על הוראות כל דין החל בקשר לקיומו של הסכם זה ומתן השירותים בגינו.</w:t>
      </w:r>
    </w:p>
    <w:p w:rsidR="007F0293" w:rsidRDefault="007F0293" w:rsidP="007F0293">
      <w:pPr>
        <w:pStyle w:val="10"/>
        <w:tabs>
          <w:tab w:val="left" w:pos="283"/>
        </w:tabs>
        <w:overflowPunct w:val="0"/>
        <w:autoSpaceDE w:val="0"/>
        <w:autoSpaceDN w:val="0"/>
        <w:adjustRightInd w:val="0"/>
        <w:spacing w:before="120" w:after="120" w:line="360" w:lineRule="auto"/>
        <w:ind w:left="281"/>
        <w:jc w:val="both"/>
        <w:textAlignment w:val="baseline"/>
        <w:rPr>
          <w:rFonts w:cs="David"/>
          <w:b w:val="0"/>
          <w:bCs w:val="0"/>
          <w:kern w:val="0"/>
          <w:sz w:val="24"/>
          <w:szCs w:val="24"/>
          <w:rtl/>
        </w:rPr>
      </w:pPr>
      <w:r w:rsidRPr="00A20713">
        <w:rPr>
          <w:rFonts w:cs="David"/>
          <w:b w:val="0"/>
          <w:bCs w:val="0"/>
          <w:kern w:val="0"/>
          <w:sz w:val="24"/>
          <w:szCs w:val="24"/>
          <w:rtl/>
        </w:rPr>
        <w:t>ה</w:t>
      </w:r>
      <w:r>
        <w:rPr>
          <w:rFonts w:cs="David" w:hint="cs"/>
          <w:b w:val="0"/>
          <w:bCs w:val="0"/>
          <w:kern w:val="0"/>
          <w:sz w:val="24"/>
          <w:szCs w:val="24"/>
          <w:rtl/>
        </w:rPr>
        <w:t>ספק</w:t>
      </w:r>
      <w:r w:rsidRPr="00A20713">
        <w:rPr>
          <w:rFonts w:cs="David"/>
          <w:b w:val="0"/>
          <w:bCs w:val="0"/>
          <w:kern w:val="0"/>
          <w:sz w:val="24"/>
          <w:szCs w:val="24"/>
          <w:rtl/>
        </w:rPr>
        <w:t xml:space="preserve"> מצהיר כי חלה עליו בלבד האחריות הבלעדית והמוחלטת לכל תביעה ודרישה באשר לאי שמירת דינים מצידו והוא משחרר בזאת את המזמין מכל תביעה ודרישה כאמור בין אם הפרת הוראת דין נעשתה על ידו ובין אם נעשתה ע"י עובד או אחר מטעמו.</w:t>
      </w:r>
    </w:p>
    <w:p w:rsidR="007F0293" w:rsidRPr="000B5C0D" w:rsidRDefault="007F0293" w:rsidP="00927D94">
      <w:pPr>
        <w:numPr>
          <w:ilvl w:val="0"/>
          <w:numId w:val="25"/>
        </w:numPr>
        <w:spacing w:before="120" w:after="0" w:line="360" w:lineRule="auto"/>
        <w:jc w:val="both"/>
        <w:rPr>
          <w:rFonts w:cs="David"/>
          <w:szCs w:val="24"/>
          <w:rtl/>
        </w:rPr>
      </w:pPr>
      <w:r w:rsidRPr="00654E7F">
        <w:rPr>
          <w:rFonts w:cs="David"/>
          <w:b/>
          <w:bCs/>
          <w:szCs w:val="24"/>
          <w:rtl/>
        </w:rPr>
        <w:t>איסור הסבה והעברת ביצוע העבודה לאחר</w:t>
      </w:r>
      <w:r w:rsidRPr="000B5C0D">
        <w:rPr>
          <w:rFonts w:cs="David" w:hint="cs"/>
          <w:szCs w:val="24"/>
          <w:rtl/>
        </w:rPr>
        <w:t>:</w:t>
      </w:r>
    </w:p>
    <w:p w:rsidR="007F0293" w:rsidRPr="007F0293" w:rsidRDefault="007F0293" w:rsidP="007F0293">
      <w:pPr>
        <w:pStyle w:val="20"/>
        <w:tabs>
          <w:tab w:val="left" w:pos="8312"/>
        </w:tabs>
        <w:spacing w:before="120" w:line="360" w:lineRule="auto"/>
        <w:ind w:left="281"/>
        <w:jc w:val="both"/>
        <w:rPr>
          <w:rFonts w:ascii="Times New Roman" w:eastAsia="Times New Roman" w:hAnsi="Times New Roman" w:cs="David"/>
          <w:b w:val="0"/>
          <w:bCs w:val="0"/>
          <w:color w:val="auto"/>
          <w:sz w:val="24"/>
          <w:szCs w:val="24"/>
          <w:rtl/>
          <w:lang w:eastAsia="he-IL"/>
        </w:rPr>
      </w:pPr>
      <w:r w:rsidRPr="007F0293">
        <w:rPr>
          <w:rFonts w:ascii="Times New Roman" w:eastAsia="Times New Roman" w:hAnsi="Times New Roman" w:cs="David"/>
          <w:b w:val="0"/>
          <w:bCs w:val="0"/>
          <w:color w:val="auto"/>
          <w:sz w:val="24"/>
          <w:szCs w:val="24"/>
          <w:rtl/>
          <w:lang w:eastAsia="he-IL"/>
        </w:rPr>
        <w:t>ה</w:t>
      </w:r>
      <w:r w:rsidRPr="007F0293">
        <w:rPr>
          <w:rFonts w:ascii="Times New Roman" w:eastAsia="Times New Roman" w:hAnsi="Times New Roman" w:cs="David" w:hint="cs"/>
          <w:b w:val="0"/>
          <w:bCs w:val="0"/>
          <w:color w:val="auto"/>
          <w:sz w:val="24"/>
          <w:szCs w:val="24"/>
          <w:rtl/>
          <w:lang w:eastAsia="he-IL"/>
        </w:rPr>
        <w:t>ספק</w:t>
      </w:r>
      <w:r w:rsidRPr="007F0293">
        <w:rPr>
          <w:rFonts w:ascii="Times New Roman" w:eastAsia="Times New Roman" w:hAnsi="Times New Roman" w:cs="David"/>
          <w:b w:val="0"/>
          <w:bCs w:val="0"/>
          <w:color w:val="auto"/>
          <w:sz w:val="24"/>
          <w:szCs w:val="24"/>
          <w:rtl/>
          <w:lang w:eastAsia="he-IL"/>
        </w:rPr>
        <w:t xml:space="preserve"> אינו רשאי להסב הסכם זה כולו, או חלק</w:t>
      </w:r>
      <w:r w:rsidRPr="007F0293">
        <w:rPr>
          <w:rFonts w:ascii="Times New Roman" w:eastAsia="Times New Roman" w:hAnsi="Times New Roman" w:cs="David" w:hint="cs"/>
          <w:b w:val="0"/>
          <w:bCs w:val="0"/>
          <w:color w:val="auto"/>
          <w:sz w:val="24"/>
          <w:szCs w:val="24"/>
          <w:rtl/>
          <w:lang w:eastAsia="he-IL"/>
        </w:rPr>
        <w:t>ו</w:t>
      </w:r>
      <w:r w:rsidRPr="007F0293">
        <w:rPr>
          <w:rFonts w:ascii="Times New Roman" w:eastAsia="Times New Roman" w:hAnsi="Times New Roman" w:cs="David"/>
          <w:b w:val="0"/>
          <w:bCs w:val="0"/>
          <w:color w:val="auto"/>
          <w:sz w:val="24"/>
          <w:szCs w:val="24"/>
          <w:rtl/>
          <w:lang w:eastAsia="he-IL"/>
        </w:rPr>
        <w:t>, ולא להעביר או למסור לאחר כל זכות או חובה הנובעת מהסכם זה אלא אם כן ניתנה לכך הסכמת המזמין מראש ובכתב. ניתנה הסכמת המזמין כאמור, לא יהיה בכך כדי לשחרר את ה</w:t>
      </w:r>
      <w:r w:rsidRPr="007F0293">
        <w:rPr>
          <w:rFonts w:ascii="Times New Roman" w:eastAsia="Times New Roman" w:hAnsi="Times New Roman" w:cs="David" w:hint="cs"/>
          <w:b w:val="0"/>
          <w:bCs w:val="0"/>
          <w:color w:val="auto"/>
          <w:sz w:val="24"/>
          <w:szCs w:val="24"/>
          <w:rtl/>
          <w:lang w:eastAsia="he-IL"/>
        </w:rPr>
        <w:t>ספק</w:t>
      </w:r>
      <w:r w:rsidRPr="007F0293">
        <w:rPr>
          <w:rFonts w:ascii="Times New Roman" w:eastAsia="Times New Roman" w:hAnsi="Times New Roman" w:cs="David"/>
          <w:b w:val="0"/>
          <w:bCs w:val="0"/>
          <w:color w:val="auto"/>
          <w:sz w:val="24"/>
          <w:szCs w:val="24"/>
          <w:rtl/>
          <w:lang w:eastAsia="he-IL"/>
        </w:rPr>
        <w:t xml:space="preserve"> מהתחייבות, אחריות או חובה כלשהי על פי דין והסכם.</w:t>
      </w:r>
    </w:p>
    <w:p w:rsidR="007F0293" w:rsidRPr="000B5C0D" w:rsidRDefault="007F0293" w:rsidP="00927D94">
      <w:pPr>
        <w:numPr>
          <w:ilvl w:val="0"/>
          <w:numId w:val="25"/>
        </w:numPr>
        <w:spacing w:before="120" w:after="0" w:line="360" w:lineRule="auto"/>
        <w:jc w:val="both"/>
        <w:rPr>
          <w:rFonts w:cs="David"/>
          <w:szCs w:val="24"/>
          <w:rtl/>
        </w:rPr>
      </w:pPr>
      <w:r w:rsidRPr="00654E7F">
        <w:rPr>
          <w:rFonts w:cs="David"/>
          <w:b/>
          <w:bCs/>
          <w:szCs w:val="24"/>
          <w:rtl/>
        </w:rPr>
        <w:t>שונות</w:t>
      </w:r>
      <w:r w:rsidRPr="000B5C0D">
        <w:rPr>
          <w:rFonts w:cs="David" w:hint="cs"/>
          <w:szCs w:val="24"/>
          <w:rtl/>
        </w:rPr>
        <w:t>:</w:t>
      </w:r>
    </w:p>
    <w:p w:rsidR="007F0293" w:rsidRPr="00A20713" w:rsidRDefault="007F0293" w:rsidP="007F0293">
      <w:pPr>
        <w:pStyle w:val="10"/>
        <w:tabs>
          <w:tab w:val="left" w:pos="283"/>
          <w:tab w:val="left" w:pos="848"/>
        </w:tabs>
        <w:overflowPunct w:val="0"/>
        <w:autoSpaceDE w:val="0"/>
        <w:autoSpaceDN w:val="0"/>
        <w:adjustRightInd w:val="0"/>
        <w:spacing w:before="120" w:after="120" w:line="360" w:lineRule="auto"/>
        <w:ind w:left="281"/>
        <w:jc w:val="both"/>
        <w:textAlignment w:val="baseline"/>
        <w:rPr>
          <w:rFonts w:cs="David"/>
          <w:b w:val="0"/>
          <w:bCs w:val="0"/>
          <w:kern w:val="0"/>
          <w:sz w:val="24"/>
          <w:szCs w:val="24"/>
        </w:rPr>
      </w:pPr>
      <w:r w:rsidRPr="00A20713">
        <w:rPr>
          <w:rFonts w:cs="David"/>
          <w:b w:val="0"/>
          <w:bCs w:val="0"/>
          <w:kern w:val="0"/>
          <w:sz w:val="24"/>
          <w:szCs w:val="24"/>
          <w:rtl/>
        </w:rPr>
        <w:t>הסכם זה מאיין ומבטל הסכמים קודמים, הסכמות, מערכות יחסים ומו"מ אשר היו בין המזמין מחד וה</w:t>
      </w:r>
      <w:r>
        <w:rPr>
          <w:rFonts w:cs="David" w:hint="cs"/>
          <w:b w:val="0"/>
          <w:bCs w:val="0"/>
          <w:kern w:val="0"/>
          <w:sz w:val="24"/>
          <w:szCs w:val="24"/>
          <w:rtl/>
        </w:rPr>
        <w:t>ספק</w:t>
      </w:r>
      <w:r w:rsidRPr="00A20713">
        <w:rPr>
          <w:rFonts w:cs="David"/>
          <w:b w:val="0"/>
          <w:bCs w:val="0"/>
          <w:kern w:val="0"/>
          <w:sz w:val="24"/>
          <w:szCs w:val="24"/>
          <w:rtl/>
        </w:rPr>
        <w:t xml:space="preserve"> או מי מעובדיו מאידך.</w:t>
      </w:r>
    </w:p>
    <w:p w:rsidR="007F0293" w:rsidRPr="00A20713" w:rsidRDefault="007F0293" w:rsidP="007F0293">
      <w:pPr>
        <w:pStyle w:val="10"/>
        <w:tabs>
          <w:tab w:val="left" w:pos="283"/>
          <w:tab w:val="left" w:pos="848"/>
        </w:tabs>
        <w:overflowPunct w:val="0"/>
        <w:autoSpaceDE w:val="0"/>
        <w:autoSpaceDN w:val="0"/>
        <w:adjustRightInd w:val="0"/>
        <w:spacing w:before="120" w:after="120" w:line="360" w:lineRule="auto"/>
        <w:ind w:left="281"/>
        <w:jc w:val="both"/>
        <w:textAlignment w:val="baseline"/>
        <w:rPr>
          <w:rFonts w:cs="David"/>
          <w:b w:val="0"/>
          <w:bCs w:val="0"/>
          <w:kern w:val="0"/>
          <w:sz w:val="24"/>
          <w:szCs w:val="24"/>
          <w:rtl/>
        </w:rPr>
      </w:pPr>
      <w:r w:rsidRPr="00A20713">
        <w:rPr>
          <w:rFonts w:cs="David" w:hint="cs"/>
          <w:b w:val="0"/>
          <w:bCs w:val="0"/>
          <w:kern w:val="0"/>
          <w:sz w:val="24"/>
          <w:szCs w:val="24"/>
          <w:rtl/>
        </w:rPr>
        <w:t>ה</w:t>
      </w:r>
      <w:r>
        <w:rPr>
          <w:rFonts w:cs="David" w:hint="cs"/>
          <w:b w:val="0"/>
          <w:bCs w:val="0"/>
          <w:kern w:val="0"/>
          <w:sz w:val="24"/>
          <w:szCs w:val="24"/>
          <w:rtl/>
        </w:rPr>
        <w:t>ספק</w:t>
      </w:r>
      <w:r w:rsidRPr="00A20713">
        <w:rPr>
          <w:rFonts w:cs="David" w:hint="cs"/>
          <w:b w:val="0"/>
          <w:bCs w:val="0"/>
          <w:kern w:val="0"/>
          <w:sz w:val="24"/>
          <w:szCs w:val="24"/>
          <w:rtl/>
        </w:rPr>
        <w:t xml:space="preserve"> והנציג מטעמו</w:t>
      </w:r>
      <w:r w:rsidRPr="00A20713">
        <w:rPr>
          <w:rFonts w:cs="David"/>
          <w:b w:val="0"/>
          <w:bCs w:val="0"/>
          <w:kern w:val="0"/>
          <w:sz w:val="24"/>
          <w:szCs w:val="24"/>
          <w:rtl/>
        </w:rPr>
        <w:t xml:space="preserve"> מתחייב</w:t>
      </w:r>
      <w:r w:rsidRPr="00A20713">
        <w:rPr>
          <w:rFonts w:cs="David" w:hint="cs"/>
          <w:b w:val="0"/>
          <w:bCs w:val="0"/>
          <w:kern w:val="0"/>
          <w:sz w:val="24"/>
          <w:szCs w:val="24"/>
          <w:rtl/>
        </w:rPr>
        <w:t>ים</w:t>
      </w:r>
      <w:r w:rsidRPr="00A20713">
        <w:rPr>
          <w:rFonts w:cs="David"/>
          <w:b w:val="0"/>
          <w:bCs w:val="0"/>
          <w:kern w:val="0"/>
          <w:sz w:val="24"/>
          <w:szCs w:val="24"/>
          <w:rtl/>
        </w:rPr>
        <w:t xml:space="preserve"> לקיים את כל הדרישות של קצין הביטחון של המשרד, או </w:t>
      </w:r>
      <w:r w:rsidRPr="00A20713">
        <w:rPr>
          <w:rFonts w:cs="David"/>
          <w:b w:val="0"/>
          <w:bCs w:val="0"/>
          <w:kern w:val="0"/>
          <w:sz w:val="24"/>
          <w:szCs w:val="24"/>
          <w:rtl/>
        </w:rPr>
        <w:lastRenderedPageBreak/>
        <w:t>המשרדים, שבהם תיעשה עבודה כלשהי במתן השירותים.</w:t>
      </w:r>
    </w:p>
    <w:p w:rsidR="007F0293" w:rsidRDefault="007F0293" w:rsidP="007F0293">
      <w:pPr>
        <w:pStyle w:val="10"/>
        <w:tabs>
          <w:tab w:val="left" w:pos="283"/>
          <w:tab w:val="left" w:pos="848"/>
        </w:tabs>
        <w:overflowPunct w:val="0"/>
        <w:autoSpaceDE w:val="0"/>
        <w:autoSpaceDN w:val="0"/>
        <w:adjustRightInd w:val="0"/>
        <w:spacing w:before="120" w:after="120" w:line="360" w:lineRule="auto"/>
        <w:ind w:left="281"/>
        <w:jc w:val="both"/>
        <w:textAlignment w:val="baseline"/>
        <w:rPr>
          <w:rFonts w:cs="David"/>
          <w:b w:val="0"/>
          <w:bCs w:val="0"/>
          <w:kern w:val="0"/>
          <w:sz w:val="24"/>
          <w:szCs w:val="24"/>
          <w:rtl/>
        </w:rPr>
      </w:pPr>
      <w:r w:rsidRPr="00A20713">
        <w:rPr>
          <w:rFonts w:cs="David"/>
          <w:b w:val="0"/>
          <w:bCs w:val="0"/>
          <w:kern w:val="0"/>
          <w:sz w:val="24"/>
          <w:szCs w:val="24"/>
          <w:rtl/>
        </w:rPr>
        <w:t>כל שינוי בתנאי הסכם זה הינו משולל תוקף אלא אם כן נעשה בהסכמת הצדדים ובכתב.</w:t>
      </w:r>
    </w:p>
    <w:p w:rsidR="007F0293" w:rsidRPr="00A20713" w:rsidRDefault="007F0293" w:rsidP="007F0293">
      <w:pPr>
        <w:pStyle w:val="10"/>
        <w:tabs>
          <w:tab w:val="left" w:pos="283"/>
          <w:tab w:val="left" w:pos="848"/>
        </w:tabs>
        <w:overflowPunct w:val="0"/>
        <w:autoSpaceDE w:val="0"/>
        <w:autoSpaceDN w:val="0"/>
        <w:adjustRightInd w:val="0"/>
        <w:spacing w:before="120" w:after="120" w:line="360" w:lineRule="auto"/>
        <w:ind w:left="281"/>
        <w:jc w:val="both"/>
        <w:textAlignment w:val="baseline"/>
        <w:rPr>
          <w:rFonts w:cs="David"/>
          <w:b w:val="0"/>
          <w:bCs w:val="0"/>
          <w:kern w:val="0"/>
          <w:sz w:val="24"/>
          <w:szCs w:val="24"/>
        </w:rPr>
      </w:pPr>
      <w:r w:rsidRPr="00A20713">
        <w:rPr>
          <w:rFonts w:cs="David"/>
          <w:b w:val="0"/>
          <w:bCs w:val="0"/>
          <w:kern w:val="0"/>
          <w:sz w:val="24"/>
          <w:szCs w:val="24"/>
          <w:rtl/>
        </w:rPr>
        <w:t>סמכות שיפוט ייחודית בכל הנוגע להסכם זה מוענקת לבית המשפט המוסמך בירושלים.</w:t>
      </w:r>
    </w:p>
    <w:p w:rsidR="007F0293" w:rsidRPr="00A20713" w:rsidRDefault="007F0293" w:rsidP="007F0293">
      <w:pPr>
        <w:pStyle w:val="10"/>
        <w:tabs>
          <w:tab w:val="left" w:pos="283"/>
          <w:tab w:val="left" w:pos="848"/>
        </w:tabs>
        <w:overflowPunct w:val="0"/>
        <w:autoSpaceDE w:val="0"/>
        <w:autoSpaceDN w:val="0"/>
        <w:adjustRightInd w:val="0"/>
        <w:spacing w:before="120" w:after="120" w:line="360" w:lineRule="auto"/>
        <w:ind w:left="281"/>
        <w:jc w:val="both"/>
        <w:textAlignment w:val="baseline"/>
        <w:rPr>
          <w:rFonts w:cs="David"/>
          <w:b w:val="0"/>
          <w:bCs w:val="0"/>
          <w:kern w:val="0"/>
          <w:sz w:val="24"/>
          <w:szCs w:val="24"/>
          <w:rtl/>
        </w:rPr>
      </w:pPr>
      <w:r w:rsidRPr="00A20713">
        <w:rPr>
          <w:rFonts w:cs="David"/>
          <w:b w:val="0"/>
          <w:bCs w:val="0"/>
          <w:kern w:val="0"/>
          <w:sz w:val="24"/>
          <w:szCs w:val="24"/>
          <w:rtl/>
        </w:rPr>
        <w:t>כתובות הצדדים הינן כמופיע במבוא להסכם זה.</w:t>
      </w:r>
    </w:p>
    <w:p w:rsidR="007F0293" w:rsidRPr="00A20713" w:rsidRDefault="007F0293" w:rsidP="007F0293">
      <w:pPr>
        <w:pStyle w:val="10"/>
        <w:tabs>
          <w:tab w:val="left" w:pos="283"/>
          <w:tab w:val="left" w:pos="848"/>
        </w:tabs>
        <w:overflowPunct w:val="0"/>
        <w:autoSpaceDE w:val="0"/>
        <w:autoSpaceDN w:val="0"/>
        <w:adjustRightInd w:val="0"/>
        <w:spacing w:before="120" w:after="120" w:line="360" w:lineRule="auto"/>
        <w:ind w:left="281"/>
        <w:jc w:val="both"/>
        <w:textAlignment w:val="baseline"/>
        <w:rPr>
          <w:rFonts w:cs="David"/>
          <w:b w:val="0"/>
          <w:bCs w:val="0"/>
          <w:kern w:val="0"/>
          <w:sz w:val="24"/>
          <w:szCs w:val="24"/>
          <w:rtl/>
        </w:rPr>
      </w:pPr>
      <w:r w:rsidRPr="00A20713">
        <w:rPr>
          <w:rFonts w:cs="David"/>
          <w:b w:val="0"/>
          <w:bCs w:val="0"/>
          <w:kern w:val="0"/>
          <w:sz w:val="24"/>
          <w:szCs w:val="24"/>
          <w:rtl/>
        </w:rPr>
        <w:t>הודעה אשר תשלח מצד אחד למשנהו תחשב כנתקבלה תוך 72 שעות מיום הישלחה בדואר.</w:t>
      </w:r>
    </w:p>
    <w:p w:rsidR="007F0293" w:rsidRPr="00A20713" w:rsidRDefault="007F0293" w:rsidP="007F0293">
      <w:pPr>
        <w:pStyle w:val="10"/>
        <w:tabs>
          <w:tab w:val="left" w:pos="283"/>
          <w:tab w:val="left" w:pos="848"/>
        </w:tabs>
        <w:overflowPunct w:val="0"/>
        <w:autoSpaceDE w:val="0"/>
        <w:autoSpaceDN w:val="0"/>
        <w:adjustRightInd w:val="0"/>
        <w:spacing w:before="120" w:after="120" w:line="360" w:lineRule="auto"/>
        <w:ind w:left="281"/>
        <w:jc w:val="both"/>
        <w:textAlignment w:val="baseline"/>
        <w:rPr>
          <w:rFonts w:cs="David"/>
          <w:b w:val="0"/>
          <w:bCs w:val="0"/>
          <w:kern w:val="0"/>
          <w:sz w:val="24"/>
          <w:szCs w:val="24"/>
          <w:rtl/>
        </w:rPr>
      </w:pPr>
      <w:r w:rsidRPr="00A20713">
        <w:rPr>
          <w:rFonts w:cs="David"/>
          <w:b w:val="0"/>
          <w:bCs w:val="0"/>
          <w:kern w:val="0"/>
          <w:sz w:val="24"/>
          <w:szCs w:val="24"/>
          <w:rtl/>
        </w:rPr>
        <w:t>נציגי הממשלה החותמים על חוזה זה מצהירים בזה כי ההוצאות וההרשאות להתחייב הכרוכות בביצוע חוזה זה תוקצבו בחוק התקציב השנתי לשנת התקציב.</w:t>
      </w:r>
    </w:p>
    <w:p w:rsidR="007F0293" w:rsidRPr="00A20713" w:rsidRDefault="007F0293" w:rsidP="007F0293">
      <w:pPr>
        <w:spacing w:before="120" w:line="360" w:lineRule="auto"/>
        <w:jc w:val="center"/>
        <w:rPr>
          <w:rFonts w:cs="David"/>
          <w:szCs w:val="24"/>
          <w:rtl/>
        </w:rPr>
      </w:pPr>
      <w:r w:rsidRPr="00A20713">
        <w:rPr>
          <w:rFonts w:cs="David"/>
          <w:b/>
          <w:bCs/>
          <w:szCs w:val="24"/>
          <w:rtl/>
        </w:rPr>
        <w:t>ולראיה באו הצדדים על החתום:</w:t>
      </w:r>
    </w:p>
    <w:p w:rsidR="007F0293" w:rsidRPr="00A20713" w:rsidRDefault="007F0293" w:rsidP="007F0293">
      <w:pPr>
        <w:spacing w:before="120" w:line="360" w:lineRule="auto"/>
        <w:jc w:val="center"/>
        <w:rPr>
          <w:rFonts w:cs="David"/>
          <w:szCs w:val="24"/>
          <w:rtl/>
        </w:rPr>
      </w:pPr>
    </w:p>
    <w:p w:rsidR="007F0293" w:rsidRPr="00A20713" w:rsidRDefault="007F0293" w:rsidP="007F0293">
      <w:pPr>
        <w:spacing w:before="120" w:line="360" w:lineRule="auto"/>
        <w:jc w:val="center"/>
        <w:rPr>
          <w:rFonts w:cs="David"/>
          <w:szCs w:val="24"/>
          <w:rtl/>
        </w:rPr>
      </w:pPr>
      <w:r w:rsidRPr="00A20713">
        <w:rPr>
          <w:rFonts w:cs="David" w:hint="cs"/>
          <w:szCs w:val="24"/>
          <w:rtl/>
        </w:rPr>
        <w:t>_________________</w:t>
      </w:r>
      <w:r w:rsidRPr="00A20713">
        <w:rPr>
          <w:rFonts w:cs="David" w:hint="cs"/>
          <w:szCs w:val="24"/>
          <w:rtl/>
        </w:rPr>
        <w:tab/>
        <w:t xml:space="preserve">            _________________</w:t>
      </w:r>
    </w:p>
    <w:p w:rsidR="007F0293" w:rsidRDefault="007F0293" w:rsidP="007F0293">
      <w:pPr>
        <w:spacing w:before="120" w:line="360" w:lineRule="auto"/>
        <w:jc w:val="center"/>
        <w:rPr>
          <w:rtl/>
        </w:rPr>
      </w:pPr>
      <w:r w:rsidRPr="00A20713">
        <w:rPr>
          <w:rFonts w:cs="David" w:hint="cs"/>
          <w:szCs w:val="24"/>
          <w:rtl/>
        </w:rPr>
        <w:t>ה</w:t>
      </w:r>
      <w:r>
        <w:rPr>
          <w:rFonts w:cs="David" w:hint="cs"/>
          <w:szCs w:val="24"/>
          <w:rtl/>
        </w:rPr>
        <w:t>ספק</w:t>
      </w:r>
      <w:r w:rsidRPr="00A20713">
        <w:rPr>
          <w:rFonts w:cs="David" w:hint="cs"/>
          <w:szCs w:val="24"/>
          <w:rtl/>
        </w:rPr>
        <w:t xml:space="preserve"> </w:t>
      </w:r>
      <w:r w:rsidRPr="00A20713">
        <w:rPr>
          <w:rFonts w:cs="David" w:hint="cs"/>
          <w:szCs w:val="24"/>
          <w:rtl/>
        </w:rPr>
        <w:tab/>
      </w:r>
      <w:r w:rsidRPr="00A20713">
        <w:rPr>
          <w:rFonts w:cs="David" w:hint="cs"/>
          <w:szCs w:val="24"/>
          <w:rtl/>
        </w:rPr>
        <w:tab/>
      </w:r>
      <w:r w:rsidRPr="00A20713">
        <w:rPr>
          <w:rFonts w:cs="David" w:hint="cs"/>
          <w:szCs w:val="24"/>
          <w:rtl/>
        </w:rPr>
        <w:tab/>
        <w:t xml:space="preserve">     המזמין</w:t>
      </w:r>
    </w:p>
    <w:p w:rsidR="00AC3836" w:rsidRDefault="00AC3836">
      <w:pPr>
        <w:bidi w:val="0"/>
        <w:rPr>
          <w:rtl/>
          <w:lang w:eastAsia="he-IL"/>
        </w:rPr>
      </w:pPr>
      <w:r>
        <w:rPr>
          <w:rtl/>
          <w:lang w:eastAsia="he-IL"/>
        </w:rPr>
        <w:br w:type="page"/>
      </w:r>
    </w:p>
    <w:p w:rsidR="00AC3836" w:rsidRPr="0092754B" w:rsidRDefault="00AC3836" w:rsidP="00AC3836">
      <w:pPr>
        <w:rPr>
          <w:rFonts w:ascii="Arial" w:hAnsi="Arial" w:cs="David"/>
          <w:b/>
          <w:bCs/>
          <w:sz w:val="26"/>
          <w:u w:val="single"/>
          <w:rtl/>
        </w:rPr>
      </w:pPr>
      <w:r w:rsidRPr="0092754B">
        <w:rPr>
          <w:rFonts w:ascii="Arial" w:hAnsi="Arial" w:cs="David"/>
          <w:b/>
          <w:bCs/>
          <w:sz w:val="26"/>
          <w:u w:val="single"/>
          <w:rtl/>
        </w:rPr>
        <w:lastRenderedPageBreak/>
        <w:t xml:space="preserve">נספח </w:t>
      </w:r>
      <w:r w:rsidRPr="0092754B">
        <w:rPr>
          <w:rFonts w:ascii="Arial" w:hAnsi="Arial" w:cs="David" w:hint="cs"/>
          <w:b/>
          <w:bCs/>
          <w:sz w:val="26"/>
          <w:u w:val="single"/>
          <w:rtl/>
        </w:rPr>
        <w:t>ג</w:t>
      </w:r>
      <w:r w:rsidRPr="0092754B">
        <w:rPr>
          <w:rFonts w:ascii="Arial" w:hAnsi="Arial" w:cs="David"/>
          <w:b/>
          <w:bCs/>
          <w:sz w:val="26"/>
          <w:u w:val="single"/>
          <w:rtl/>
        </w:rPr>
        <w:t>'</w:t>
      </w:r>
    </w:p>
    <w:p w:rsidR="00EE7661" w:rsidRPr="00E62E37" w:rsidRDefault="00AC3836" w:rsidP="00AC3836">
      <w:pPr>
        <w:jc w:val="center"/>
        <w:rPr>
          <w:rtl/>
          <w:lang w:eastAsia="he-IL"/>
        </w:rPr>
      </w:pPr>
      <w:r w:rsidRPr="0092754B">
        <w:rPr>
          <w:rFonts w:ascii="Arial" w:hAnsi="Arial" w:cs="David"/>
          <w:b/>
          <w:bCs/>
          <w:szCs w:val="24"/>
          <w:u w:val="single"/>
          <w:rtl/>
        </w:rPr>
        <w:t xml:space="preserve">תצהיר </w:t>
      </w:r>
      <w:r w:rsidRPr="0092754B">
        <w:rPr>
          <w:rFonts w:ascii="Arial" w:hAnsi="Arial" w:cs="David" w:hint="cs"/>
          <w:b/>
          <w:bCs/>
          <w:szCs w:val="24"/>
          <w:u w:val="single"/>
          <w:rtl/>
        </w:rPr>
        <w:t>המעיד שבבעלותי</w:t>
      </w:r>
      <w:r w:rsidR="00845806">
        <w:rPr>
          <w:rFonts w:ascii="Arial" w:hAnsi="Arial" w:cs="David" w:hint="cs"/>
          <w:b/>
          <w:bCs/>
          <w:szCs w:val="24"/>
          <w:u w:val="single"/>
          <w:rtl/>
        </w:rPr>
        <w:t xml:space="preserve"> מסוק</w:t>
      </w:r>
    </w:p>
    <w:p w:rsidR="00033857" w:rsidRPr="00033857" w:rsidRDefault="00033857" w:rsidP="00033857">
      <w:pPr>
        <w:rPr>
          <w:lang w:eastAsia="he-IL"/>
        </w:rPr>
      </w:pPr>
    </w:p>
    <w:p w:rsidR="00033857" w:rsidRPr="00686890" w:rsidRDefault="00AC3836" w:rsidP="00686890">
      <w:pPr>
        <w:pStyle w:val="a3"/>
        <w:numPr>
          <w:ilvl w:val="0"/>
          <w:numId w:val="11"/>
        </w:numPr>
        <w:rPr>
          <w:rFonts w:ascii="Arial" w:hAnsi="Arial"/>
        </w:rPr>
      </w:pPr>
      <w:r w:rsidRPr="00AC3836">
        <w:rPr>
          <w:rFonts w:ascii="Arial" w:hAnsi="Arial" w:hint="cs"/>
          <w:rtl/>
        </w:rPr>
        <w:t xml:space="preserve">הריני לאשר שבבעלותה של חברת </w:t>
      </w:r>
      <w:r w:rsidRPr="00AC3836">
        <w:rPr>
          <w:rFonts w:ascii="Arial" w:hAnsi="Arial"/>
          <w:rtl/>
        </w:rPr>
        <w:softHyphen/>
      </w:r>
      <w:r w:rsidRPr="00AC3836">
        <w:rPr>
          <w:rFonts w:ascii="Arial" w:hAnsi="Arial"/>
          <w:rtl/>
        </w:rPr>
        <w:softHyphen/>
      </w:r>
      <w:r w:rsidRPr="00AC3836">
        <w:rPr>
          <w:rFonts w:ascii="Arial" w:hAnsi="Arial"/>
          <w:rtl/>
        </w:rPr>
        <w:softHyphen/>
      </w:r>
      <w:r w:rsidRPr="00AC3836">
        <w:rPr>
          <w:rFonts w:ascii="Arial" w:hAnsi="Arial"/>
          <w:rtl/>
        </w:rPr>
        <w:softHyphen/>
      </w:r>
      <w:r w:rsidRPr="00AC3836">
        <w:rPr>
          <w:rFonts w:ascii="Arial" w:hAnsi="Arial" w:hint="cs"/>
          <w:rtl/>
        </w:rPr>
        <w:t>______________</w:t>
      </w:r>
      <w:r w:rsidRPr="00AC3836">
        <w:rPr>
          <w:rFonts w:ascii="Arial" w:hAnsi="Arial"/>
          <w:rtl/>
        </w:rPr>
        <w:t xml:space="preserve"> מס</w:t>
      </w:r>
      <w:r w:rsidRPr="00AC3836">
        <w:rPr>
          <w:rFonts w:ascii="Arial" w:hAnsi="Arial" w:hint="cs"/>
          <w:rtl/>
        </w:rPr>
        <w:t>'</w:t>
      </w:r>
      <w:r w:rsidRPr="00AC3836">
        <w:rPr>
          <w:rFonts w:ascii="Arial" w:hAnsi="Arial"/>
          <w:rtl/>
        </w:rPr>
        <w:t xml:space="preserve"> </w:t>
      </w:r>
      <w:r w:rsidRPr="00AC3836">
        <w:rPr>
          <w:rFonts w:ascii="Arial" w:hAnsi="Arial" w:hint="cs"/>
          <w:rtl/>
        </w:rPr>
        <w:t>ע.מ/</w:t>
      </w:r>
      <w:r w:rsidRPr="00AC3836">
        <w:rPr>
          <w:rFonts w:ascii="Arial" w:hAnsi="Arial"/>
          <w:rtl/>
        </w:rPr>
        <w:t>ח.פ.</w:t>
      </w:r>
      <w:r w:rsidRPr="00AC3836">
        <w:rPr>
          <w:rFonts w:ascii="Arial" w:hAnsi="Arial" w:hint="cs"/>
          <w:rtl/>
        </w:rPr>
        <w:t>ֹֹֹֹ</w:t>
      </w:r>
      <w:r w:rsidRPr="00AC3836">
        <w:rPr>
          <w:rFonts w:ascii="Arial" w:hAnsi="Arial"/>
          <w:rtl/>
        </w:rPr>
        <w:t xml:space="preserve"> _________________</w:t>
      </w:r>
      <w:r w:rsidRPr="00AC3836">
        <w:rPr>
          <w:rFonts w:ascii="Arial" w:hAnsi="Arial" w:hint="cs"/>
          <w:rtl/>
        </w:rPr>
        <w:t xml:space="preserve"> </w:t>
      </w:r>
      <w:r w:rsidR="00CC4D2A">
        <w:rPr>
          <w:rFonts w:ascii="Arial" w:hAnsi="Arial" w:hint="cs"/>
          <w:rtl/>
        </w:rPr>
        <w:t xml:space="preserve">מסוק, </w:t>
      </w:r>
      <w:r w:rsidRPr="00AC3836">
        <w:rPr>
          <w:rFonts w:ascii="Arial" w:hAnsi="Arial" w:hint="cs"/>
          <w:rtl/>
        </w:rPr>
        <w:t xml:space="preserve">העומד בתנאי הסף המפורטים </w:t>
      </w:r>
      <w:r w:rsidRPr="00686890">
        <w:rPr>
          <w:rFonts w:ascii="Arial" w:hAnsi="Arial" w:hint="cs"/>
          <w:rtl/>
        </w:rPr>
        <w:t xml:space="preserve">במכרז </w:t>
      </w:r>
      <w:r w:rsidR="00686890" w:rsidRPr="00686890">
        <w:rPr>
          <w:rFonts w:ascii="Arial" w:hAnsi="Arial" w:hint="cs"/>
          <w:rtl/>
        </w:rPr>
        <w:t>07</w:t>
      </w:r>
      <w:r w:rsidRPr="00686890">
        <w:rPr>
          <w:rFonts w:ascii="Arial" w:hAnsi="Arial" w:hint="cs"/>
          <w:rtl/>
        </w:rPr>
        <w:t>/2018</w:t>
      </w:r>
    </w:p>
    <w:p w:rsidR="00AC3836" w:rsidRPr="00AC3836" w:rsidRDefault="00AC3836" w:rsidP="00686890">
      <w:pPr>
        <w:pStyle w:val="a3"/>
        <w:numPr>
          <w:ilvl w:val="0"/>
          <w:numId w:val="11"/>
        </w:numPr>
        <w:rPr>
          <w:rFonts w:ascii="Arial" w:hAnsi="Arial"/>
          <w:rtl/>
        </w:rPr>
      </w:pPr>
      <w:r w:rsidRPr="00686890">
        <w:rPr>
          <w:rFonts w:ascii="Arial" w:hAnsi="Arial" w:hint="cs"/>
          <w:rtl/>
        </w:rPr>
        <w:t xml:space="preserve">המסוק האמור לעיל, ישמש את החברה לשם מתן השירותים במכרז </w:t>
      </w:r>
      <w:r w:rsidR="00686890" w:rsidRPr="00686890">
        <w:rPr>
          <w:rFonts w:ascii="Arial" w:hAnsi="Arial" w:hint="cs"/>
          <w:rtl/>
        </w:rPr>
        <w:t>07</w:t>
      </w:r>
      <w:r w:rsidR="00B1013C" w:rsidRPr="00686890">
        <w:rPr>
          <w:rFonts w:ascii="Arial" w:hAnsi="Arial" w:hint="cs"/>
          <w:rtl/>
        </w:rPr>
        <w:t>/2018 במידה ותזכה</w:t>
      </w:r>
      <w:r w:rsidR="00B1013C">
        <w:rPr>
          <w:rFonts w:ascii="Arial" w:hAnsi="Arial" w:hint="cs"/>
          <w:rtl/>
        </w:rPr>
        <w:t xml:space="preserve"> בו.</w:t>
      </w:r>
    </w:p>
    <w:p w:rsidR="00033857" w:rsidRPr="00033857" w:rsidRDefault="00033857" w:rsidP="00033857">
      <w:pPr>
        <w:rPr>
          <w:rtl/>
          <w:lang w:eastAsia="he-IL"/>
        </w:rPr>
      </w:pPr>
    </w:p>
    <w:p w:rsidR="00B1013C" w:rsidRPr="0092754B" w:rsidRDefault="00B1013C" w:rsidP="00CC4D2A">
      <w:pPr>
        <w:rPr>
          <w:rFonts w:ascii="Arial" w:hAnsi="Arial" w:cs="David"/>
          <w:b/>
          <w:bCs/>
          <w:rtl/>
        </w:rPr>
      </w:pPr>
      <w:r>
        <w:rPr>
          <w:rFonts w:ascii="Arial" w:hAnsi="Arial" w:cs="David" w:hint="cs"/>
          <w:b/>
          <w:bCs/>
          <w:rtl/>
        </w:rPr>
        <w:t xml:space="preserve">                                                                          </w:t>
      </w:r>
      <w:r w:rsidRPr="0092754B">
        <w:rPr>
          <w:rFonts w:ascii="Arial" w:hAnsi="Arial" w:cs="David" w:hint="cs"/>
          <w:b/>
          <w:bCs/>
          <w:rtl/>
        </w:rPr>
        <w:t>________________</w:t>
      </w:r>
    </w:p>
    <w:p w:rsidR="00B1013C" w:rsidRPr="0092754B" w:rsidRDefault="00686890" w:rsidP="00686890">
      <w:pPr>
        <w:ind w:left="2880" w:firstLine="720"/>
        <w:rPr>
          <w:rFonts w:ascii="Arial" w:hAnsi="Arial" w:cs="David"/>
          <w:b/>
          <w:bCs/>
          <w:rtl/>
        </w:rPr>
      </w:pPr>
      <w:r>
        <w:rPr>
          <w:rFonts w:ascii="Arial" w:hAnsi="Arial" w:cs="David" w:hint="cs"/>
          <w:b/>
          <w:bCs/>
          <w:rtl/>
        </w:rPr>
        <w:t xml:space="preserve">    </w:t>
      </w:r>
      <w:r w:rsidR="00B1013C" w:rsidRPr="0092754B">
        <w:rPr>
          <w:rFonts w:ascii="Arial" w:hAnsi="Arial" w:cs="David"/>
          <w:b/>
          <w:bCs/>
          <w:rtl/>
        </w:rPr>
        <w:t>מורשה חתימה</w:t>
      </w:r>
    </w:p>
    <w:p w:rsidR="00B1013C" w:rsidRPr="0092754B" w:rsidRDefault="00B1013C" w:rsidP="00B1013C">
      <w:pPr>
        <w:rPr>
          <w:rFonts w:ascii="Arial" w:hAnsi="Arial" w:cs="David"/>
          <w:b/>
          <w:bCs/>
          <w:rtl/>
        </w:rPr>
      </w:pPr>
      <w:r w:rsidRPr="0092754B">
        <w:rPr>
          <w:rFonts w:ascii="Arial" w:hAnsi="Arial" w:cs="David" w:hint="cs"/>
          <w:b/>
          <w:bCs/>
          <w:rtl/>
        </w:rPr>
        <w:t xml:space="preserve">                             </w:t>
      </w:r>
      <w:r w:rsidR="00686890">
        <w:rPr>
          <w:rFonts w:ascii="Arial" w:hAnsi="Arial" w:cs="David" w:hint="cs"/>
          <w:b/>
          <w:bCs/>
          <w:rtl/>
        </w:rPr>
        <w:t xml:space="preserve">                                                 </w:t>
      </w:r>
      <w:r w:rsidRPr="0092754B">
        <w:rPr>
          <w:rFonts w:ascii="Arial" w:hAnsi="Arial" w:cs="David"/>
          <w:b/>
          <w:bCs/>
          <w:rtl/>
        </w:rPr>
        <w:t>מטעם החברה</w:t>
      </w:r>
    </w:p>
    <w:p w:rsidR="00033857" w:rsidRDefault="00033857" w:rsidP="00033857">
      <w:pPr>
        <w:pStyle w:val="10"/>
        <w:tabs>
          <w:tab w:val="left" w:pos="283"/>
          <w:tab w:val="left" w:pos="848"/>
        </w:tabs>
        <w:overflowPunct w:val="0"/>
        <w:autoSpaceDE w:val="0"/>
        <w:autoSpaceDN w:val="0"/>
        <w:adjustRightInd w:val="0"/>
        <w:spacing w:before="120" w:after="120" w:line="360" w:lineRule="auto"/>
        <w:ind w:left="848" w:right="283"/>
        <w:jc w:val="both"/>
        <w:textAlignment w:val="baseline"/>
        <w:rPr>
          <w:rFonts w:cs="David"/>
          <w:b w:val="0"/>
          <w:bCs w:val="0"/>
          <w:kern w:val="0"/>
          <w:sz w:val="24"/>
          <w:szCs w:val="24"/>
          <w:rtl/>
        </w:rPr>
      </w:pPr>
    </w:p>
    <w:p w:rsidR="00033857" w:rsidRDefault="00033857" w:rsidP="00033857">
      <w:pPr>
        <w:pStyle w:val="ac"/>
        <w:widowControl w:val="0"/>
        <w:spacing w:line="360" w:lineRule="auto"/>
        <w:rPr>
          <w:sz w:val="24"/>
          <w:rtl/>
        </w:rPr>
      </w:pPr>
    </w:p>
    <w:p w:rsidR="00B1013C" w:rsidRPr="0092754B" w:rsidRDefault="00B1013C" w:rsidP="00B1013C">
      <w:pPr>
        <w:rPr>
          <w:rFonts w:ascii="Arial" w:hAnsi="Arial" w:cs="David"/>
          <w:b/>
          <w:bCs/>
          <w:sz w:val="26"/>
          <w:u w:val="single"/>
          <w:rtl/>
        </w:rPr>
      </w:pPr>
      <w:r w:rsidRPr="0092754B">
        <w:rPr>
          <w:rFonts w:ascii="Arial" w:hAnsi="Arial" w:cs="David"/>
          <w:b/>
          <w:bCs/>
          <w:sz w:val="26"/>
          <w:u w:val="single"/>
          <w:rtl/>
        </w:rPr>
        <w:t>נספח ג'</w:t>
      </w:r>
      <w:r w:rsidRPr="0092754B">
        <w:rPr>
          <w:rFonts w:ascii="Arial" w:hAnsi="Arial" w:cs="David" w:hint="cs"/>
          <w:b/>
          <w:bCs/>
          <w:sz w:val="26"/>
          <w:u w:val="single"/>
          <w:rtl/>
        </w:rPr>
        <w:t>1</w:t>
      </w:r>
    </w:p>
    <w:p w:rsidR="00B1013C" w:rsidRDefault="00B1013C" w:rsidP="00B1013C">
      <w:pPr>
        <w:jc w:val="center"/>
        <w:rPr>
          <w:rFonts w:ascii="Arial" w:hAnsi="Arial" w:cs="David"/>
          <w:b/>
          <w:bCs/>
          <w:u w:val="single"/>
          <w:rtl/>
        </w:rPr>
      </w:pPr>
      <w:r w:rsidRPr="0092754B">
        <w:rPr>
          <w:rFonts w:ascii="Arial" w:hAnsi="Arial" w:cs="David"/>
          <w:b/>
          <w:bCs/>
          <w:u w:val="single"/>
          <w:rtl/>
        </w:rPr>
        <w:t xml:space="preserve">תצהיר </w:t>
      </w:r>
      <w:r w:rsidRPr="0092754B">
        <w:rPr>
          <w:rFonts w:ascii="Arial" w:hAnsi="Arial" w:cs="David" w:hint="cs"/>
          <w:b/>
          <w:bCs/>
          <w:u w:val="single"/>
          <w:rtl/>
        </w:rPr>
        <w:t>על התקשרות עם צד שלישי</w:t>
      </w:r>
    </w:p>
    <w:p w:rsidR="00B1013C" w:rsidRDefault="00B1013C" w:rsidP="00B1013C">
      <w:pPr>
        <w:jc w:val="center"/>
        <w:rPr>
          <w:rFonts w:ascii="Arial" w:hAnsi="Arial" w:cs="David"/>
          <w:b/>
          <w:bCs/>
          <w:u w:val="single"/>
          <w:rtl/>
        </w:rPr>
      </w:pPr>
    </w:p>
    <w:p w:rsidR="00B1013C" w:rsidRPr="00686890" w:rsidRDefault="00B1013C" w:rsidP="00686890">
      <w:pPr>
        <w:pStyle w:val="a3"/>
        <w:numPr>
          <w:ilvl w:val="0"/>
          <w:numId w:val="12"/>
        </w:numPr>
        <w:rPr>
          <w:rFonts w:ascii="Arial" w:hAnsi="Arial"/>
        </w:rPr>
      </w:pPr>
      <w:r w:rsidRPr="00B1013C">
        <w:rPr>
          <w:rFonts w:ascii="Arial" w:hAnsi="Arial" w:hint="cs"/>
          <w:rtl/>
        </w:rPr>
        <w:t xml:space="preserve">הנני לאשר שברשות חברת ___________ מס' ע.מ /ח.פ _____________,  המציעה במסגרת מכרז זה (להלן </w:t>
      </w:r>
      <w:r w:rsidRPr="00B1013C">
        <w:rPr>
          <w:rFonts w:ascii="Arial" w:hAnsi="Arial"/>
          <w:rtl/>
        </w:rPr>
        <w:t>–</w:t>
      </w:r>
      <w:r w:rsidRPr="00B1013C">
        <w:rPr>
          <w:rFonts w:ascii="Arial" w:hAnsi="Arial" w:hint="cs"/>
          <w:rtl/>
        </w:rPr>
        <w:t xml:space="preserve"> המציע) הסכם עם ________________ מס' ע.מ / ח.פ _____________ (להלן </w:t>
      </w:r>
      <w:r w:rsidRPr="00B1013C">
        <w:rPr>
          <w:rFonts w:ascii="Arial" w:hAnsi="Arial"/>
          <w:rtl/>
        </w:rPr>
        <w:t>–</w:t>
      </w:r>
      <w:r w:rsidRPr="00B1013C">
        <w:rPr>
          <w:rFonts w:ascii="Arial" w:hAnsi="Arial" w:hint="cs"/>
          <w:rtl/>
        </w:rPr>
        <w:t xml:space="preserve"> הספק) לאספקת מסוק העומד בתנאי הסף </w:t>
      </w:r>
      <w:r w:rsidRPr="00B1013C">
        <w:rPr>
          <w:rFonts w:ascii="Arial" w:hAnsi="Arial"/>
          <w:rtl/>
        </w:rPr>
        <w:t>המפורטים במכרז</w:t>
      </w:r>
      <w:r w:rsidRPr="00B1013C">
        <w:rPr>
          <w:rFonts w:ascii="Arial" w:hAnsi="Arial" w:hint="cs"/>
          <w:rtl/>
        </w:rPr>
        <w:t xml:space="preserve"> </w:t>
      </w:r>
      <w:r w:rsidR="00686890" w:rsidRPr="00686890">
        <w:rPr>
          <w:rFonts w:ascii="Arial" w:hAnsi="Arial" w:hint="cs"/>
          <w:rtl/>
        </w:rPr>
        <w:t>07</w:t>
      </w:r>
      <w:r w:rsidRPr="00686890">
        <w:rPr>
          <w:rFonts w:ascii="Arial" w:hAnsi="Arial" w:hint="cs"/>
          <w:rtl/>
        </w:rPr>
        <w:t>/2018</w:t>
      </w:r>
    </w:p>
    <w:p w:rsidR="00B1013C" w:rsidRDefault="00B1013C" w:rsidP="00686890">
      <w:pPr>
        <w:pStyle w:val="a3"/>
        <w:numPr>
          <w:ilvl w:val="0"/>
          <w:numId w:val="12"/>
        </w:numPr>
        <w:rPr>
          <w:rFonts w:ascii="Arial" w:hAnsi="Arial"/>
        </w:rPr>
      </w:pPr>
      <w:r w:rsidRPr="00686890">
        <w:rPr>
          <w:rFonts w:ascii="Arial" w:hAnsi="Arial" w:hint="cs"/>
          <w:rtl/>
        </w:rPr>
        <w:t xml:space="preserve">המסוק האמור לעיל, ישמש את המציע לשם מתן השירותים במכרז </w:t>
      </w:r>
      <w:r w:rsidR="00686890" w:rsidRPr="00686890">
        <w:rPr>
          <w:rFonts w:ascii="Arial" w:hAnsi="Arial" w:hint="cs"/>
          <w:rtl/>
        </w:rPr>
        <w:t>07</w:t>
      </w:r>
      <w:r w:rsidRPr="00686890">
        <w:rPr>
          <w:rFonts w:ascii="Arial" w:hAnsi="Arial" w:hint="cs"/>
          <w:rtl/>
        </w:rPr>
        <w:t>/2018 במידה ויזכה</w:t>
      </w:r>
      <w:r>
        <w:rPr>
          <w:rFonts w:ascii="Arial" w:hAnsi="Arial" w:hint="cs"/>
          <w:rtl/>
        </w:rPr>
        <w:t xml:space="preserve"> בו.</w:t>
      </w:r>
    </w:p>
    <w:p w:rsidR="00B1013C" w:rsidRPr="00CC4D2A" w:rsidRDefault="00B1013C" w:rsidP="00B1013C">
      <w:pPr>
        <w:pStyle w:val="a3"/>
        <w:numPr>
          <w:ilvl w:val="0"/>
          <w:numId w:val="12"/>
        </w:numPr>
        <w:spacing w:before="0" w:after="0" w:line="480" w:lineRule="auto"/>
        <w:rPr>
          <w:rFonts w:ascii="Arial" w:hAnsi="Arial"/>
          <w:rtl/>
        </w:rPr>
      </w:pPr>
      <w:r w:rsidRPr="00CC4D2A">
        <w:rPr>
          <w:rFonts w:ascii="Arial" w:hAnsi="Arial"/>
          <w:rtl/>
        </w:rPr>
        <w:t xml:space="preserve">ההסכם עם הספק שלעיל </w:t>
      </w:r>
      <w:r w:rsidRPr="00CC4D2A">
        <w:rPr>
          <w:rFonts w:ascii="Arial" w:hAnsi="Arial" w:hint="cs"/>
          <w:rtl/>
        </w:rPr>
        <w:t xml:space="preserve">בתוקף/או </w:t>
      </w:r>
      <w:r w:rsidRPr="00CC4D2A">
        <w:rPr>
          <w:rFonts w:ascii="Arial" w:hAnsi="Arial"/>
          <w:rtl/>
        </w:rPr>
        <w:t xml:space="preserve">יכנס לתוקף באופן מידי עם קבלת הודעה על </w:t>
      </w:r>
      <w:r w:rsidRPr="00CC4D2A">
        <w:rPr>
          <w:rFonts w:ascii="Arial" w:hAnsi="Arial" w:hint="cs"/>
          <w:rtl/>
        </w:rPr>
        <w:br/>
      </w:r>
      <w:r w:rsidRPr="00CC4D2A">
        <w:rPr>
          <w:rFonts w:ascii="Arial" w:hAnsi="Arial"/>
          <w:rtl/>
        </w:rPr>
        <w:t>זכייה במכרז.</w:t>
      </w:r>
    </w:p>
    <w:p w:rsidR="00B1013C" w:rsidRPr="00B1013C" w:rsidRDefault="00B1013C" w:rsidP="00B1013C">
      <w:pPr>
        <w:pStyle w:val="a3"/>
        <w:rPr>
          <w:rFonts w:ascii="Arial" w:hAnsi="Arial"/>
          <w:rtl/>
        </w:rPr>
      </w:pPr>
    </w:p>
    <w:p w:rsidR="00B1013C" w:rsidRPr="0092754B" w:rsidRDefault="00B1013C" w:rsidP="00B1013C">
      <w:pPr>
        <w:ind w:left="3600"/>
        <w:jc w:val="center"/>
        <w:rPr>
          <w:rFonts w:ascii="Arial" w:hAnsi="Arial" w:cs="David"/>
          <w:b/>
          <w:bCs/>
          <w:rtl/>
        </w:rPr>
      </w:pPr>
      <w:r w:rsidRPr="0092754B">
        <w:rPr>
          <w:rFonts w:ascii="Arial" w:hAnsi="Arial" w:cs="David" w:hint="cs"/>
          <w:b/>
          <w:bCs/>
          <w:rtl/>
        </w:rPr>
        <w:t xml:space="preserve">________________________                                         </w:t>
      </w:r>
    </w:p>
    <w:p w:rsidR="00B1013C" w:rsidRPr="0092754B" w:rsidRDefault="00B1013C" w:rsidP="00B1013C">
      <w:pPr>
        <w:ind w:left="2880" w:firstLine="720"/>
        <w:rPr>
          <w:rFonts w:ascii="Arial" w:hAnsi="Arial" w:cs="David"/>
          <w:b/>
          <w:bCs/>
          <w:rtl/>
        </w:rPr>
      </w:pPr>
      <w:r w:rsidRPr="0092754B">
        <w:rPr>
          <w:rFonts w:ascii="Arial" w:hAnsi="Arial" w:cs="David" w:hint="cs"/>
          <w:b/>
          <w:bCs/>
          <w:rtl/>
        </w:rPr>
        <w:t xml:space="preserve">                    </w:t>
      </w:r>
      <w:r>
        <w:rPr>
          <w:rFonts w:ascii="Arial" w:hAnsi="Arial" w:cs="David" w:hint="cs"/>
          <w:b/>
          <w:bCs/>
          <w:rtl/>
        </w:rPr>
        <w:t xml:space="preserve">               </w:t>
      </w:r>
      <w:r w:rsidRPr="0092754B">
        <w:rPr>
          <w:rFonts w:ascii="Arial" w:hAnsi="Arial" w:cs="David"/>
          <w:b/>
          <w:bCs/>
          <w:rtl/>
        </w:rPr>
        <w:t xml:space="preserve">מורשה חתימה </w:t>
      </w:r>
    </w:p>
    <w:p w:rsidR="00B1013C" w:rsidRPr="0092754B" w:rsidRDefault="00B1013C" w:rsidP="00B1013C">
      <w:pPr>
        <w:jc w:val="center"/>
        <w:rPr>
          <w:rFonts w:ascii="Arial" w:hAnsi="Arial" w:cs="David"/>
          <w:b/>
          <w:bCs/>
          <w:rtl/>
        </w:rPr>
      </w:pPr>
      <w:r w:rsidRPr="0092754B">
        <w:rPr>
          <w:rFonts w:ascii="Arial" w:hAnsi="Arial" w:cs="David" w:hint="cs"/>
          <w:b/>
          <w:bCs/>
          <w:rtl/>
        </w:rPr>
        <w:t xml:space="preserve">                                                           </w:t>
      </w:r>
      <w:r>
        <w:rPr>
          <w:rFonts w:ascii="Arial" w:hAnsi="Arial" w:cs="David" w:hint="cs"/>
          <w:b/>
          <w:bCs/>
          <w:rtl/>
        </w:rPr>
        <w:t xml:space="preserve">           </w:t>
      </w:r>
      <w:r w:rsidRPr="0092754B">
        <w:rPr>
          <w:rFonts w:ascii="Arial" w:hAnsi="Arial" w:cs="David" w:hint="cs"/>
          <w:b/>
          <w:bCs/>
          <w:rtl/>
        </w:rPr>
        <w:t xml:space="preserve">  </w:t>
      </w:r>
      <w:r w:rsidRPr="0092754B">
        <w:rPr>
          <w:rFonts w:ascii="Arial" w:hAnsi="Arial" w:cs="David"/>
          <w:b/>
          <w:bCs/>
          <w:rtl/>
        </w:rPr>
        <w:t>מטעם החברה</w:t>
      </w:r>
    </w:p>
    <w:p w:rsidR="002D7568" w:rsidRDefault="00033857" w:rsidP="00033857">
      <w:pPr>
        <w:spacing w:before="120" w:after="0" w:line="360" w:lineRule="auto"/>
        <w:ind w:left="720" w:hanging="720"/>
        <w:jc w:val="both"/>
        <w:rPr>
          <w:sz w:val="24"/>
          <w:rtl/>
        </w:rPr>
      </w:pPr>
      <w:r>
        <w:rPr>
          <w:rFonts w:hint="cs"/>
          <w:sz w:val="24"/>
          <w:rtl/>
        </w:rPr>
        <w:br/>
      </w:r>
    </w:p>
    <w:p w:rsidR="00E4132D" w:rsidRDefault="002D7568" w:rsidP="002D7568">
      <w:pPr>
        <w:spacing w:before="120" w:after="0" w:line="360" w:lineRule="auto"/>
        <w:jc w:val="both"/>
        <w:rPr>
          <w:rFonts w:cs="David"/>
          <w:szCs w:val="24"/>
        </w:rPr>
      </w:pPr>
      <w:r>
        <w:rPr>
          <w:rFonts w:hint="cs"/>
          <w:b/>
          <w:bCs/>
          <w:sz w:val="24"/>
          <w:rtl/>
        </w:rPr>
        <w:t xml:space="preserve"> </w:t>
      </w:r>
    </w:p>
    <w:p w:rsidR="00E4132D" w:rsidRDefault="00E4132D">
      <w:pPr>
        <w:bidi w:val="0"/>
        <w:rPr>
          <w:rFonts w:cs="David"/>
          <w:szCs w:val="24"/>
        </w:rPr>
      </w:pPr>
      <w:r>
        <w:rPr>
          <w:rFonts w:cs="David"/>
          <w:szCs w:val="24"/>
        </w:rPr>
        <w:br w:type="page"/>
      </w:r>
    </w:p>
    <w:p w:rsidR="00E4132D" w:rsidRDefault="00E4132D" w:rsidP="00E4132D">
      <w:pPr>
        <w:rPr>
          <w:rFonts w:ascii="Arial" w:hAnsi="Arial" w:cs="David"/>
          <w:b/>
          <w:bCs/>
          <w:sz w:val="26"/>
          <w:u w:val="single"/>
          <w:rtl/>
        </w:rPr>
      </w:pPr>
      <w:r w:rsidRPr="006933E1">
        <w:rPr>
          <w:rFonts w:ascii="Arial" w:hAnsi="Arial" w:cs="David"/>
          <w:b/>
          <w:bCs/>
          <w:sz w:val="26"/>
          <w:u w:val="single"/>
          <w:rtl/>
        </w:rPr>
        <w:lastRenderedPageBreak/>
        <w:t xml:space="preserve">נספח </w:t>
      </w:r>
      <w:r w:rsidRPr="006933E1">
        <w:rPr>
          <w:rFonts w:ascii="Arial" w:hAnsi="Arial" w:cs="David" w:hint="cs"/>
          <w:b/>
          <w:bCs/>
          <w:sz w:val="26"/>
          <w:u w:val="single"/>
          <w:rtl/>
        </w:rPr>
        <w:t>ד</w:t>
      </w:r>
      <w:r w:rsidRPr="006933E1">
        <w:rPr>
          <w:rFonts w:ascii="Arial" w:hAnsi="Arial" w:cs="David"/>
          <w:b/>
          <w:bCs/>
          <w:sz w:val="26"/>
          <w:u w:val="single"/>
          <w:rtl/>
        </w:rPr>
        <w:t>'</w:t>
      </w:r>
    </w:p>
    <w:p w:rsidR="00E4132D" w:rsidRPr="006933E1" w:rsidRDefault="00E4132D" w:rsidP="00E4132D">
      <w:pPr>
        <w:rPr>
          <w:rFonts w:ascii="Arial" w:hAnsi="Arial" w:cs="David"/>
          <w:b/>
          <w:bCs/>
          <w:sz w:val="26"/>
          <w:u w:val="single"/>
          <w:rtl/>
        </w:rPr>
      </w:pPr>
    </w:p>
    <w:p w:rsidR="00E4132D" w:rsidRPr="00493292" w:rsidRDefault="00E4132D" w:rsidP="00E4132D">
      <w:pPr>
        <w:overflowPunct w:val="0"/>
        <w:autoSpaceDE w:val="0"/>
        <w:autoSpaceDN w:val="0"/>
        <w:adjustRightInd w:val="0"/>
        <w:spacing w:line="360" w:lineRule="auto"/>
        <w:textAlignment w:val="baseline"/>
        <w:rPr>
          <w:rFonts w:ascii="Arial" w:hAnsi="Arial" w:cs="David"/>
        </w:rPr>
      </w:pPr>
      <w:r w:rsidRPr="00493292">
        <w:rPr>
          <w:rFonts w:ascii="Arial" w:hAnsi="Arial" w:cs="David"/>
          <w:rtl/>
        </w:rPr>
        <w:t xml:space="preserve">שם הבנק/חברת הביטוח </w:t>
      </w:r>
      <w:r>
        <w:rPr>
          <w:rFonts w:ascii="Arial" w:hAnsi="Arial" w:cs="David" w:hint="cs"/>
          <w:rtl/>
        </w:rPr>
        <w:t>:</w:t>
      </w:r>
      <w:r w:rsidRPr="00493292">
        <w:rPr>
          <w:rFonts w:ascii="Arial" w:hAnsi="Arial" w:cs="David"/>
          <w:rtl/>
        </w:rPr>
        <w:t>_____</w:t>
      </w:r>
      <w:r>
        <w:rPr>
          <w:rFonts w:ascii="Arial" w:hAnsi="Arial" w:cs="David" w:hint="cs"/>
          <w:rtl/>
        </w:rPr>
        <w:t>_________</w:t>
      </w:r>
      <w:r w:rsidRPr="00493292">
        <w:rPr>
          <w:rFonts w:ascii="Arial" w:hAnsi="Arial" w:cs="David"/>
          <w:rtl/>
        </w:rPr>
        <w:t>___________</w:t>
      </w:r>
    </w:p>
    <w:p w:rsidR="00E4132D" w:rsidRPr="00493292" w:rsidRDefault="00E4132D" w:rsidP="00E4132D">
      <w:pPr>
        <w:overflowPunct w:val="0"/>
        <w:autoSpaceDE w:val="0"/>
        <w:autoSpaceDN w:val="0"/>
        <w:adjustRightInd w:val="0"/>
        <w:spacing w:line="360" w:lineRule="auto"/>
        <w:textAlignment w:val="baseline"/>
        <w:rPr>
          <w:rFonts w:ascii="Arial" w:hAnsi="Arial" w:cs="David"/>
        </w:rPr>
      </w:pPr>
      <w:r w:rsidRPr="00493292">
        <w:rPr>
          <w:rFonts w:ascii="Arial" w:hAnsi="Arial" w:cs="David"/>
          <w:rtl/>
        </w:rPr>
        <w:t>מס' הטלפון</w:t>
      </w:r>
      <w:r>
        <w:rPr>
          <w:rFonts w:ascii="Arial" w:hAnsi="Arial" w:cs="David" w:hint="cs"/>
          <w:rtl/>
        </w:rPr>
        <w:t>:</w:t>
      </w:r>
      <w:r w:rsidRPr="00493292">
        <w:rPr>
          <w:rFonts w:ascii="Arial" w:hAnsi="Arial" w:cs="David"/>
          <w:rtl/>
        </w:rPr>
        <w:t xml:space="preserve"> ________________________</w:t>
      </w:r>
    </w:p>
    <w:p w:rsidR="00E4132D" w:rsidRPr="00493292" w:rsidRDefault="00E4132D" w:rsidP="00E4132D">
      <w:pPr>
        <w:overflowPunct w:val="0"/>
        <w:autoSpaceDE w:val="0"/>
        <w:autoSpaceDN w:val="0"/>
        <w:adjustRightInd w:val="0"/>
        <w:spacing w:line="360" w:lineRule="auto"/>
        <w:textAlignment w:val="baseline"/>
        <w:rPr>
          <w:rFonts w:ascii="Arial" w:hAnsi="Arial" w:cs="David"/>
        </w:rPr>
      </w:pPr>
      <w:r w:rsidRPr="00493292">
        <w:rPr>
          <w:rFonts w:ascii="Arial" w:hAnsi="Arial" w:cs="David"/>
          <w:rtl/>
        </w:rPr>
        <w:t>מס' הפקס: ___________________</w:t>
      </w:r>
      <w:r>
        <w:rPr>
          <w:rFonts w:ascii="Arial" w:hAnsi="Arial" w:cs="David" w:hint="cs"/>
          <w:rtl/>
        </w:rPr>
        <w:t>_</w:t>
      </w:r>
      <w:r w:rsidRPr="00493292">
        <w:rPr>
          <w:rFonts w:ascii="Arial" w:hAnsi="Arial" w:cs="David"/>
          <w:rtl/>
        </w:rPr>
        <w:t>_____</w:t>
      </w:r>
    </w:p>
    <w:p w:rsidR="00E4132D" w:rsidRPr="00493292" w:rsidRDefault="00E4132D" w:rsidP="00E4132D">
      <w:pPr>
        <w:overflowPunct w:val="0"/>
        <w:autoSpaceDE w:val="0"/>
        <w:autoSpaceDN w:val="0"/>
        <w:adjustRightInd w:val="0"/>
        <w:spacing w:line="360" w:lineRule="auto"/>
        <w:textAlignment w:val="baseline"/>
        <w:rPr>
          <w:rFonts w:ascii="Arial" w:hAnsi="Arial" w:cs="David"/>
          <w:b/>
          <w:bCs/>
          <w:sz w:val="28"/>
          <w:szCs w:val="28"/>
          <w:u w:val="single"/>
          <w:rtl/>
        </w:rPr>
      </w:pPr>
    </w:p>
    <w:p w:rsidR="00E4132D" w:rsidRPr="006933E1" w:rsidRDefault="00E4132D" w:rsidP="00E4132D">
      <w:pPr>
        <w:jc w:val="center"/>
        <w:rPr>
          <w:rFonts w:ascii="Arial" w:hAnsi="Arial" w:cs="David"/>
          <w:b/>
          <w:bCs/>
          <w:szCs w:val="24"/>
          <w:u w:val="single"/>
          <w:rtl/>
        </w:rPr>
      </w:pPr>
      <w:r w:rsidRPr="006933E1">
        <w:rPr>
          <w:rFonts w:ascii="Arial" w:hAnsi="Arial" w:cs="David"/>
          <w:b/>
          <w:bCs/>
          <w:szCs w:val="24"/>
          <w:u w:val="single"/>
          <w:rtl/>
        </w:rPr>
        <w:t xml:space="preserve">כתב ערבות </w:t>
      </w:r>
      <w:r>
        <w:rPr>
          <w:rFonts w:ascii="Arial" w:hAnsi="Arial" w:cs="David" w:hint="cs"/>
          <w:b/>
          <w:bCs/>
          <w:szCs w:val="24"/>
          <w:u w:val="single"/>
          <w:rtl/>
        </w:rPr>
        <w:t>מכרז</w:t>
      </w:r>
    </w:p>
    <w:p w:rsidR="00E4132D" w:rsidRPr="006933E1" w:rsidRDefault="00E4132D" w:rsidP="00E4132D">
      <w:pPr>
        <w:spacing w:line="360" w:lineRule="auto"/>
        <w:jc w:val="both"/>
        <w:rPr>
          <w:rFonts w:ascii="Arial" w:hAnsi="Arial" w:cs="David"/>
        </w:rPr>
      </w:pPr>
      <w:r w:rsidRPr="006933E1">
        <w:rPr>
          <w:rFonts w:ascii="Arial" w:hAnsi="Arial" w:cs="David"/>
          <w:rtl/>
        </w:rPr>
        <w:t xml:space="preserve">לכבוד </w:t>
      </w:r>
    </w:p>
    <w:p w:rsidR="00E4132D" w:rsidRDefault="00E4132D" w:rsidP="00E4132D">
      <w:pPr>
        <w:spacing w:line="360" w:lineRule="auto"/>
        <w:jc w:val="both"/>
        <w:rPr>
          <w:rFonts w:ascii="Arial" w:hAnsi="Arial" w:cs="David"/>
          <w:rtl/>
        </w:rPr>
      </w:pPr>
      <w:r>
        <w:rPr>
          <w:rFonts w:ascii="Arial" w:hAnsi="Arial" w:cs="David" w:hint="cs"/>
          <w:rtl/>
        </w:rPr>
        <w:t>ממשלת ישראל</w:t>
      </w:r>
    </w:p>
    <w:p w:rsidR="00E4132D" w:rsidRPr="006933E1" w:rsidRDefault="00E4132D" w:rsidP="00E4132D">
      <w:pPr>
        <w:spacing w:line="360" w:lineRule="auto"/>
        <w:jc w:val="both"/>
        <w:rPr>
          <w:rFonts w:ascii="Arial" w:hAnsi="Arial" w:cs="David"/>
          <w:rtl/>
        </w:rPr>
      </w:pPr>
      <w:r>
        <w:rPr>
          <w:rFonts w:ascii="Arial" w:hAnsi="Arial" w:cs="David" w:hint="cs"/>
          <w:rtl/>
        </w:rPr>
        <w:t xml:space="preserve">באמצעות </w:t>
      </w:r>
      <w:r w:rsidRPr="00172D23">
        <w:rPr>
          <w:rFonts w:ascii="Arial" w:hAnsi="Arial" w:cs="David" w:hint="cs"/>
          <w:rtl/>
        </w:rPr>
        <w:t>משרד האוצר</w:t>
      </w:r>
    </w:p>
    <w:p w:rsidR="00E4132D" w:rsidRPr="006933E1" w:rsidRDefault="00E4132D" w:rsidP="00E4132D">
      <w:pPr>
        <w:spacing w:line="360" w:lineRule="auto"/>
        <w:jc w:val="both"/>
        <w:rPr>
          <w:rFonts w:ascii="Arial" w:hAnsi="Arial" w:cs="David"/>
          <w:rtl/>
        </w:rPr>
      </w:pPr>
      <w:r w:rsidRPr="006933E1">
        <w:rPr>
          <w:rFonts w:ascii="Arial" w:hAnsi="Arial" w:cs="David"/>
          <w:b/>
          <w:bCs/>
          <w:rtl/>
        </w:rPr>
        <w:t>הנדון: ערבות מס'</w:t>
      </w:r>
      <w:r w:rsidRPr="006933E1">
        <w:rPr>
          <w:rFonts w:ascii="Arial" w:hAnsi="Arial" w:cs="David"/>
          <w:rtl/>
        </w:rPr>
        <w:t>____________</w:t>
      </w:r>
    </w:p>
    <w:p w:rsidR="00E4132D" w:rsidRPr="00686890" w:rsidRDefault="00E4132D" w:rsidP="00FB150C">
      <w:pPr>
        <w:spacing w:line="360" w:lineRule="auto"/>
        <w:rPr>
          <w:rFonts w:ascii="Arial" w:hAnsi="Arial" w:cs="David"/>
          <w:rtl/>
        </w:rPr>
      </w:pPr>
      <w:r w:rsidRPr="006933E1">
        <w:rPr>
          <w:rFonts w:ascii="Arial" w:hAnsi="Arial" w:cs="David"/>
          <w:rtl/>
        </w:rPr>
        <w:t>אנו ערבים בזה כלפיכם לסילוק כל סכום עד ל</w:t>
      </w:r>
      <w:r w:rsidRPr="00686890">
        <w:rPr>
          <w:rFonts w:ascii="Arial" w:hAnsi="Arial" w:cs="David"/>
          <w:rtl/>
        </w:rPr>
        <w:t xml:space="preserve">סך </w:t>
      </w:r>
      <w:r w:rsidR="00686890" w:rsidRPr="00686890">
        <w:rPr>
          <w:rFonts w:ascii="Arial" w:hAnsi="Arial" w:cs="David" w:hint="cs"/>
          <w:rtl/>
        </w:rPr>
        <w:t>6</w:t>
      </w:r>
      <w:r w:rsidRPr="00686890">
        <w:rPr>
          <w:rFonts w:ascii="Arial" w:hAnsi="Arial" w:cs="David"/>
          <w:rtl/>
        </w:rPr>
        <w:t>,</w:t>
      </w:r>
      <w:r w:rsidR="00686890" w:rsidRPr="00686890">
        <w:rPr>
          <w:rFonts w:ascii="Arial" w:hAnsi="Arial" w:cs="David" w:hint="cs"/>
          <w:rtl/>
        </w:rPr>
        <w:t>500</w:t>
      </w:r>
      <w:r w:rsidRPr="00686890">
        <w:rPr>
          <w:rFonts w:ascii="Arial" w:hAnsi="Arial" w:cs="David"/>
          <w:rtl/>
        </w:rPr>
        <w:t xml:space="preserve"> ₪ (במילים: </w:t>
      </w:r>
      <w:r w:rsidR="00FB150C">
        <w:rPr>
          <w:rFonts w:ascii="Arial" w:hAnsi="Arial" w:cs="David" w:hint="cs"/>
          <w:rtl/>
        </w:rPr>
        <w:t>ששת אלפים וחמש מאות ש"</w:t>
      </w:r>
      <w:r w:rsidRPr="00686890">
        <w:rPr>
          <w:rFonts w:ascii="Arial" w:hAnsi="Arial" w:cs="David"/>
          <w:rtl/>
        </w:rPr>
        <w:t>ח)</w:t>
      </w:r>
      <w:r w:rsidRPr="00686890">
        <w:rPr>
          <w:rFonts w:ascii="Arial" w:hAnsi="Arial" w:cs="David" w:hint="cs"/>
          <w:rtl/>
        </w:rPr>
        <w:t>.</w:t>
      </w:r>
    </w:p>
    <w:p w:rsidR="00E4132D" w:rsidRPr="006933E1" w:rsidRDefault="00E4132D" w:rsidP="00686890">
      <w:pPr>
        <w:spacing w:line="360" w:lineRule="auto"/>
        <w:rPr>
          <w:rFonts w:ascii="Arial" w:hAnsi="Arial" w:cs="David"/>
        </w:rPr>
      </w:pPr>
      <w:r w:rsidRPr="00686890">
        <w:rPr>
          <w:rFonts w:ascii="Arial" w:hAnsi="Arial" w:cs="David"/>
          <w:rtl/>
        </w:rPr>
        <w:t>אשר</w:t>
      </w:r>
      <w:r w:rsidRPr="00686890">
        <w:rPr>
          <w:rFonts w:ascii="Arial" w:hAnsi="Arial" w:cs="David" w:hint="cs"/>
          <w:rtl/>
        </w:rPr>
        <w:t xml:space="preserve"> </w:t>
      </w:r>
      <w:r w:rsidRPr="00686890">
        <w:rPr>
          <w:rFonts w:ascii="Arial" w:hAnsi="Arial" w:cs="David"/>
          <w:rtl/>
        </w:rPr>
        <w:t>תדרשו מאת</w:t>
      </w:r>
      <w:r w:rsidRPr="00686890">
        <w:rPr>
          <w:rFonts w:ascii="Arial" w:hAnsi="Arial" w:cs="David" w:hint="cs"/>
          <w:rtl/>
        </w:rPr>
        <w:t>: _____</w:t>
      </w:r>
      <w:r w:rsidR="00CC4D2A" w:rsidRPr="00686890">
        <w:rPr>
          <w:rFonts w:ascii="Arial" w:hAnsi="Arial" w:cs="David" w:hint="cs"/>
          <w:rtl/>
        </w:rPr>
        <w:t>____</w:t>
      </w:r>
      <w:r w:rsidRPr="00686890">
        <w:rPr>
          <w:rFonts w:ascii="Arial" w:hAnsi="Arial" w:cs="David" w:hint="cs"/>
          <w:rtl/>
        </w:rPr>
        <w:t xml:space="preserve">_____ </w:t>
      </w:r>
      <w:r w:rsidRPr="00686890">
        <w:rPr>
          <w:rFonts w:ascii="Arial" w:hAnsi="Arial" w:cs="David"/>
          <w:rtl/>
        </w:rPr>
        <w:t>(להלן "החייב") בקשר</w:t>
      </w:r>
      <w:r w:rsidRPr="00686890">
        <w:rPr>
          <w:rFonts w:ascii="Arial" w:hAnsi="Arial" w:cs="David" w:hint="cs"/>
          <w:rtl/>
        </w:rPr>
        <w:t xml:space="preserve"> עם </w:t>
      </w:r>
      <w:r w:rsidRPr="00686890">
        <w:rPr>
          <w:rFonts w:ascii="Arial" w:hAnsi="Arial" w:cs="David"/>
          <w:rtl/>
        </w:rPr>
        <w:t>מכ</w:t>
      </w:r>
      <w:bookmarkStart w:id="4" w:name="_GoBack"/>
      <w:bookmarkEnd w:id="4"/>
      <w:r w:rsidRPr="00686890">
        <w:rPr>
          <w:rFonts w:ascii="Arial" w:hAnsi="Arial" w:cs="David"/>
          <w:rtl/>
        </w:rPr>
        <w:t>רז פומבי מס'</w:t>
      </w:r>
      <w:r w:rsidRPr="00686890">
        <w:rPr>
          <w:rFonts w:ascii="Arial" w:hAnsi="Arial" w:cs="David" w:hint="cs"/>
          <w:rtl/>
        </w:rPr>
        <w:t xml:space="preserve"> </w:t>
      </w:r>
      <w:r w:rsidR="00686890">
        <w:rPr>
          <w:rFonts w:ascii="Arial" w:hAnsi="Arial" w:cs="David" w:hint="cs"/>
          <w:rtl/>
        </w:rPr>
        <w:t>07</w:t>
      </w:r>
      <w:r w:rsidRPr="00686890">
        <w:rPr>
          <w:rFonts w:ascii="Arial" w:hAnsi="Arial" w:cs="David" w:hint="cs"/>
          <w:rtl/>
        </w:rPr>
        <w:t xml:space="preserve">/2018 למתן שירותי טיסות סיור במסוק לצורך ביצוע פעילות אכיפה </w:t>
      </w:r>
      <w:r w:rsidRPr="00686890">
        <w:rPr>
          <w:rFonts w:ascii="Arial" w:hAnsi="Arial" w:cs="David"/>
          <w:rtl/>
        </w:rPr>
        <w:t>עבור היחידה</w:t>
      </w:r>
      <w:r w:rsidRPr="00686890">
        <w:rPr>
          <w:rFonts w:ascii="Arial" w:hAnsi="Arial" w:cs="David" w:hint="cs"/>
          <w:rtl/>
        </w:rPr>
        <w:t xml:space="preserve"> </w:t>
      </w:r>
      <w:r w:rsidRPr="00686890">
        <w:rPr>
          <w:rFonts w:ascii="Arial" w:hAnsi="Arial" w:cs="David"/>
          <w:rtl/>
        </w:rPr>
        <w:t>הארצית לאכיפת דיני התכנון והבנייה במשרד האוצר</w:t>
      </w:r>
      <w:r w:rsidRPr="00686890">
        <w:rPr>
          <w:rFonts w:ascii="Arial" w:hAnsi="Arial" w:cs="David" w:hint="cs"/>
          <w:rtl/>
        </w:rPr>
        <w:t>.</w:t>
      </w:r>
    </w:p>
    <w:p w:rsidR="000A77C7" w:rsidRDefault="00E4132D" w:rsidP="00E4132D">
      <w:pPr>
        <w:spacing w:line="360" w:lineRule="auto"/>
        <w:jc w:val="both"/>
        <w:rPr>
          <w:rFonts w:ascii="Arial" w:hAnsi="Arial" w:cs="David"/>
          <w:rtl/>
        </w:rPr>
      </w:pPr>
      <w:r w:rsidRPr="006933E1">
        <w:rPr>
          <w:rFonts w:ascii="Arial" w:hAnsi="Arial" w:cs="David"/>
          <w:rtl/>
        </w:rPr>
        <w:t>אנו נשלם לכם את הסכום הנ"ל תוך 15 יום מתאריך דרישתכם הראשונה שנשלחה אלינו במכתב בדואר רשום</w:t>
      </w:r>
      <w:r w:rsidRPr="006933E1">
        <w:rPr>
          <w:rFonts w:ascii="Arial" w:hAnsi="Arial" w:cs="David" w:hint="cs"/>
          <w:rtl/>
        </w:rPr>
        <w:t xml:space="preserve"> או במסירה ידנית</w:t>
      </w:r>
      <w:r w:rsidRPr="006933E1">
        <w:rPr>
          <w:rFonts w:ascii="Arial" w:hAnsi="Arial" w:cs="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000A77C7" w:rsidRPr="000A77C7">
        <w:rPr>
          <w:rFonts w:ascii="Arial" w:hAnsi="Arial" w:cs="David"/>
          <w:rtl/>
        </w:rPr>
        <w:t xml:space="preserve"> </w:t>
      </w:r>
    </w:p>
    <w:p w:rsidR="00E4132D" w:rsidRDefault="000A77C7" w:rsidP="00686890">
      <w:pPr>
        <w:spacing w:line="360" w:lineRule="auto"/>
        <w:jc w:val="both"/>
        <w:rPr>
          <w:rFonts w:ascii="Arial" w:hAnsi="Arial" w:cs="David"/>
          <w:rtl/>
        </w:rPr>
      </w:pPr>
      <w:r w:rsidRPr="006933E1">
        <w:rPr>
          <w:rFonts w:ascii="Arial" w:hAnsi="Arial" w:cs="David"/>
          <w:rtl/>
        </w:rPr>
        <w:t>ערבות זו תהיה בתוקף עד</w:t>
      </w:r>
      <w:r>
        <w:rPr>
          <w:rFonts w:ascii="Arial" w:hAnsi="Arial" w:cs="David" w:hint="cs"/>
          <w:rtl/>
        </w:rPr>
        <w:t xml:space="preserve"> תאריך </w:t>
      </w:r>
      <w:r w:rsidR="00686890" w:rsidRPr="00686890">
        <w:rPr>
          <w:rFonts w:ascii="Arial" w:hAnsi="Arial" w:cs="David" w:hint="cs"/>
          <w:rtl/>
        </w:rPr>
        <w:t>31</w:t>
      </w:r>
      <w:r w:rsidRPr="00686890">
        <w:rPr>
          <w:rFonts w:ascii="Arial" w:hAnsi="Arial" w:cs="David" w:hint="cs"/>
          <w:rtl/>
        </w:rPr>
        <w:t>/</w:t>
      </w:r>
      <w:r w:rsidR="00686890" w:rsidRPr="00686890">
        <w:rPr>
          <w:rFonts w:ascii="Arial" w:hAnsi="Arial" w:cs="David" w:hint="cs"/>
          <w:rtl/>
        </w:rPr>
        <w:t>03</w:t>
      </w:r>
      <w:r w:rsidRPr="00686890">
        <w:rPr>
          <w:rFonts w:ascii="Arial" w:hAnsi="Arial" w:cs="David" w:hint="cs"/>
          <w:rtl/>
        </w:rPr>
        <w:t>/</w:t>
      </w:r>
      <w:r w:rsidR="00686890">
        <w:rPr>
          <w:rFonts w:ascii="Arial" w:hAnsi="Arial" w:cs="David" w:hint="cs"/>
          <w:rtl/>
        </w:rPr>
        <w:t>2019</w:t>
      </w:r>
    </w:p>
    <w:p w:rsidR="000A77C7" w:rsidRPr="006933E1" w:rsidRDefault="000A77C7" w:rsidP="000A77C7">
      <w:pPr>
        <w:spacing w:line="360" w:lineRule="auto"/>
        <w:jc w:val="both"/>
        <w:rPr>
          <w:rFonts w:ascii="Arial" w:hAnsi="Arial" w:cs="David"/>
        </w:rPr>
      </w:pPr>
      <w:r>
        <w:rPr>
          <w:rFonts w:ascii="Arial" w:hAnsi="Arial" w:cs="David" w:hint="cs"/>
          <w:rtl/>
        </w:rPr>
        <w:t xml:space="preserve">דרישה ע"פ ערבות זו יש להפנות לסניף הבנק / חב' הביטוח </w:t>
      </w:r>
      <w:r w:rsidRPr="006933E1">
        <w:rPr>
          <w:rFonts w:ascii="Arial" w:hAnsi="Arial" w:cs="David"/>
          <w:rtl/>
        </w:rPr>
        <w:t>שכתובתו__________________________</w:t>
      </w:r>
    </w:p>
    <w:p w:rsidR="000A77C7" w:rsidRPr="006933E1" w:rsidRDefault="000A77C7" w:rsidP="000A77C7">
      <w:pPr>
        <w:spacing w:line="360" w:lineRule="auto"/>
        <w:jc w:val="both"/>
        <w:rPr>
          <w:rFonts w:ascii="Arial" w:hAnsi="Arial" w:cs="David"/>
        </w:rPr>
      </w:pPr>
      <w:r w:rsidRPr="006933E1">
        <w:rPr>
          <w:rFonts w:ascii="Arial" w:hAnsi="Arial" w:cs="David"/>
          <w:rtl/>
        </w:rPr>
        <w:t xml:space="preserve">                      </w:t>
      </w:r>
      <w:r>
        <w:rPr>
          <w:rFonts w:ascii="Arial" w:hAnsi="Arial" w:cs="David" w:hint="cs"/>
          <w:rtl/>
        </w:rPr>
        <w:t xml:space="preserve">                                                                                              </w:t>
      </w:r>
      <w:r w:rsidRPr="006933E1">
        <w:rPr>
          <w:rFonts w:ascii="Arial" w:hAnsi="Arial" w:cs="David"/>
          <w:rtl/>
        </w:rPr>
        <w:t>שם הבנק/חב' הביטוח</w:t>
      </w:r>
    </w:p>
    <w:p w:rsidR="000A77C7" w:rsidRPr="006933E1" w:rsidRDefault="000A77C7" w:rsidP="000A77C7">
      <w:pPr>
        <w:jc w:val="both"/>
        <w:rPr>
          <w:rFonts w:ascii="Arial" w:hAnsi="Arial" w:cs="David"/>
        </w:rPr>
      </w:pPr>
      <w:r w:rsidRPr="006933E1">
        <w:rPr>
          <w:rFonts w:ascii="Arial" w:hAnsi="Arial" w:cs="David"/>
          <w:rtl/>
        </w:rPr>
        <w:t>___________________</w:t>
      </w:r>
      <w:r w:rsidRPr="006933E1">
        <w:rPr>
          <w:rFonts w:ascii="Arial" w:hAnsi="Arial" w:cs="David" w:hint="cs"/>
          <w:rtl/>
        </w:rPr>
        <w:t xml:space="preserve">                             </w:t>
      </w:r>
      <w:r>
        <w:rPr>
          <w:rFonts w:ascii="Arial" w:hAnsi="Arial" w:cs="David" w:hint="cs"/>
          <w:rtl/>
        </w:rPr>
        <w:t xml:space="preserve">                 </w:t>
      </w:r>
      <w:r w:rsidRPr="006933E1">
        <w:rPr>
          <w:rFonts w:ascii="Arial" w:hAnsi="Arial" w:cs="David" w:hint="cs"/>
          <w:rtl/>
        </w:rPr>
        <w:t xml:space="preserve">    ______________________</w:t>
      </w:r>
    </w:p>
    <w:p w:rsidR="000A77C7" w:rsidRPr="006933E1" w:rsidRDefault="000A77C7" w:rsidP="000A77C7">
      <w:pPr>
        <w:jc w:val="both"/>
        <w:rPr>
          <w:rFonts w:ascii="Arial" w:hAnsi="Arial" w:cs="David"/>
        </w:rPr>
      </w:pPr>
      <w:r w:rsidRPr="006933E1">
        <w:rPr>
          <w:rFonts w:ascii="Arial" w:hAnsi="Arial" w:cs="David"/>
          <w:rtl/>
        </w:rPr>
        <w:t xml:space="preserve"> </w:t>
      </w:r>
      <w:r w:rsidRPr="006933E1">
        <w:rPr>
          <w:rFonts w:ascii="Arial" w:hAnsi="Arial" w:cs="David" w:hint="cs"/>
          <w:rtl/>
        </w:rPr>
        <w:t xml:space="preserve">  </w:t>
      </w:r>
      <w:r w:rsidRPr="006933E1">
        <w:rPr>
          <w:rFonts w:ascii="Arial" w:hAnsi="Arial" w:cs="David"/>
          <w:rtl/>
        </w:rPr>
        <w:t xml:space="preserve">מס' הבנק ומס' הסניף                                   </w:t>
      </w:r>
      <w:r>
        <w:rPr>
          <w:rFonts w:ascii="Arial" w:hAnsi="Arial" w:cs="David" w:hint="cs"/>
          <w:rtl/>
        </w:rPr>
        <w:t xml:space="preserve">                 </w:t>
      </w:r>
      <w:r w:rsidRPr="006933E1">
        <w:rPr>
          <w:rFonts w:ascii="Arial" w:hAnsi="Arial" w:cs="David"/>
          <w:rtl/>
        </w:rPr>
        <w:t xml:space="preserve">  כתובת סניף הבנק/חברת הביטוח </w:t>
      </w:r>
    </w:p>
    <w:p w:rsidR="000A77C7" w:rsidRPr="006933E1" w:rsidRDefault="000A77C7" w:rsidP="000A77C7">
      <w:pPr>
        <w:spacing w:line="360" w:lineRule="auto"/>
        <w:jc w:val="both"/>
        <w:rPr>
          <w:rFonts w:ascii="Arial" w:hAnsi="Arial" w:cs="David"/>
          <w:rtl/>
        </w:rPr>
      </w:pPr>
    </w:p>
    <w:p w:rsidR="000A77C7" w:rsidRPr="006933E1" w:rsidRDefault="000A77C7" w:rsidP="000A77C7">
      <w:pPr>
        <w:spacing w:line="360" w:lineRule="auto"/>
        <w:jc w:val="both"/>
        <w:rPr>
          <w:rFonts w:ascii="Arial" w:hAnsi="Arial" w:cs="David"/>
        </w:rPr>
      </w:pPr>
    </w:p>
    <w:p w:rsidR="000A77C7" w:rsidRPr="006933E1" w:rsidRDefault="000A77C7" w:rsidP="000A77C7">
      <w:pPr>
        <w:spacing w:line="360" w:lineRule="auto"/>
        <w:jc w:val="both"/>
        <w:rPr>
          <w:rFonts w:ascii="Arial" w:hAnsi="Arial" w:cs="David"/>
        </w:rPr>
      </w:pPr>
      <w:r w:rsidRPr="006933E1">
        <w:rPr>
          <w:rFonts w:ascii="Arial" w:hAnsi="Arial" w:cs="David"/>
          <w:rtl/>
        </w:rPr>
        <w:t xml:space="preserve"> ________________    </w:t>
      </w:r>
      <w:r>
        <w:rPr>
          <w:rFonts w:ascii="Arial" w:hAnsi="Arial" w:cs="David" w:hint="cs"/>
          <w:rtl/>
        </w:rPr>
        <w:t xml:space="preserve">       </w:t>
      </w:r>
      <w:r w:rsidRPr="006933E1">
        <w:rPr>
          <w:rFonts w:ascii="Arial" w:hAnsi="Arial" w:cs="David"/>
          <w:rtl/>
        </w:rPr>
        <w:t xml:space="preserve">    ________________      </w:t>
      </w:r>
      <w:r>
        <w:rPr>
          <w:rFonts w:ascii="Arial" w:hAnsi="Arial" w:cs="David" w:hint="cs"/>
          <w:rtl/>
        </w:rPr>
        <w:t xml:space="preserve">             </w:t>
      </w:r>
      <w:r w:rsidRPr="006933E1">
        <w:rPr>
          <w:rFonts w:ascii="Arial" w:hAnsi="Arial" w:cs="David"/>
          <w:rtl/>
        </w:rPr>
        <w:t xml:space="preserve"> </w:t>
      </w:r>
      <w:r w:rsidRPr="006933E1">
        <w:rPr>
          <w:rFonts w:ascii="Arial" w:hAnsi="Arial" w:cs="David"/>
          <w:rtl/>
        </w:rPr>
        <w:softHyphen/>
      </w:r>
      <w:r w:rsidRPr="006933E1">
        <w:rPr>
          <w:rFonts w:ascii="Arial" w:hAnsi="Arial" w:cs="David"/>
          <w:rtl/>
        </w:rPr>
        <w:softHyphen/>
      </w:r>
      <w:r w:rsidRPr="006933E1">
        <w:rPr>
          <w:rFonts w:ascii="Arial" w:hAnsi="Arial" w:cs="David"/>
          <w:rtl/>
        </w:rPr>
        <w:softHyphen/>
      </w:r>
      <w:r w:rsidRPr="006933E1">
        <w:rPr>
          <w:rFonts w:ascii="Arial" w:hAnsi="Arial" w:cs="David"/>
          <w:rtl/>
        </w:rPr>
        <w:softHyphen/>
      </w:r>
      <w:r w:rsidRPr="006933E1">
        <w:rPr>
          <w:rFonts w:ascii="Arial" w:hAnsi="Arial" w:cs="David"/>
          <w:rtl/>
        </w:rPr>
        <w:softHyphen/>
      </w:r>
      <w:r w:rsidRPr="006933E1">
        <w:rPr>
          <w:rFonts w:ascii="Arial" w:hAnsi="Arial" w:cs="David"/>
          <w:rtl/>
        </w:rPr>
        <w:softHyphen/>
      </w:r>
      <w:r w:rsidRPr="006933E1">
        <w:rPr>
          <w:rFonts w:ascii="Arial" w:hAnsi="Arial" w:cs="David"/>
          <w:rtl/>
        </w:rPr>
        <w:softHyphen/>
      </w:r>
      <w:r w:rsidRPr="006933E1">
        <w:rPr>
          <w:rFonts w:ascii="Arial" w:hAnsi="Arial" w:cs="David"/>
          <w:rtl/>
        </w:rPr>
        <w:softHyphen/>
      </w:r>
      <w:r w:rsidRPr="006933E1">
        <w:rPr>
          <w:rFonts w:ascii="Arial" w:hAnsi="Arial" w:cs="David"/>
          <w:rtl/>
        </w:rPr>
        <w:softHyphen/>
      </w:r>
      <w:r w:rsidRPr="006933E1">
        <w:rPr>
          <w:rFonts w:ascii="Arial" w:hAnsi="Arial" w:cs="David"/>
          <w:rtl/>
        </w:rPr>
        <w:softHyphen/>
      </w:r>
      <w:r w:rsidRPr="006933E1">
        <w:rPr>
          <w:rFonts w:ascii="Arial" w:hAnsi="Arial" w:cs="David"/>
          <w:rtl/>
        </w:rPr>
        <w:softHyphen/>
      </w:r>
      <w:r w:rsidRPr="006933E1">
        <w:rPr>
          <w:rFonts w:ascii="Arial" w:hAnsi="Arial" w:cs="David"/>
          <w:rtl/>
        </w:rPr>
        <w:softHyphen/>
      </w:r>
      <w:r w:rsidRPr="006933E1">
        <w:rPr>
          <w:rFonts w:ascii="Arial" w:hAnsi="Arial" w:cs="David"/>
          <w:rtl/>
        </w:rPr>
        <w:softHyphen/>
      </w:r>
      <w:r w:rsidRPr="006933E1">
        <w:rPr>
          <w:rFonts w:ascii="Arial" w:hAnsi="Arial" w:cs="David"/>
          <w:rtl/>
        </w:rPr>
        <w:softHyphen/>
      </w:r>
      <w:r w:rsidRPr="006933E1">
        <w:rPr>
          <w:rFonts w:ascii="Arial" w:hAnsi="Arial" w:cs="David"/>
          <w:rtl/>
        </w:rPr>
        <w:softHyphen/>
      </w:r>
      <w:r w:rsidRPr="006933E1">
        <w:rPr>
          <w:rFonts w:ascii="Arial" w:hAnsi="Arial" w:cs="David"/>
          <w:rtl/>
        </w:rPr>
        <w:softHyphen/>
      </w:r>
      <w:r w:rsidRPr="006933E1">
        <w:rPr>
          <w:rFonts w:ascii="Arial" w:hAnsi="Arial" w:cs="David"/>
          <w:rtl/>
        </w:rPr>
        <w:softHyphen/>
      </w:r>
      <w:r w:rsidRPr="006933E1">
        <w:rPr>
          <w:rFonts w:ascii="Arial" w:hAnsi="Arial" w:cs="David"/>
          <w:rtl/>
        </w:rPr>
        <w:softHyphen/>
      </w:r>
      <w:r w:rsidRPr="006933E1">
        <w:rPr>
          <w:rFonts w:ascii="Arial" w:hAnsi="Arial" w:cs="David"/>
          <w:rtl/>
        </w:rPr>
        <w:softHyphen/>
      </w:r>
      <w:r w:rsidRPr="006933E1">
        <w:rPr>
          <w:rFonts w:ascii="Arial" w:hAnsi="Arial" w:cs="David"/>
          <w:rtl/>
        </w:rPr>
        <w:softHyphen/>
      </w:r>
      <w:r w:rsidRPr="006933E1">
        <w:rPr>
          <w:rFonts w:ascii="Arial" w:hAnsi="Arial" w:cs="David"/>
          <w:rtl/>
        </w:rPr>
        <w:softHyphen/>
      </w:r>
      <w:r w:rsidRPr="006933E1">
        <w:rPr>
          <w:rFonts w:ascii="Arial" w:hAnsi="Arial" w:cs="David"/>
          <w:rtl/>
        </w:rPr>
        <w:softHyphen/>
      </w:r>
      <w:r w:rsidRPr="006933E1">
        <w:rPr>
          <w:rFonts w:ascii="Arial" w:hAnsi="Arial" w:cs="David"/>
          <w:rtl/>
        </w:rPr>
        <w:softHyphen/>
      </w:r>
      <w:r w:rsidRPr="006933E1">
        <w:rPr>
          <w:rFonts w:ascii="Arial" w:hAnsi="Arial" w:cs="David" w:hint="cs"/>
          <w:rtl/>
        </w:rPr>
        <w:t>_________________</w:t>
      </w:r>
      <w:r w:rsidRPr="006933E1">
        <w:rPr>
          <w:rFonts w:ascii="Arial" w:hAnsi="Arial" w:cs="David"/>
          <w:rtl/>
        </w:rPr>
        <w:t xml:space="preserve">           </w:t>
      </w:r>
    </w:p>
    <w:p w:rsidR="000A77C7" w:rsidRPr="006933E1" w:rsidRDefault="000A77C7" w:rsidP="000A77C7">
      <w:pPr>
        <w:spacing w:line="360" w:lineRule="auto"/>
        <w:rPr>
          <w:rFonts w:ascii="Arial" w:hAnsi="Arial" w:cs="David"/>
          <w:rtl/>
        </w:rPr>
      </w:pPr>
      <w:r w:rsidRPr="006933E1">
        <w:rPr>
          <w:rFonts w:ascii="Arial" w:hAnsi="Arial" w:cs="David"/>
          <w:rtl/>
        </w:rPr>
        <w:t xml:space="preserve">          תאריך                         </w:t>
      </w:r>
      <w:r>
        <w:rPr>
          <w:rFonts w:ascii="Arial" w:hAnsi="Arial" w:cs="David" w:hint="cs"/>
          <w:rtl/>
        </w:rPr>
        <w:t xml:space="preserve">              </w:t>
      </w:r>
      <w:r w:rsidRPr="006933E1">
        <w:rPr>
          <w:rFonts w:ascii="Arial" w:hAnsi="Arial" w:cs="David"/>
          <w:rtl/>
        </w:rPr>
        <w:t xml:space="preserve">  שם מלא         </w:t>
      </w:r>
      <w:r w:rsidRPr="006933E1">
        <w:rPr>
          <w:rFonts w:ascii="Arial" w:hAnsi="Arial" w:cs="David" w:hint="cs"/>
          <w:rtl/>
        </w:rPr>
        <w:t xml:space="preserve">         </w:t>
      </w:r>
      <w:r w:rsidRPr="006933E1">
        <w:rPr>
          <w:rFonts w:ascii="Arial" w:hAnsi="Arial" w:cs="David"/>
          <w:rtl/>
        </w:rPr>
        <w:t xml:space="preserve">  </w:t>
      </w:r>
      <w:r w:rsidRPr="006933E1">
        <w:rPr>
          <w:rFonts w:ascii="Arial" w:hAnsi="Arial" w:cs="David" w:hint="cs"/>
          <w:rtl/>
        </w:rPr>
        <w:t xml:space="preserve"> </w:t>
      </w:r>
      <w:r>
        <w:rPr>
          <w:rFonts w:ascii="Arial" w:hAnsi="Arial" w:cs="David" w:hint="cs"/>
          <w:rtl/>
        </w:rPr>
        <w:tab/>
        <w:t xml:space="preserve">   </w:t>
      </w:r>
      <w:r w:rsidRPr="006933E1">
        <w:rPr>
          <w:rFonts w:ascii="Arial" w:hAnsi="Arial" w:cs="David" w:hint="cs"/>
          <w:rtl/>
        </w:rPr>
        <w:t xml:space="preserve"> </w:t>
      </w:r>
      <w:r w:rsidRPr="006933E1">
        <w:rPr>
          <w:rFonts w:ascii="Arial" w:hAnsi="Arial" w:cs="David"/>
          <w:rtl/>
        </w:rPr>
        <w:t>חתימ</w:t>
      </w:r>
      <w:r w:rsidRPr="006933E1">
        <w:rPr>
          <w:rFonts w:ascii="Arial" w:hAnsi="Arial" w:cs="David" w:hint="cs"/>
          <w:rtl/>
        </w:rPr>
        <w:t xml:space="preserve">ת מורשה החתימה  </w:t>
      </w:r>
    </w:p>
    <w:p w:rsidR="00686890" w:rsidRDefault="000A77C7" w:rsidP="00686890">
      <w:pPr>
        <w:spacing w:line="360" w:lineRule="auto"/>
        <w:jc w:val="both"/>
        <w:rPr>
          <w:rFonts w:ascii="Arial" w:hAnsi="Arial" w:cs="David"/>
          <w:rtl/>
        </w:rPr>
      </w:pPr>
      <w:r w:rsidRPr="006933E1">
        <w:rPr>
          <w:rFonts w:ascii="Arial" w:hAnsi="Arial" w:cs="David" w:hint="cs"/>
          <w:rtl/>
        </w:rPr>
        <w:t xml:space="preserve">           </w:t>
      </w:r>
    </w:p>
    <w:p w:rsidR="000A77C7" w:rsidRPr="006933E1" w:rsidRDefault="000A77C7" w:rsidP="00686890">
      <w:pPr>
        <w:spacing w:line="360" w:lineRule="auto"/>
        <w:jc w:val="both"/>
        <w:rPr>
          <w:rFonts w:ascii="Arial" w:hAnsi="Arial" w:cs="David"/>
        </w:rPr>
      </w:pPr>
      <w:r w:rsidRPr="006933E1">
        <w:rPr>
          <w:rFonts w:ascii="Arial" w:hAnsi="Arial" w:cs="David" w:hint="cs"/>
          <w:rtl/>
        </w:rPr>
        <w:t xml:space="preserve">                                                          </w:t>
      </w:r>
      <w:r>
        <w:rPr>
          <w:rFonts w:ascii="Arial" w:hAnsi="Arial" w:cs="David" w:hint="cs"/>
          <w:rtl/>
        </w:rPr>
        <w:tab/>
      </w:r>
      <w:r>
        <w:rPr>
          <w:rFonts w:ascii="Arial" w:hAnsi="Arial" w:cs="David" w:hint="cs"/>
          <w:rtl/>
        </w:rPr>
        <w:tab/>
        <w:t xml:space="preserve">            </w:t>
      </w:r>
      <w:r w:rsidRPr="006933E1">
        <w:rPr>
          <w:rFonts w:ascii="Arial" w:hAnsi="Arial" w:cs="David" w:hint="cs"/>
          <w:rtl/>
        </w:rPr>
        <w:t xml:space="preserve">  וחותמת מורשה החתימה או הבנק</w:t>
      </w:r>
    </w:p>
    <w:p w:rsidR="00C23C69" w:rsidRPr="00172D23" w:rsidRDefault="00C23C69" w:rsidP="00C23C69">
      <w:pPr>
        <w:overflowPunct w:val="0"/>
        <w:autoSpaceDE w:val="0"/>
        <w:autoSpaceDN w:val="0"/>
        <w:adjustRightInd w:val="0"/>
        <w:spacing w:line="360" w:lineRule="auto"/>
        <w:textAlignment w:val="baseline"/>
        <w:rPr>
          <w:rFonts w:ascii="David" w:hAnsi="David" w:cs="David"/>
          <w:b/>
          <w:bCs/>
          <w:sz w:val="26"/>
          <w:u w:val="single"/>
          <w:rtl/>
        </w:rPr>
      </w:pPr>
      <w:r w:rsidRPr="00172D23">
        <w:rPr>
          <w:rFonts w:ascii="David" w:hAnsi="David" w:cs="David"/>
          <w:b/>
          <w:bCs/>
          <w:sz w:val="26"/>
          <w:u w:val="single"/>
          <w:rtl/>
        </w:rPr>
        <w:lastRenderedPageBreak/>
        <w:t xml:space="preserve">נספח </w:t>
      </w:r>
      <w:r w:rsidRPr="00172D23">
        <w:rPr>
          <w:rFonts w:ascii="David" w:hAnsi="David" w:cs="David" w:hint="cs"/>
          <w:b/>
          <w:bCs/>
          <w:sz w:val="26"/>
          <w:u w:val="single"/>
          <w:rtl/>
        </w:rPr>
        <w:t>ה</w:t>
      </w:r>
      <w:r w:rsidRPr="00172D23">
        <w:rPr>
          <w:rFonts w:ascii="David" w:hAnsi="David" w:cs="David"/>
          <w:b/>
          <w:bCs/>
          <w:sz w:val="26"/>
          <w:u w:val="single"/>
          <w:rtl/>
        </w:rPr>
        <w:t xml:space="preserve">' </w:t>
      </w:r>
    </w:p>
    <w:p w:rsidR="00C23C69" w:rsidRPr="00172D23" w:rsidRDefault="00C23C69" w:rsidP="00C23C69">
      <w:pPr>
        <w:overflowPunct w:val="0"/>
        <w:autoSpaceDE w:val="0"/>
        <w:autoSpaceDN w:val="0"/>
        <w:adjustRightInd w:val="0"/>
        <w:spacing w:line="360" w:lineRule="auto"/>
        <w:jc w:val="center"/>
        <w:textAlignment w:val="baseline"/>
        <w:rPr>
          <w:rFonts w:ascii="David" w:hAnsi="David" w:cs="David"/>
          <w:b/>
          <w:bCs/>
          <w:sz w:val="26"/>
          <w:u w:val="single"/>
          <w:rtl/>
        </w:rPr>
      </w:pPr>
      <w:r w:rsidRPr="00172D23">
        <w:rPr>
          <w:rFonts w:ascii="David" w:hAnsi="David" w:cs="David" w:hint="cs"/>
          <w:b/>
          <w:bCs/>
          <w:sz w:val="26"/>
          <w:u w:val="single"/>
          <w:rtl/>
        </w:rPr>
        <w:t>אישור רישום תאגיד וזכויות חתימה</w:t>
      </w:r>
    </w:p>
    <w:p w:rsidR="00C23C69" w:rsidRPr="0008324C" w:rsidRDefault="00C23C69" w:rsidP="00C23C69">
      <w:pPr>
        <w:overflowPunct w:val="0"/>
        <w:autoSpaceDE w:val="0"/>
        <w:autoSpaceDN w:val="0"/>
        <w:adjustRightInd w:val="0"/>
        <w:spacing w:line="360" w:lineRule="auto"/>
        <w:textAlignment w:val="baseline"/>
        <w:rPr>
          <w:rFonts w:ascii="David" w:hAnsi="David" w:cs="David"/>
          <w:b/>
          <w:bCs/>
          <w:szCs w:val="24"/>
          <w:rtl/>
        </w:rPr>
      </w:pPr>
      <w:r w:rsidRPr="0008324C">
        <w:rPr>
          <w:rFonts w:ascii="David" w:hAnsi="David" w:cs="David"/>
          <w:b/>
          <w:bCs/>
          <w:szCs w:val="24"/>
          <w:rtl/>
        </w:rPr>
        <w:t xml:space="preserve">לכבוד </w:t>
      </w:r>
    </w:p>
    <w:p w:rsidR="00C23C69" w:rsidRPr="0008324C" w:rsidRDefault="00C23C69" w:rsidP="00C23C69">
      <w:pPr>
        <w:overflowPunct w:val="0"/>
        <w:autoSpaceDE w:val="0"/>
        <w:autoSpaceDN w:val="0"/>
        <w:adjustRightInd w:val="0"/>
        <w:spacing w:line="360" w:lineRule="auto"/>
        <w:textAlignment w:val="baseline"/>
        <w:rPr>
          <w:rFonts w:ascii="David" w:hAnsi="David" w:cs="David"/>
          <w:b/>
          <w:bCs/>
          <w:szCs w:val="24"/>
          <w:rtl/>
        </w:rPr>
      </w:pPr>
      <w:r w:rsidRPr="0008324C">
        <w:rPr>
          <w:rFonts w:ascii="David" w:hAnsi="David" w:cs="David"/>
          <w:b/>
          <w:bCs/>
          <w:szCs w:val="24"/>
          <w:rtl/>
        </w:rPr>
        <w:t xml:space="preserve">מדינת ישראל – משרד האוצר </w:t>
      </w:r>
    </w:p>
    <w:p w:rsidR="00C23C69" w:rsidRPr="0008324C" w:rsidRDefault="00C23C69" w:rsidP="00C23C69">
      <w:pPr>
        <w:overflowPunct w:val="0"/>
        <w:autoSpaceDE w:val="0"/>
        <w:autoSpaceDN w:val="0"/>
        <w:adjustRightInd w:val="0"/>
        <w:spacing w:line="360" w:lineRule="auto"/>
        <w:jc w:val="center"/>
        <w:textAlignment w:val="baseline"/>
        <w:rPr>
          <w:rFonts w:ascii="David" w:hAnsi="David" w:cs="David"/>
          <w:b/>
          <w:bCs/>
          <w:szCs w:val="24"/>
          <w:rtl/>
        </w:rPr>
      </w:pPr>
      <w:r w:rsidRPr="0008324C">
        <w:rPr>
          <w:rFonts w:ascii="David" w:hAnsi="David" w:cs="David"/>
          <w:b/>
          <w:bCs/>
          <w:szCs w:val="24"/>
          <w:rtl/>
        </w:rPr>
        <w:t xml:space="preserve">הנדון : </w:t>
      </w:r>
      <w:r w:rsidRPr="0008324C">
        <w:rPr>
          <w:rFonts w:ascii="David" w:hAnsi="David" w:cs="David"/>
          <w:b/>
          <w:bCs/>
          <w:szCs w:val="24"/>
          <w:u w:val="single"/>
          <w:rtl/>
        </w:rPr>
        <w:t>אישור רישום תאגיד וזכויות חתימה</w:t>
      </w:r>
    </w:p>
    <w:p w:rsidR="00C23C69" w:rsidRPr="0008324C" w:rsidRDefault="00C23C69" w:rsidP="00C23C69">
      <w:pPr>
        <w:overflowPunct w:val="0"/>
        <w:autoSpaceDE w:val="0"/>
        <w:autoSpaceDN w:val="0"/>
        <w:adjustRightInd w:val="0"/>
        <w:spacing w:line="360" w:lineRule="auto"/>
        <w:textAlignment w:val="baseline"/>
        <w:rPr>
          <w:rFonts w:ascii="David" w:hAnsi="David" w:cs="David"/>
          <w:szCs w:val="24"/>
          <w:rtl/>
        </w:rPr>
      </w:pPr>
      <w:r w:rsidRPr="0008324C">
        <w:rPr>
          <w:rFonts w:ascii="David" w:hAnsi="David" w:cs="David"/>
          <w:szCs w:val="24"/>
          <w:rtl/>
        </w:rPr>
        <w:t>אני ,עו"ד _______________ שכתובתי _______________________.</w:t>
      </w:r>
    </w:p>
    <w:p w:rsidR="00C23C69" w:rsidRPr="0008324C" w:rsidRDefault="00C23C69" w:rsidP="00C23C69">
      <w:pPr>
        <w:overflowPunct w:val="0"/>
        <w:autoSpaceDE w:val="0"/>
        <w:autoSpaceDN w:val="0"/>
        <w:adjustRightInd w:val="0"/>
        <w:spacing w:line="360" w:lineRule="auto"/>
        <w:textAlignment w:val="baseline"/>
        <w:rPr>
          <w:rFonts w:ascii="David" w:hAnsi="David" w:cs="David"/>
          <w:szCs w:val="24"/>
          <w:rtl/>
        </w:rPr>
      </w:pPr>
      <w:r w:rsidRPr="0008324C">
        <w:rPr>
          <w:rFonts w:ascii="David" w:hAnsi="David" w:cs="David"/>
          <w:szCs w:val="24"/>
          <w:rtl/>
        </w:rPr>
        <w:t>מאשר בזאת כדלקמן :</w:t>
      </w:r>
    </w:p>
    <w:p w:rsidR="00CC4D2A" w:rsidRDefault="00C23C69" w:rsidP="00CC4D2A">
      <w:pPr>
        <w:overflowPunct w:val="0"/>
        <w:autoSpaceDE w:val="0"/>
        <w:autoSpaceDN w:val="0"/>
        <w:adjustRightInd w:val="0"/>
        <w:spacing w:line="360" w:lineRule="auto"/>
        <w:textAlignment w:val="baseline"/>
        <w:rPr>
          <w:rFonts w:ascii="David" w:hAnsi="David" w:cs="David"/>
          <w:szCs w:val="24"/>
          <w:rtl/>
        </w:rPr>
      </w:pPr>
      <w:r w:rsidRPr="0008324C">
        <w:rPr>
          <w:rFonts w:ascii="David" w:hAnsi="David" w:cs="David"/>
          <w:szCs w:val="24"/>
          <w:rtl/>
        </w:rPr>
        <w:t xml:space="preserve">התאגיד ששמו ___________________________    ומספרו_______________     התאגד </w:t>
      </w:r>
    </w:p>
    <w:p w:rsidR="00C23C69" w:rsidRDefault="00C23C69" w:rsidP="00CC4D2A">
      <w:pPr>
        <w:overflowPunct w:val="0"/>
        <w:autoSpaceDE w:val="0"/>
        <w:autoSpaceDN w:val="0"/>
        <w:adjustRightInd w:val="0"/>
        <w:spacing w:line="360" w:lineRule="auto"/>
        <w:textAlignment w:val="baseline"/>
        <w:rPr>
          <w:rFonts w:ascii="David" w:hAnsi="David" w:cs="David"/>
          <w:szCs w:val="24"/>
          <w:rtl/>
        </w:rPr>
      </w:pPr>
      <w:r w:rsidRPr="0008324C">
        <w:rPr>
          <w:rFonts w:ascii="David" w:hAnsi="David" w:cs="David"/>
          <w:szCs w:val="24"/>
          <w:rtl/>
        </w:rPr>
        <w:t>ונרשם כדין ביום _____________.</w:t>
      </w:r>
    </w:p>
    <w:p w:rsidR="00CC4D2A" w:rsidRPr="0008324C" w:rsidRDefault="00CC4D2A" w:rsidP="00CC4D2A">
      <w:pPr>
        <w:overflowPunct w:val="0"/>
        <w:autoSpaceDE w:val="0"/>
        <w:autoSpaceDN w:val="0"/>
        <w:adjustRightInd w:val="0"/>
        <w:spacing w:line="360" w:lineRule="auto"/>
        <w:textAlignment w:val="baseline"/>
        <w:rPr>
          <w:rFonts w:ascii="David" w:hAnsi="David" w:cs="David"/>
          <w:szCs w:val="24"/>
          <w:rtl/>
        </w:rPr>
      </w:pPr>
    </w:p>
    <w:p w:rsidR="00C23C69" w:rsidRDefault="00C23C69" w:rsidP="00C23C69">
      <w:pPr>
        <w:overflowPunct w:val="0"/>
        <w:autoSpaceDE w:val="0"/>
        <w:autoSpaceDN w:val="0"/>
        <w:adjustRightInd w:val="0"/>
        <w:spacing w:line="360" w:lineRule="auto"/>
        <w:textAlignment w:val="baseline"/>
        <w:rPr>
          <w:rFonts w:ascii="David" w:hAnsi="David" w:cs="David"/>
          <w:szCs w:val="24"/>
          <w:rtl/>
        </w:rPr>
      </w:pPr>
      <w:r w:rsidRPr="0008324C">
        <w:rPr>
          <w:rFonts w:ascii="David" w:hAnsi="David" w:cs="David" w:hint="cs"/>
          <w:szCs w:val="24"/>
          <w:rtl/>
        </w:rPr>
        <w:t>מצ"ב תעודת האגד</w:t>
      </w:r>
    </w:p>
    <w:p w:rsidR="00CC4D2A" w:rsidRPr="0008324C" w:rsidRDefault="00CC4D2A" w:rsidP="00C23C69">
      <w:pPr>
        <w:overflowPunct w:val="0"/>
        <w:autoSpaceDE w:val="0"/>
        <w:autoSpaceDN w:val="0"/>
        <w:adjustRightInd w:val="0"/>
        <w:spacing w:line="360" w:lineRule="auto"/>
        <w:textAlignment w:val="baseline"/>
        <w:rPr>
          <w:rFonts w:ascii="David" w:hAnsi="David" w:cs="David"/>
          <w:szCs w:val="24"/>
          <w:rtl/>
        </w:rPr>
      </w:pPr>
    </w:p>
    <w:p w:rsidR="00C23C69" w:rsidRPr="0008324C" w:rsidRDefault="00C23C69" w:rsidP="00C23C69">
      <w:pPr>
        <w:overflowPunct w:val="0"/>
        <w:autoSpaceDE w:val="0"/>
        <w:autoSpaceDN w:val="0"/>
        <w:adjustRightInd w:val="0"/>
        <w:spacing w:line="360" w:lineRule="auto"/>
        <w:textAlignment w:val="baseline"/>
        <w:rPr>
          <w:rFonts w:ascii="David" w:hAnsi="David" w:cs="David"/>
          <w:szCs w:val="24"/>
          <w:rtl/>
        </w:rPr>
      </w:pPr>
      <w:r w:rsidRPr="0008324C">
        <w:rPr>
          <w:rFonts w:ascii="David" w:hAnsi="David" w:cs="David"/>
          <w:szCs w:val="24"/>
          <w:rtl/>
        </w:rPr>
        <w:t>חותמת התאגיד בצרוף חתימותיהם של ה"ה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3953"/>
      </w:tblGrid>
      <w:tr w:rsidR="00C23C69" w:rsidRPr="0008324C" w:rsidTr="0056344E">
        <w:tc>
          <w:tcPr>
            <w:tcW w:w="617" w:type="dxa"/>
            <w:shd w:val="clear" w:color="auto" w:fill="D9D9D9"/>
          </w:tcPr>
          <w:p w:rsidR="00C23C69" w:rsidRPr="0008324C" w:rsidRDefault="00C23C69" w:rsidP="0056344E">
            <w:pPr>
              <w:overflowPunct w:val="0"/>
              <w:autoSpaceDE w:val="0"/>
              <w:autoSpaceDN w:val="0"/>
              <w:adjustRightInd w:val="0"/>
              <w:spacing w:line="360" w:lineRule="auto"/>
              <w:jc w:val="center"/>
              <w:textAlignment w:val="baseline"/>
              <w:rPr>
                <w:rFonts w:ascii="David" w:hAnsi="David" w:cs="David"/>
                <w:b/>
                <w:bCs/>
                <w:szCs w:val="24"/>
                <w:rtl/>
              </w:rPr>
            </w:pPr>
            <w:r w:rsidRPr="0008324C">
              <w:rPr>
                <w:rFonts w:ascii="David" w:hAnsi="David" w:cs="David"/>
                <w:b/>
                <w:bCs/>
                <w:szCs w:val="24"/>
                <w:rtl/>
              </w:rPr>
              <w:t>מס'</w:t>
            </w:r>
          </w:p>
        </w:tc>
        <w:tc>
          <w:tcPr>
            <w:tcW w:w="3952" w:type="dxa"/>
            <w:shd w:val="clear" w:color="auto" w:fill="D9D9D9"/>
          </w:tcPr>
          <w:p w:rsidR="00C23C69" w:rsidRPr="0008324C" w:rsidRDefault="00C23C69" w:rsidP="0056344E">
            <w:pPr>
              <w:overflowPunct w:val="0"/>
              <w:autoSpaceDE w:val="0"/>
              <w:autoSpaceDN w:val="0"/>
              <w:adjustRightInd w:val="0"/>
              <w:spacing w:line="360" w:lineRule="auto"/>
              <w:jc w:val="center"/>
              <w:textAlignment w:val="baseline"/>
              <w:rPr>
                <w:rFonts w:ascii="David" w:hAnsi="David" w:cs="David"/>
                <w:b/>
                <w:bCs/>
                <w:szCs w:val="24"/>
                <w:rtl/>
              </w:rPr>
            </w:pPr>
            <w:r w:rsidRPr="0008324C">
              <w:rPr>
                <w:rFonts w:ascii="David" w:hAnsi="David" w:cs="David"/>
                <w:b/>
                <w:bCs/>
                <w:szCs w:val="24"/>
                <w:rtl/>
              </w:rPr>
              <w:t>שם  מלא</w:t>
            </w:r>
          </w:p>
        </w:tc>
        <w:tc>
          <w:tcPr>
            <w:tcW w:w="3953" w:type="dxa"/>
            <w:shd w:val="clear" w:color="auto" w:fill="D9D9D9"/>
          </w:tcPr>
          <w:p w:rsidR="00C23C69" w:rsidRPr="0008324C" w:rsidRDefault="00C23C69" w:rsidP="0056344E">
            <w:pPr>
              <w:overflowPunct w:val="0"/>
              <w:autoSpaceDE w:val="0"/>
              <w:autoSpaceDN w:val="0"/>
              <w:adjustRightInd w:val="0"/>
              <w:spacing w:line="360" w:lineRule="auto"/>
              <w:jc w:val="center"/>
              <w:textAlignment w:val="baseline"/>
              <w:rPr>
                <w:rFonts w:ascii="David" w:hAnsi="David" w:cs="David"/>
                <w:b/>
                <w:bCs/>
                <w:szCs w:val="24"/>
                <w:rtl/>
              </w:rPr>
            </w:pPr>
            <w:r w:rsidRPr="0008324C">
              <w:rPr>
                <w:rFonts w:ascii="David" w:hAnsi="David" w:cs="David"/>
                <w:b/>
                <w:bCs/>
                <w:szCs w:val="24"/>
                <w:rtl/>
              </w:rPr>
              <w:t>ת.ז.</w:t>
            </w:r>
          </w:p>
        </w:tc>
      </w:tr>
      <w:tr w:rsidR="00C23C69" w:rsidRPr="0008324C" w:rsidTr="0056344E">
        <w:trPr>
          <w:trHeight w:val="560"/>
        </w:trPr>
        <w:tc>
          <w:tcPr>
            <w:tcW w:w="617" w:type="dxa"/>
            <w:shd w:val="clear" w:color="auto" w:fill="auto"/>
          </w:tcPr>
          <w:p w:rsidR="00C23C69" w:rsidRPr="0008324C" w:rsidRDefault="00C23C69" w:rsidP="0056344E">
            <w:pPr>
              <w:overflowPunct w:val="0"/>
              <w:autoSpaceDE w:val="0"/>
              <w:autoSpaceDN w:val="0"/>
              <w:adjustRightInd w:val="0"/>
              <w:spacing w:line="360" w:lineRule="auto"/>
              <w:textAlignment w:val="baseline"/>
              <w:rPr>
                <w:rFonts w:ascii="David" w:hAnsi="David" w:cs="David"/>
                <w:szCs w:val="24"/>
                <w:rtl/>
              </w:rPr>
            </w:pPr>
            <w:r w:rsidRPr="0008324C">
              <w:rPr>
                <w:rFonts w:ascii="David" w:hAnsi="David" w:cs="David"/>
                <w:szCs w:val="24"/>
                <w:rtl/>
              </w:rPr>
              <w:t>1.</w:t>
            </w:r>
          </w:p>
        </w:tc>
        <w:tc>
          <w:tcPr>
            <w:tcW w:w="3952" w:type="dxa"/>
            <w:shd w:val="clear" w:color="auto" w:fill="auto"/>
          </w:tcPr>
          <w:p w:rsidR="00C23C69" w:rsidRPr="0008324C" w:rsidRDefault="00C23C69" w:rsidP="0056344E">
            <w:pPr>
              <w:overflowPunct w:val="0"/>
              <w:autoSpaceDE w:val="0"/>
              <w:autoSpaceDN w:val="0"/>
              <w:adjustRightInd w:val="0"/>
              <w:spacing w:line="360" w:lineRule="auto"/>
              <w:textAlignment w:val="baseline"/>
              <w:rPr>
                <w:rFonts w:ascii="David" w:hAnsi="David" w:cs="David"/>
                <w:szCs w:val="24"/>
                <w:rtl/>
              </w:rPr>
            </w:pPr>
          </w:p>
        </w:tc>
        <w:tc>
          <w:tcPr>
            <w:tcW w:w="3953" w:type="dxa"/>
            <w:shd w:val="clear" w:color="auto" w:fill="auto"/>
          </w:tcPr>
          <w:p w:rsidR="00C23C69" w:rsidRPr="0008324C" w:rsidRDefault="00C23C69" w:rsidP="0056344E">
            <w:pPr>
              <w:overflowPunct w:val="0"/>
              <w:autoSpaceDE w:val="0"/>
              <w:autoSpaceDN w:val="0"/>
              <w:adjustRightInd w:val="0"/>
              <w:spacing w:line="360" w:lineRule="auto"/>
              <w:textAlignment w:val="baseline"/>
              <w:rPr>
                <w:rFonts w:ascii="David" w:hAnsi="David" w:cs="David"/>
                <w:szCs w:val="24"/>
                <w:rtl/>
              </w:rPr>
            </w:pPr>
          </w:p>
        </w:tc>
      </w:tr>
      <w:tr w:rsidR="00C23C69" w:rsidRPr="0008324C" w:rsidTr="0056344E">
        <w:trPr>
          <w:trHeight w:val="421"/>
        </w:trPr>
        <w:tc>
          <w:tcPr>
            <w:tcW w:w="617" w:type="dxa"/>
            <w:shd w:val="clear" w:color="auto" w:fill="auto"/>
          </w:tcPr>
          <w:p w:rsidR="00C23C69" w:rsidRPr="0008324C" w:rsidRDefault="00C23C69" w:rsidP="0056344E">
            <w:pPr>
              <w:overflowPunct w:val="0"/>
              <w:autoSpaceDE w:val="0"/>
              <w:autoSpaceDN w:val="0"/>
              <w:adjustRightInd w:val="0"/>
              <w:spacing w:line="360" w:lineRule="auto"/>
              <w:textAlignment w:val="baseline"/>
              <w:rPr>
                <w:rFonts w:ascii="David" w:hAnsi="David" w:cs="David"/>
                <w:szCs w:val="24"/>
                <w:rtl/>
              </w:rPr>
            </w:pPr>
            <w:r w:rsidRPr="0008324C">
              <w:rPr>
                <w:rFonts w:ascii="David" w:hAnsi="David" w:cs="David"/>
                <w:szCs w:val="24"/>
                <w:rtl/>
              </w:rPr>
              <w:t>2.</w:t>
            </w:r>
          </w:p>
        </w:tc>
        <w:tc>
          <w:tcPr>
            <w:tcW w:w="3952" w:type="dxa"/>
            <w:shd w:val="clear" w:color="auto" w:fill="auto"/>
          </w:tcPr>
          <w:p w:rsidR="00C23C69" w:rsidRPr="0008324C" w:rsidRDefault="00C23C69" w:rsidP="0056344E">
            <w:pPr>
              <w:overflowPunct w:val="0"/>
              <w:autoSpaceDE w:val="0"/>
              <w:autoSpaceDN w:val="0"/>
              <w:adjustRightInd w:val="0"/>
              <w:spacing w:line="360" w:lineRule="auto"/>
              <w:textAlignment w:val="baseline"/>
              <w:rPr>
                <w:rFonts w:ascii="David" w:hAnsi="David" w:cs="David"/>
                <w:szCs w:val="24"/>
                <w:rtl/>
              </w:rPr>
            </w:pPr>
          </w:p>
        </w:tc>
        <w:tc>
          <w:tcPr>
            <w:tcW w:w="3953" w:type="dxa"/>
            <w:shd w:val="clear" w:color="auto" w:fill="auto"/>
          </w:tcPr>
          <w:p w:rsidR="00C23C69" w:rsidRPr="0008324C" w:rsidRDefault="00C23C69" w:rsidP="0056344E">
            <w:pPr>
              <w:overflowPunct w:val="0"/>
              <w:autoSpaceDE w:val="0"/>
              <w:autoSpaceDN w:val="0"/>
              <w:adjustRightInd w:val="0"/>
              <w:spacing w:line="360" w:lineRule="auto"/>
              <w:textAlignment w:val="baseline"/>
              <w:rPr>
                <w:rFonts w:ascii="David" w:hAnsi="David" w:cs="David"/>
                <w:szCs w:val="24"/>
                <w:rtl/>
              </w:rPr>
            </w:pPr>
          </w:p>
        </w:tc>
      </w:tr>
      <w:tr w:rsidR="00C23C69" w:rsidRPr="0008324C" w:rsidTr="0056344E">
        <w:trPr>
          <w:trHeight w:val="555"/>
        </w:trPr>
        <w:tc>
          <w:tcPr>
            <w:tcW w:w="617" w:type="dxa"/>
            <w:shd w:val="clear" w:color="auto" w:fill="auto"/>
          </w:tcPr>
          <w:p w:rsidR="00C23C69" w:rsidRPr="0008324C" w:rsidRDefault="00C23C69" w:rsidP="0056344E">
            <w:pPr>
              <w:overflowPunct w:val="0"/>
              <w:autoSpaceDE w:val="0"/>
              <w:autoSpaceDN w:val="0"/>
              <w:adjustRightInd w:val="0"/>
              <w:spacing w:line="360" w:lineRule="auto"/>
              <w:textAlignment w:val="baseline"/>
              <w:rPr>
                <w:rFonts w:ascii="David" w:hAnsi="David" w:cs="David"/>
                <w:szCs w:val="24"/>
                <w:rtl/>
              </w:rPr>
            </w:pPr>
            <w:r w:rsidRPr="0008324C">
              <w:rPr>
                <w:rFonts w:ascii="David" w:hAnsi="David" w:cs="David"/>
                <w:szCs w:val="24"/>
                <w:rtl/>
              </w:rPr>
              <w:t>3.</w:t>
            </w:r>
          </w:p>
        </w:tc>
        <w:tc>
          <w:tcPr>
            <w:tcW w:w="3952" w:type="dxa"/>
            <w:shd w:val="clear" w:color="auto" w:fill="auto"/>
          </w:tcPr>
          <w:p w:rsidR="00C23C69" w:rsidRPr="0008324C" w:rsidRDefault="00C23C69" w:rsidP="0056344E">
            <w:pPr>
              <w:overflowPunct w:val="0"/>
              <w:autoSpaceDE w:val="0"/>
              <w:autoSpaceDN w:val="0"/>
              <w:adjustRightInd w:val="0"/>
              <w:spacing w:line="360" w:lineRule="auto"/>
              <w:textAlignment w:val="baseline"/>
              <w:rPr>
                <w:rFonts w:ascii="David" w:hAnsi="David" w:cs="David"/>
                <w:szCs w:val="24"/>
                <w:rtl/>
              </w:rPr>
            </w:pPr>
          </w:p>
        </w:tc>
        <w:tc>
          <w:tcPr>
            <w:tcW w:w="3953" w:type="dxa"/>
            <w:shd w:val="clear" w:color="auto" w:fill="auto"/>
          </w:tcPr>
          <w:p w:rsidR="00C23C69" w:rsidRPr="0008324C" w:rsidRDefault="00C23C69" w:rsidP="0056344E">
            <w:pPr>
              <w:overflowPunct w:val="0"/>
              <w:autoSpaceDE w:val="0"/>
              <w:autoSpaceDN w:val="0"/>
              <w:adjustRightInd w:val="0"/>
              <w:spacing w:line="360" w:lineRule="auto"/>
              <w:textAlignment w:val="baseline"/>
              <w:rPr>
                <w:rFonts w:ascii="David" w:hAnsi="David" w:cs="David"/>
                <w:szCs w:val="24"/>
                <w:rtl/>
              </w:rPr>
            </w:pPr>
          </w:p>
        </w:tc>
      </w:tr>
      <w:tr w:rsidR="00C23C69" w:rsidRPr="0008324C" w:rsidTr="0056344E">
        <w:trPr>
          <w:trHeight w:val="550"/>
        </w:trPr>
        <w:tc>
          <w:tcPr>
            <w:tcW w:w="617" w:type="dxa"/>
            <w:shd w:val="clear" w:color="auto" w:fill="auto"/>
          </w:tcPr>
          <w:p w:rsidR="00C23C69" w:rsidRPr="0008324C" w:rsidRDefault="00C23C69" w:rsidP="0056344E">
            <w:pPr>
              <w:overflowPunct w:val="0"/>
              <w:autoSpaceDE w:val="0"/>
              <w:autoSpaceDN w:val="0"/>
              <w:adjustRightInd w:val="0"/>
              <w:spacing w:line="360" w:lineRule="auto"/>
              <w:textAlignment w:val="baseline"/>
              <w:rPr>
                <w:rFonts w:ascii="David" w:hAnsi="David" w:cs="David"/>
                <w:szCs w:val="24"/>
                <w:rtl/>
              </w:rPr>
            </w:pPr>
            <w:r w:rsidRPr="0008324C">
              <w:rPr>
                <w:rFonts w:ascii="David" w:hAnsi="David" w:cs="David"/>
                <w:szCs w:val="24"/>
                <w:rtl/>
              </w:rPr>
              <w:t>4.</w:t>
            </w:r>
          </w:p>
        </w:tc>
        <w:tc>
          <w:tcPr>
            <w:tcW w:w="3952" w:type="dxa"/>
            <w:shd w:val="clear" w:color="auto" w:fill="auto"/>
          </w:tcPr>
          <w:p w:rsidR="00C23C69" w:rsidRPr="0008324C" w:rsidRDefault="00C23C69" w:rsidP="0056344E">
            <w:pPr>
              <w:overflowPunct w:val="0"/>
              <w:autoSpaceDE w:val="0"/>
              <w:autoSpaceDN w:val="0"/>
              <w:adjustRightInd w:val="0"/>
              <w:spacing w:line="360" w:lineRule="auto"/>
              <w:textAlignment w:val="baseline"/>
              <w:rPr>
                <w:rFonts w:ascii="David" w:hAnsi="David" w:cs="David"/>
                <w:szCs w:val="24"/>
                <w:rtl/>
              </w:rPr>
            </w:pPr>
          </w:p>
        </w:tc>
        <w:tc>
          <w:tcPr>
            <w:tcW w:w="3953" w:type="dxa"/>
            <w:shd w:val="clear" w:color="auto" w:fill="auto"/>
          </w:tcPr>
          <w:p w:rsidR="00C23C69" w:rsidRPr="0008324C" w:rsidRDefault="00C23C69" w:rsidP="0056344E">
            <w:pPr>
              <w:overflowPunct w:val="0"/>
              <w:autoSpaceDE w:val="0"/>
              <w:autoSpaceDN w:val="0"/>
              <w:adjustRightInd w:val="0"/>
              <w:spacing w:line="360" w:lineRule="auto"/>
              <w:textAlignment w:val="baseline"/>
              <w:rPr>
                <w:rFonts w:ascii="David" w:hAnsi="David" w:cs="David"/>
                <w:szCs w:val="24"/>
                <w:rtl/>
              </w:rPr>
            </w:pPr>
          </w:p>
        </w:tc>
      </w:tr>
    </w:tbl>
    <w:p w:rsidR="00C23C69" w:rsidRPr="0008324C" w:rsidRDefault="00C23C69" w:rsidP="00C23C69">
      <w:pPr>
        <w:overflowPunct w:val="0"/>
        <w:autoSpaceDE w:val="0"/>
        <w:autoSpaceDN w:val="0"/>
        <w:adjustRightInd w:val="0"/>
        <w:spacing w:line="360" w:lineRule="auto"/>
        <w:textAlignment w:val="baseline"/>
        <w:rPr>
          <w:rFonts w:ascii="David" w:hAnsi="David" w:cs="David"/>
          <w:szCs w:val="24"/>
          <w:rtl/>
        </w:rPr>
      </w:pPr>
      <w:r w:rsidRPr="0008324C">
        <w:rPr>
          <w:rFonts w:ascii="David" w:hAnsi="David" w:cs="David"/>
          <w:szCs w:val="24"/>
          <w:rtl/>
        </w:rPr>
        <w:t>כ"א בנפרד/כולם יחדיו (*מחק את המיותר) מחייבים את התאגיד לכל דבר וענין לרבות התקשרותו במסגרת המכרז הנ"ל.</w:t>
      </w:r>
    </w:p>
    <w:p w:rsidR="00C23C69" w:rsidRPr="0008324C" w:rsidRDefault="00C23C69" w:rsidP="00C23C69">
      <w:pPr>
        <w:overflowPunct w:val="0"/>
        <w:autoSpaceDE w:val="0"/>
        <w:autoSpaceDN w:val="0"/>
        <w:adjustRightInd w:val="0"/>
        <w:spacing w:line="360" w:lineRule="auto"/>
        <w:textAlignment w:val="baseline"/>
        <w:rPr>
          <w:rFonts w:ascii="David" w:hAnsi="David" w:cs="David"/>
          <w:szCs w:val="24"/>
          <w:rtl/>
        </w:rPr>
      </w:pPr>
    </w:p>
    <w:p w:rsidR="00C23C69" w:rsidRDefault="00C23C69" w:rsidP="00C23C69">
      <w:pPr>
        <w:overflowPunct w:val="0"/>
        <w:autoSpaceDE w:val="0"/>
        <w:autoSpaceDN w:val="0"/>
        <w:adjustRightInd w:val="0"/>
        <w:spacing w:line="360" w:lineRule="auto"/>
        <w:textAlignment w:val="baseline"/>
        <w:rPr>
          <w:rFonts w:ascii="David" w:hAnsi="David" w:cs="David"/>
          <w:szCs w:val="24"/>
          <w:rtl/>
        </w:rPr>
      </w:pPr>
      <w:r w:rsidRPr="0008324C">
        <w:rPr>
          <w:rFonts w:ascii="David" w:hAnsi="David" w:cs="David"/>
          <w:szCs w:val="24"/>
          <w:rtl/>
        </w:rPr>
        <w:t>משרדו הרשום של התאגיד מצוי בכתובת שלהלן : ________________________________</w:t>
      </w:r>
    </w:p>
    <w:tbl>
      <w:tblPr>
        <w:bidiVisual/>
        <w:tblW w:w="0" w:type="auto"/>
        <w:tblLook w:val="01E0" w:firstRow="1" w:lastRow="1" w:firstColumn="1" w:lastColumn="1" w:noHBand="0" w:noVBand="0"/>
      </w:tblPr>
      <w:tblGrid>
        <w:gridCol w:w="2437"/>
        <w:gridCol w:w="2497"/>
        <w:gridCol w:w="2557"/>
      </w:tblGrid>
      <w:tr w:rsidR="00C23C69" w:rsidRPr="0008324C" w:rsidTr="0056344E">
        <w:trPr>
          <w:trHeight w:val="763"/>
        </w:trPr>
        <w:tc>
          <w:tcPr>
            <w:tcW w:w="2437" w:type="dxa"/>
            <w:shd w:val="clear" w:color="auto" w:fill="auto"/>
          </w:tcPr>
          <w:p w:rsidR="00C23C69" w:rsidRDefault="00C23C69" w:rsidP="0056344E">
            <w:pPr>
              <w:overflowPunct w:val="0"/>
              <w:autoSpaceDE w:val="0"/>
              <w:autoSpaceDN w:val="0"/>
              <w:adjustRightInd w:val="0"/>
              <w:jc w:val="center"/>
              <w:textAlignment w:val="baseline"/>
              <w:rPr>
                <w:rFonts w:ascii="David" w:hAnsi="David" w:cs="David"/>
                <w:b/>
                <w:bCs/>
                <w:szCs w:val="24"/>
                <w:rtl/>
              </w:rPr>
            </w:pPr>
          </w:p>
          <w:p w:rsidR="00C23C69" w:rsidRPr="0008324C" w:rsidRDefault="00C23C69" w:rsidP="0056344E">
            <w:pPr>
              <w:overflowPunct w:val="0"/>
              <w:autoSpaceDE w:val="0"/>
              <w:autoSpaceDN w:val="0"/>
              <w:adjustRightInd w:val="0"/>
              <w:jc w:val="center"/>
              <w:textAlignment w:val="baseline"/>
              <w:rPr>
                <w:rFonts w:ascii="David" w:hAnsi="David" w:cs="David"/>
                <w:b/>
                <w:bCs/>
                <w:szCs w:val="24"/>
                <w:rtl/>
              </w:rPr>
            </w:pPr>
            <w:r w:rsidRPr="0008324C">
              <w:rPr>
                <w:rFonts w:ascii="David" w:hAnsi="David" w:cs="David"/>
                <w:b/>
                <w:bCs/>
                <w:szCs w:val="24"/>
                <w:rtl/>
              </w:rPr>
              <w:t>_____________</w:t>
            </w:r>
          </w:p>
        </w:tc>
        <w:tc>
          <w:tcPr>
            <w:tcW w:w="2497" w:type="dxa"/>
            <w:shd w:val="clear" w:color="auto" w:fill="auto"/>
          </w:tcPr>
          <w:p w:rsidR="00C23C69" w:rsidRDefault="00C23C69" w:rsidP="0056344E">
            <w:pPr>
              <w:overflowPunct w:val="0"/>
              <w:autoSpaceDE w:val="0"/>
              <w:autoSpaceDN w:val="0"/>
              <w:adjustRightInd w:val="0"/>
              <w:jc w:val="center"/>
              <w:textAlignment w:val="baseline"/>
              <w:rPr>
                <w:rFonts w:ascii="David" w:hAnsi="David" w:cs="David"/>
                <w:b/>
                <w:bCs/>
                <w:szCs w:val="24"/>
                <w:rtl/>
              </w:rPr>
            </w:pPr>
          </w:p>
          <w:p w:rsidR="00C23C69" w:rsidRPr="0008324C" w:rsidRDefault="00C23C69" w:rsidP="0056344E">
            <w:pPr>
              <w:overflowPunct w:val="0"/>
              <w:autoSpaceDE w:val="0"/>
              <w:autoSpaceDN w:val="0"/>
              <w:adjustRightInd w:val="0"/>
              <w:jc w:val="center"/>
              <w:textAlignment w:val="baseline"/>
              <w:rPr>
                <w:rFonts w:ascii="David" w:hAnsi="David" w:cs="David"/>
                <w:b/>
                <w:bCs/>
                <w:szCs w:val="24"/>
                <w:rtl/>
              </w:rPr>
            </w:pPr>
            <w:r w:rsidRPr="0008324C">
              <w:rPr>
                <w:rFonts w:ascii="David" w:hAnsi="David" w:cs="David"/>
                <w:b/>
                <w:bCs/>
                <w:szCs w:val="24"/>
                <w:rtl/>
              </w:rPr>
              <w:t>________________</w:t>
            </w:r>
          </w:p>
        </w:tc>
        <w:tc>
          <w:tcPr>
            <w:tcW w:w="2557" w:type="dxa"/>
            <w:shd w:val="clear" w:color="auto" w:fill="auto"/>
          </w:tcPr>
          <w:p w:rsidR="00C23C69" w:rsidRDefault="00C23C69" w:rsidP="0056344E">
            <w:pPr>
              <w:overflowPunct w:val="0"/>
              <w:autoSpaceDE w:val="0"/>
              <w:autoSpaceDN w:val="0"/>
              <w:adjustRightInd w:val="0"/>
              <w:jc w:val="center"/>
              <w:textAlignment w:val="baseline"/>
              <w:rPr>
                <w:rFonts w:ascii="David" w:hAnsi="David" w:cs="David"/>
                <w:b/>
                <w:bCs/>
                <w:szCs w:val="24"/>
                <w:rtl/>
              </w:rPr>
            </w:pPr>
          </w:p>
          <w:p w:rsidR="00C23C69" w:rsidRPr="0008324C" w:rsidRDefault="00C23C69" w:rsidP="0056344E">
            <w:pPr>
              <w:overflowPunct w:val="0"/>
              <w:autoSpaceDE w:val="0"/>
              <w:autoSpaceDN w:val="0"/>
              <w:adjustRightInd w:val="0"/>
              <w:jc w:val="center"/>
              <w:textAlignment w:val="baseline"/>
              <w:rPr>
                <w:rFonts w:ascii="David" w:hAnsi="David" w:cs="David"/>
                <w:b/>
                <w:bCs/>
                <w:szCs w:val="24"/>
                <w:rtl/>
              </w:rPr>
            </w:pPr>
            <w:r w:rsidRPr="0008324C">
              <w:rPr>
                <w:rFonts w:ascii="David" w:hAnsi="David" w:cs="David"/>
                <w:b/>
                <w:bCs/>
                <w:szCs w:val="24"/>
                <w:rtl/>
              </w:rPr>
              <w:t>_________________</w:t>
            </w:r>
          </w:p>
        </w:tc>
      </w:tr>
      <w:tr w:rsidR="00C23C69" w:rsidRPr="0008324C" w:rsidTr="0056344E">
        <w:trPr>
          <w:trHeight w:val="621"/>
        </w:trPr>
        <w:tc>
          <w:tcPr>
            <w:tcW w:w="2437" w:type="dxa"/>
            <w:shd w:val="clear" w:color="auto" w:fill="auto"/>
          </w:tcPr>
          <w:p w:rsidR="00C23C69" w:rsidRPr="0008324C" w:rsidRDefault="00C23C69" w:rsidP="0056344E">
            <w:pPr>
              <w:overflowPunct w:val="0"/>
              <w:autoSpaceDE w:val="0"/>
              <w:autoSpaceDN w:val="0"/>
              <w:adjustRightInd w:val="0"/>
              <w:jc w:val="center"/>
              <w:textAlignment w:val="baseline"/>
              <w:rPr>
                <w:rFonts w:ascii="David" w:hAnsi="David" w:cs="David"/>
                <w:b/>
                <w:bCs/>
                <w:szCs w:val="24"/>
                <w:rtl/>
              </w:rPr>
            </w:pPr>
            <w:r w:rsidRPr="0008324C">
              <w:rPr>
                <w:rFonts w:ascii="David" w:hAnsi="David" w:cs="David"/>
                <w:b/>
                <w:bCs/>
                <w:szCs w:val="24"/>
                <w:rtl/>
              </w:rPr>
              <w:t>תאריך</w:t>
            </w:r>
          </w:p>
        </w:tc>
        <w:tc>
          <w:tcPr>
            <w:tcW w:w="2497" w:type="dxa"/>
            <w:shd w:val="clear" w:color="auto" w:fill="auto"/>
          </w:tcPr>
          <w:p w:rsidR="00C23C69" w:rsidRPr="0008324C" w:rsidRDefault="00C23C69" w:rsidP="0056344E">
            <w:pPr>
              <w:overflowPunct w:val="0"/>
              <w:autoSpaceDE w:val="0"/>
              <w:autoSpaceDN w:val="0"/>
              <w:adjustRightInd w:val="0"/>
              <w:jc w:val="center"/>
              <w:textAlignment w:val="baseline"/>
              <w:rPr>
                <w:rFonts w:ascii="David" w:hAnsi="David" w:cs="David"/>
                <w:b/>
                <w:bCs/>
                <w:szCs w:val="24"/>
                <w:rtl/>
              </w:rPr>
            </w:pPr>
            <w:r w:rsidRPr="0008324C">
              <w:rPr>
                <w:rFonts w:ascii="David" w:hAnsi="David" w:cs="David"/>
                <w:b/>
                <w:bCs/>
                <w:szCs w:val="24"/>
                <w:rtl/>
              </w:rPr>
              <w:t>חתימה</w:t>
            </w:r>
          </w:p>
        </w:tc>
        <w:tc>
          <w:tcPr>
            <w:tcW w:w="2557" w:type="dxa"/>
            <w:shd w:val="clear" w:color="auto" w:fill="auto"/>
          </w:tcPr>
          <w:p w:rsidR="00C23C69" w:rsidRPr="0008324C" w:rsidRDefault="00C23C69" w:rsidP="0056344E">
            <w:pPr>
              <w:overflowPunct w:val="0"/>
              <w:autoSpaceDE w:val="0"/>
              <w:autoSpaceDN w:val="0"/>
              <w:adjustRightInd w:val="0"/>
              <w:jc w:val="center"/>
              <w:textAlignment w:val="baseline"/>
              <w:rPr>
                <w:rFonts w:ascii="David" w:hAnsi="David" w:cs="David"/>
                <w:b/>
                <w:bCs/>
                <w:szCs w:val="24"/>
                <w:rtl/>
              </w:rPr>
            </w:pPr>
            <w:r w:rsidRPr="0008324C">
              <w:rPr>
                <w:rFonts w:ascii="David" w:hAnsi="David" w:cs="David"/>
                <w:b/>
                <w:bCs/>
                <w:szCs w:val="24"/>
                <w:rtl/>
              </w:rPr>
              <w:t>חותמת</w:t>
            </w:r>
          </w:p>
        </w:tc>
      </w:tr>
    </w:tbl>
    <w:p w:rsidR="00867F15" w:rsidRDefault="00867F15" w:rsidP="00E4132D">
      <w:pPr>
        <w:spacing w:line="360" w:lineRule="auto"/>
        <w:rPr>
          <w:rFonts w:cs="David"/>
          <w:szCs w:val="24"/>
          <w:rtl/>
        </w:rPr>
      </w:pPr>
    </w:p>
    <w:p w:rsidR="00C23C69" w:rsidRPr="00172D23" w:rsidRDefault="00C23C69" w:rsidP="00C23C69">
      <w:pPr>
        <w:overflowPunct w:val="0"/>
        <w:autoSpaceDE w:val="0"/>
        <w:autoSpaceDN w:val="0"/>
        <w:adjustRightInd w:val="0"/>
        <w:spacing w:line="360" w:lineRule="auto"/>
        <w:textAlignment w:val="baseline"/>
        <w:rPr>
          <w:rFonts w:ascii="David" w:hAnsi="David" w:cs="David"/>
          <w:b/>
          <w:bCs/>
          <w:sz w:val="26"/>
          <w:u w:val="single"/>
          <w:rtl/>
        </w:rPr>
      </w:pPr>
      <w:r w:rsidRPr="00172D23">
        <w:rPr>
          <w:rFonts w:ascii="David" w:hAnsi="David" w:cs="David"/>
          <w:b/>
          <w:bCs/>
          <w:sz w:val="26"/>
          <w:u w:val="single"/>
          <w:rtl/>
        </w:rPr>
        <w:lastRenderedPageBreak/>
        <w:t xml:space="preserve">נספח </w:t>
      </w:r>
      <w:r w:rsidRPr="00172D23">
        <w:rPr>
          <w:rFonts w:ascii="David" w:hAnsi="David" w:cs="David" w:hint="cs"/>
          <w:b/>
          <w:bCs/>
          <w:sz w:val="26"/>
          <w:u w:val="single"/>
          <w:rtl/>
        </w:rPr>
        <w:t>ו</w:t>
      </w:r>
      <w:r w:rsidRPr="00172D23">
        <w:rPr>
          <w:rFonts w:ascii="David" w:hAnsi="David" w:cs="David"/>
          <w:b/>
          <w:bCs/>
          <w:sz w:val="26"/>
          <w:u w:val="single"/>
          <w:rtl/>
        </w:rPr>
        <w:t xml:space="preserve">' </w:t>
      </w:r>
    </w:p>
    <w:p w:rsidR="00C23C69" w:rsidRPr="00172D23" w:rsidRDefault="00C23C69" w:rsidP="00C23C69">
      <w:pPr>
        <w:overflowPunct w:val="0"/>
        <w:autoSpaceDE w:val="0"/>
        <w:autoSpaceDN w:val="0"/>
        <w:adjustRightInd w:val="0"/>
        <w:spacing w:line="360" w:lineRule="auto"/>
        <w:ind w:left="720" w:firstLine="720"/>
        <w:jc w:val="center"/>
        <w:textAlignment w:val="baseline"/>
        <w:rPr>
          <w:rFonts w:ascii="David" w:hAnsi="David" w:cs="David"/>
          <w:b/>
          <w:bCs/>
          <w:sz w:val="26"/>
          <w:u w:val="single"/>
          <w:rtl/>
        </w:rPr>
      </w:pPr>
      <w:r w:rsidRPr="00172D23">
        <w:rPr>
          <w:rFonts w:ascii="David" w:hAnsi="David" w:cs="David"/>
          <w:b/>
          <w:bCs/>
          <w:sz w:val="26"/>
          <w:u w:val="single"/>
          <w:rtl/>
        </w:rPr>
        <w:t>ניסיון המציע</w:t>
      </w:r>
    </w:p>
    <w:p w:rsidR="00C23C69" w:rsidRPr="00493292" w:rsidRDefault="00C23C69" w:rsidP="00C23C69">
      <w:pPr>
        <w:tabs>
          <w:tab w:val="right" w:pos="3"/>
          <w:tab w:val="left" w:pos="1200"/>
          <w:tab w:val="right" w:pos="7800"/>
        </w:tabs>
        <w:spacing w:line="240" w:lineRule="atLeast"/>
        <w:ind w:left="624" w:hanging="579"/>
        <w:rPr>
          <w:rFonts w:ascii="Arial" w:hAnsi="Arial" w:cs="David"/>
          <w:rtl/>
        </w:rPr>
      </w:pPr>
      <w:r w:rsidRPr="00493292">
        <w:rPr>
          <w:rFonts w:ascii="Arial" w:hAnsi="Arial" w:cs="David"/>
          <w:rtl/>
        </w:rPr>
        <w:t xml:space="preserve">על המציע להציג ניסיון במתן שירותי סיור וצילום </w:t>
      </w:r>
    </w:p>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szCs w:val="26"/>
          <w:rtl/>
          <w:lang w:eastAsia="he-IL"/>
        </w:rPr>
      </w:pPr>
    </w:p>
    <w:tbl>
      <w:tblPr>
        <w:bidiVisual/>
        <w:tblW w:w="73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323"/>
        <w:gridCol w:w="2510"/>
        <w:gridCol w:w="2510"/>
      </w:tblGrid>
      <w:tr w:rsidR="00C23C69" w:rsidRPr="00C23C69" w:rsidTr="0056344E">
        <w:trPr>
          <w:trHeight w:val="245"/>
        </w:trPr>
        <w:tc>
          <w:tcPr>
            <w:tcW w:w="2323" w:type="dxa"/>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r w:rsidRPr="00C23C69">
              <w:rPr>
                <w:rFonts w:ascii="Courier" w:eastAsia="Times New Roman" w:hAnsi="Courier" w:cs="FrankRuehl"/>
                <w:b/>
                <w:bCs/>
                <w:sz w:val="24"/>
                <w:szCs w:val="26"/>
                <w:rtl/>
                <w:lang w:eastAsia="he-IL"/>
              </w:rPr>
              <w:t>שם ה</w:t>
            </w:r>
            <w:r w:rsidRPr="00C23C69">
              <w:rPr>
                <w:rFonts w:ascii="Courier" w:eastAsia="Times New Roman" w:hAnsi="Courier" w:cs="FrankRuehl" w:hint="cs"/>
                <w:b/>
                <w:bCs/>
                <w:sz w:val="24"/>
                <w:szCs w:val="26"/>
                <w:rtl/>
                <w:lang w:eastAsia="he-IL"/>
              </w:rPr>
              <w:t xml:space="preserve">גוף </w:t>
            </w:r>
          </w:p>
        </w:tc>
        <w:tc>
          <w:tcPr>
            <w:tcW w:w="2510" w:type="dxa"/>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r w:rsidRPr="00C23C69">
              <w:rPr>
                <w:rFonts w:ascii="Courier" w:eastAsia="Times New Roman" w:hAnsi="Courier" w:cs="FrankRuehl" w:hint="cs"/>
                <w:b/>
                <w:bCs/>
                <w:sz w:val="24"/>
                <w:szCs w:val="26"/>
                <w:rtl/>
                <w:lang w:eastAsia="he-IL"/>
              </w:rPr>
              <w:t>שם איש הקשר</w:t>
            </w:r>
          </w:p>
        </w:tc>
        <w:tc>
          <w:tcPr>
            <w:tcW w:w="2510" w:type="dxa"/>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r w:rsidRPr="00C23C69">
              <w:rPr>
                <w:rFonts w:ascii="Courier" w:eastAsia="Times New Roman" w:hAnsi="Courier" w:cs="FrankRuehl" w:hint="cs"/>
                <w:b/>
                <w:bCs/>
                <w:sz w:val="24"/>
                <w:szCs w:val="26"/>
                <w:rtl/>
                <w:lang w:eastAsia="he-IL"/>
              </w:rPr>
              <w:t>טלפון + נייד</w:t>
            </w:r>
          </w:p>
        </w:tc>
      </w:tr>
      <w:tr w:rsidR="00C23C69" w:rsidRPr="00C23C69" w:rsidTr="0056344E">
        <w:trPr>
          <w:trHeight w:val="447"/>
        </w:trPr>
        <w:tc>
          <w:tcPr>
            <w:tcW w:w="2323" w:type="dxa"/>
            <w:tcBorders>
              <w:bottom w:val="nil"/>
            </w:tcBorders>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c>
          <w:tcPr>
            <w:tcW w:w="2510" w:type="dxa"/>
            <w:tcBorders>
              <w:bottom w:val="nil"/>
            </w:tcBorders>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c>
          <w:tcPr>
            <w:tcW w:w="2510" w:type="dxa"/>
            <w:tcBorders>
              <w:bottom w:val="nil"/>
            </w:tcBorders>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r>
      <w:tr w:rsidR="00C23C69" w:rsidRPr="00C23C69" w:rsidTr="0056344E">
        <w:trPr>
          <w:trHeight w:val="266"/>
        </w:trPr>
        <w:tc>
          <w:tcPr>
            <w:tcW w:w="2323" w:type="dxa"/>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lang w:eastAsia="he-IL"/>
              </w:rPr>
            </w:pPr>
            <w:r w:rsidRPr="00C23C69">
              <w:rPr>
                <w:rFonts w:ascii="Courier" w:eastAsia="Times New Roman" w:hAnsi="Courier" w:cs="FrankRuehl"/>
                <w:b/>
                <w:bCs/>
                <w:sz w:val="24"/>
                <w:szCs w:val="26"/>
                <w:lang w:eastAsia="he-IL"/>
              </w:rPr>
              <w:t>e-mail</w:t>
            </w:r>
          </w:p>
        </w:tc>
        <w:tc>
          <w:tcPr>
            <w:tcW w:w="2510" w:type="dxa"/>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r w:rsidRPr="00C23C69">
              <w:rPr>
                <w:rFonts w:ascii="Courier" w:eastAsia="Times New Roman" w:hAnsi="Courier" w:cs="FrankRuehl" w:hint="cs"/>
                <w:b/>
                <w:bCs/>
                <w:sz w:val="24"/>
                <w:szCs w:val="26"/>
                <w:rtl/>
                <w:lang w:eastAsia="he-IL"/>
              </w:rPr>
              <w:t>התחלת ההתקשרות</w:t>
            </w:r>
          </w:p>
        </w:tc>
        <w:tc>
          <w:tcPr>
            <w:tcW w:w="2510" w:type="dxa"/>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r w:rsidRPr="00C23C69">
              <w:rPr>
                <w:rFonts w:ascii="Courier" w:eastAsia="Times New Roman" w:hAnsi="Courier" w:cs="FrankRuehl" w:hint="cs"/>
                <w:b/>
                <w:bCs/>
                <w:sz w:val="24"/>
                <w:szCs w:val="26"/>
                <w:rtl/>
                <w:lang w:eastAsia="he-IL"/>
              </w:rPr>
              <w:t>סיום ההתקשרות</w:t>
            </w:r>
          </w:p>
        </w:tc>
      </w:tr>
      <w:tr w:rsidR="00C23C69" w:rsidRPr="00C23C69" w:rsidTr="0056344E">
        <w:trPr>
          <w:trHeight w:val="245"/>
        </w:trPr>
        <w:tc>
          <w:tcPr>
            <w:tcW w:w="2323" w:type="dxa"/>
            <w:tcBorders>
              <w:bottom w:val="single" w:sz="6" w:space="0" w:color="000000"/>
            </w:tcBorders>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p>
        </w:tc>
        <w:tc>
          <w:tcPr>
            <w:tcW w:w="2510"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p>
        </w:tc>
        <w:tc>
          <w:tcPr>
            <w:tcW w:w="2510"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p>
        </w:tc>
      </w:tr>
    </w:tbl>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i/>
          <w:iCs/>
          <w:sz w:val="24"/>
          <w:rtl/>
          <w:lang w:eastAsia="he-IL"/>
        </w:rPr>
      </w:pPr>
    </w:p>
    <w:tbl>
      <w:tblPr>
        <w:bidiVisual/>
        <w:tblW w:w="733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3524"/>
        <w:gridCol w:w="3807"/>
      </w:tblGrid>
      <w:tr w:rsidR="00C23C69" w:rsidRPr="00C23C69" w:rsidTr="0056344E">
        <w:trPr>
          <w:trHeight w:val="267"/>
        </w:trPr>
        <w:tc>
          <w:tcPr>
            <w:tcW w:w="3524" w:type="dxa"/>
            <w:tcBorders>
              <w:bottom w:val="single" w:sz="6" w:space="0" w:color="000000"/>
            </w:tcBorders>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r w:rsidRPr="00C23C69">
              <w:rPr>
                <w:rFonts w:ascii="Courier" w:eastAsia="Times New Roman" w:hAnsi="Courier" w:cs="FrankRuehl" w:hint="cs"/>
                <w:b/>
                <w:bCs/>
                <w:sz w:val="24"/>
                <w:szCs w:val="26"/>
                <w:rtl/>
                <w:lang w:eastAsia="he-IL"/>
              </w:rPr>
              <w:t>נושא הפרויקט</w:t>
            </w:r>
          </w:p>
        </w:tc>
        <w:tc>
          <w:tcPr>
            <w:tcW w:w="3807" w:type="dxa"/>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r w:rsidRPr="00C23C69">
              <w:rPr>
                <w:rFonts w:ascii="Courier" w:eastAsia="Times New Roman" w:hAnsi="Courier" w:cs="FrankRuehl" w:hint="cs"/>
                <w:b/>
                <w:bCs/>
                <w:sz w:val="24"/>
                <w:szCs w:val="26"/>
                <w:rtl/>
                <w:lang w:eastAsia="he-IL"/>
              </w:rPr>
              <w:t>היקף הפרויקט</w:t>
            </w:r>
          </w:p>
        </w:tc>
      </w:tr>
      <w:tr w:rsidR="00C23C69" w:rsidRPr="00C23C69" w:rsidTr="0056344E">
        <w:trPr>
          <w:trHeight w:val="244"/>
        </w:trPr>
        <w:tc>
          <w:tcPr>
            <w:tcW w:w="3524"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c>
          <w:tcPr>
            <w:tcW w:w="3807"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r>
      <w:tr w:rsidR="00C23C69" w:rsidRPr="00C23C69" w:rsidTr="0056344E">
        <w:trPr>
          <w:trHeight w:val="244"/>
        </w:trPr>
        <w:tc>
          <w:tcPr>
            <w:tcW w:w="3524"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c>
          <w:tcPr>
            <w:tcW w:w="3807"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r>
      <w:tr w:rsidR="00C23C69" w:rsidRPr="00C23C69" w:rsidTr="0056344E">
        <w:trPr>
          <w:trHeight w:val="244"/>
        </w:trPr>
        <w:tc>
          <w:tcPr>
            <w:tcW w:w="3524"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c>
          <w:tcPr>
            <w:tcW w:w="3807"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r>
      <w:tr w:rsidR="00C23C69" w:rsidRPr="00C23C69" w:rsidTr="0056344E">
        <w:trPr>
          <w:trHeight w:val="255"/>
        </w:trPr>
        <w:tc>
          <w:tcPr>
            <w:tcW w:w="3524"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c>
          <w:tcPr>
            <w:tcW w:w="3807"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r>
    </w:tbl>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i/>
          <w:iCs/>
          <w:sz w:val="24"/>
          <w:lang w:eastAsia="he-IL"/>
        </w:rPr>
      </w:pPr>
    </w:p>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i/>
          <w:iCs/>
          <w:sz w:val="24"/>
          <w:rtl/>
          <w:lang w:eastAsia="he-IL"/>
        </w:rPr>
      </w:pPr>
    </w:p>
    <w:tbl>
      <w:tblPr>
        <w:bidiVisual/>
        <w:tblW w:w="733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319"/>
        <w:gridCol w:w="2506"/>
        <w:gridCol w:w="2506"/>
      </w:tblGrid>
      <w:tr w:rsidR="00C23C69" w:rsidRPr="00C23C69" w:rsidTr="0056344E">
        <w:trPr>
          <w:trHeight w:val="243"/>
        </w:trPr>
        <w:tc>
          <w:tcPr>
            <w:tcW w:w="2319" w:type="dxa"/>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r w:rsidRPr="00C23C69">
              <w:rPr>
                <w:rFonts w:ascii="Courier" w:eastAsia="Times New Roman" w:hAnsi="Courier" w:cs="FrankRuehl"/>
                <w:b/>
                <w:bCs/>
                <w:sz w:val="24"/>
                <w:szCs w:val="26"/>
                <w:rtl/>
                <w:lang w:eastAsia="he-IL"/>
              </w:rPr>
              <w:t>שם ה</w:t>
            </w:r>
            <w:r w:rsidRPr="00C23C69">
              <w:rPr>
                <w:rFonts w:ascii="Courier" w:eastAsia="Times New Roman" w:hAnsi="Courier" w:cs="FrankRuehl" w:hint="cs"/>
                <w:b/>
                <w:bCs/>
                <w:sz w:val="24"/>
                <w:szCs w:val="26"/>
                <w:rtl/>
                <w:lang w:eastAsia="he-IL"/>
              </w:rPr>
              <w:t xml:space="preserve">גוף </w:t>
            </w:r>
          </w:p>
        </w:tc>
        <w:tc>
          <w:tcPr>
            <w:tcW w:w="2506" w:type="dxa"/>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r w:rsidRPr="00C23C69">
              <w:rPr>
                <w:rFonts w:ascii="Courier" w:eastAsia="Times New Roman" w:hAnsi="Courier" w:cs="FrankRuehl" w:hint="cs"/>
                <w:b/>
                <w:bCs/>
                <w:sz w:val="24"/>
                <w:szCs w:val="26"/>
                <w:rtl/>
                <w:lang w:eastAsia="he-IL"/>
              </w:rPr>
              <w:t>שם איש הקשר/</w:t>
            </w:r>
          </w:p>
        </w:tc>
        <w:tc>
          <w:tcPr>
            <w:tcW w:w="2506" w:type="dxa"/>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r w:rsidRPr="00C23C69">
              <w:rPr>
                <w:rFonts w:ascii="Courier" w:eastAsia="Times New Roman" w:hAnsi="Courier" w:cs="FrankRuehl" w:hint="cs"/>
                <w:b/>
                <w:bCs/>
                <w:sz w:val="24"/>
                <w:szCs w:val="26"/>
                <w:rtl/>
                <w:lang w:eastAsia="he-IL"/>
              </w:rPr>
              <w:t>טלפון + נייד</w:t>
            </w:r>
          </w:p>
        </w:tc>
      </w:tr>
      <w:tr w:rsidR="00C23C69" w:rsidRPr="00C23C69" w:rsidTr="0056344E">
        <w:trPr>
          <w:trHeight w:val="443"/>
        </w:trPr>
        <w:tc>
          <w:tcPr>
            <w:tcW w:w="2319" w:type="dxa"/>
            <w:tcBorders>
              <w:bottom w:val="nil"/>
            </w:tcBorders>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c>
          <w:tcPr>
            <w:tcW w:w="2506" w:type="dxa"/>
            <w:tcBorders>
              <w:bottom w:val="nil"/>
            </w:tcBorders>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c>
          <w:tcPr>
            <w:tcW w:w="2506" w:type="dxa"/>
            <w:tcBorders>
              <w:bottom w:val="nil"/>
            </w:tcBorders>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r>
      <w:tr w:rsidR="00C23C69" w:rsidRPr="00C23C69" w:rsidTr="0056344E">
        <w:trPr>
          <w:trHeight w:val="275"/>
        </w:trPr>
        <w:tc>
          <w:tcPr>
            <w:tcW w:w="2319" w:type="dxa"/>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lang w:eastAsia="he-IL"/>
              </w:rPr>
            </w:pPr>
            <w:r w:rsidRPr="00C23C69">
              <w:rPr>
                <w:rFonts w:ascii="Courier" w:eastAsia="Times New Roman" w:hAnsi="Courier" w:cs="FrankRuehl"/>
                <w:b/>
                <w:bCs/>
                <w:sz w:val="24"/>
                <w:szCs w:val="26"/>
                <w:lang w:eastAsia="he-IL"/>
              </w:rPr>
              <w:t>e-mail</w:t>
            </w:r>
          </w:p>
        </w:tc>
        <w:tc>
          <w:tcPr>
            <w:tcW w:w="2506" w:type="dxa"/>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r w:rsidRPr="00C23C69">
              <w:rPr>
                <w:rFonts w:ascii="Courier" w:eastAsia="Times New Roman" w:hAnsi="Courier" w:cs="FrankRuehl" w:hint="cs"/>
                <w:b/>
                <w:bCs/>
                <w:sz w:val="24"/>
                <w:szCs w:val="26"/>
                <w:rtl/>
                <w:lang w:eastAsia="he-IL"/>
              </w:rPr>
              <w:t>התחלת ההתקשרות</w:t>
            </w:r>
          </w:p>
        </w:tc>
        <w:tc>
          <w:tcPr>
            <w:tcW w:w="2506" w:type="dxa"/>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r w:rsidRPr="00C23C69">
              <w:rPr>
                <w:rFonts w:ascii="Courier" w:eastAsia="Times New Roman" w:hAnsi="Courier" w:cs="FrankRuehl" w:hint="cs"/>
                <w:b/>
                <w:bCs/>
                <w:sz w:val="24"/>
                <w:szCs w:val="26"/>
                <w:rtl/>
                <w:lang w:eastAsia="he-IL"/>
              </w:rPr>
              <w:t>סיום ההתקשרות</w:t>
            </w:r>
          </w:p>
        </w:tc>
      </w:tr>
      <w:tr w:rsidR="00C23C69" w:rsidRPr="00C23C69" w:rsidTr="0056344E">
        <w:trPr>
          <w:trHeight w:val="243"/>
        </w:trPr>
        <w:tc>
          <w:tcPr>
            <w:tcW w:w="2319" w:type="dxa"/>
            <w:tcBorders>
              <w:bottom w:val="single" w:sz="6" w:space="0" w:color="000000"/>
            </w:tcBorders>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p>
        </w:tc>
        <w:tc>
          <w:tcPr>
            <w:tcW w:w="2506"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p>
        </w:tc>
        <w:tc>
          <w:tcPr>
            <w:tcW w:w="2506"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p>
        </w:tc>
      </w:tr>
    </w:tbl>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bl>
      <w:tblPr>
        <w:bidiVisual/>
        <w:tblW w:w="734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3530"/>
        <w:gridCol w:w="3814"/>
      </w:tblGrid>
      <w:tr w:rsidR="00C23C69" w:rsidRPr="00C23C69" w:rsidTr="0056344E">
        <w:trPr>
          <w:trHeight w:val="258"/>
        </w:trPr>
        <w:tc>
          <w:tcPr>
            <w:tcW w:w="3530" w:type="dxa"/>
            <w:tcBorders>
              <w:bottom w:val="single" w:sz="6" w:space="0" w:color="000000"/>
            </w:tcBorders>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r w:rsidRPr="00C23C69">
              <w:rPr>
                <w:rFonts w:ascii="Courier" w:eastAsia="Times New Roman" w:hAnsi="Courier" w:cs="FrankRuehl" w:hint="cs"/>
                <w:b/>
                <w:bCs/>
                <w:sz w:val="24"/>
                <w:szCs w:val="26"/>
                <w:rtl/>
                <w:lang w:eastAsia="he-IL"/>
              </w:rPr>
              <w:t>נושא הפרויקט</w:t>
            </w:r>
          </w:p>
        </w:tc>
        <w:tc>
          <w:tcPr>
            <w:tcW w:w="3814" w:type="dxa"/>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r w:rsidRPr="00C23C69">
              <w:rPr>
                <w:rFonts w:ascii="Courier" w:eastAsia="Times New Roman" w:hAnsi="Courier" w:cs="FrankRuehl" w:hint="cs"/>
                <w:b/>
                <w:bCs/>
                <w:sz w:val="24"/>
                <w:szCs w:val="26"/>
                <w:rtl/>
                <w:lang w:eastAsia="he-IL"/>
              </w:rPr>
              <w:t>היקף הפרויקט</w:t>
            </w:r>
          </w:p>
        </w:tc>
      </w:tr>
      <w:tr w:rsidR="00C23C69" w:rsidRPr="00C23C69" w:rsidTr="0056344E">
        <w:trPr>
          <w:trHeight w:val="258"/>
        </w:trPr>
        <w:tc>
          <w:tcPr>
            <w:tcW w:w="3530"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c>
          <w:tcPr>
            <w:tcW w:w="3814"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r>
      <w:tr w:rsidR="00C23C69" w:rsidRPr="00C23C69" w:rsidTr="0056344E">
        <w:trPr>
          <w:trHeight w:val="246"/>
        </w:trPr>
        <w:tc>
          <w:tcPr>
            <w:tcW w:w="3530"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c>
          <w:tcPr>
            <w:tcW w:w="3814"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r>
      <w:tr w:rsidR="00C23C69" w:rsidRPr="00C23C69" w:rsidTr="0056344E">
        <w:trPr>
          <w:trHeight w:val="246"/>
        </w:trPr>
        <w:tc>
          <w:tcPr>
            <w:tcW w:w="3530"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c>
          <w:tcPr>
            <w:tcW w:w="3814"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r>
      <w:tr w:rsidR="00C23C69" w:rsidRPr="00C23C69" w:rsidTr="0056344E">
        <w:trPr>
          <w:trHeight w:val="246"/>
        </w:trPr>
        <w:tc>
          <w:tcPr>
            <w:tcW w:w="3530"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c>
          <w:tcPr>
            <w:tcW w:w="3814"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r>
    </w:tbl>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lang w:eastAsia="he-IL"/>
        </w:rPr>
      </w:pPr>
    </w:p>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bl>
      <w:tblPr>
        <w:bidiVisual/>
        <w:tblW w:w="735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326"/>
        <w:gridCol w:w="2514"/>
        <w:gridCol w:w="2514"/>
      </w:tblGrid>
      <w:tr w:rsidR="00C23C69" w:rsidRPr="00C23C69" w:rsidTr="0056344E">
        <w:trPr>
          <w:trHeight w:val="238"/>
        </w:trPr>
        <w:tc>
          <w:tcPr>
            <w:tcW w:w="2326" w:type="dxa"/>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r w:rsidRPr="00C23C69">
              <w:rPr>
                <w:rFonts w:ascii="Courier" w:eastAsia="Times New Roman" w:hAnsi="Courier" w:cs="FrankRuehl"/>
                <w:b/>
                <w:bCs/>
                <w:sz w:val="24"/>
                <w:szCs w:val="26"/>
                <w:rtl/>
                <w:lang w:eastAsia="he-IL"/>
              </w:rPr>
              <w:t>שם ה</w:t>
            </w:r>
            <w:r w:rsidRPr="00C23C69">
              <w:rPr>
                <w:rFonts w:ascii="Courier" w:eastAsia="Times New Roman" w:hAnsi="Courier" w:cs="FrankRuehl" w:hint="cs"/>
                <w:b/>
                <w:bCs/>
                <w:sz w:val="24"/>
                <w:szCs w:val="26"/>
                <w:rtl/>
                <w:lang w:eastAsia="he-IL"/>
              </w:rPr>
              <w:t xml:space="preserve">גוף </w:t>
            </w:r>
          </w:p>
        </w:tc>
        <w:tc>
          <w:tcPr>
            <w:tcW w:w="2514" w:type="dxa"/>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r w:rsidRPr="00C23C69">
              <w:rPr>
                <w:rFonts w:ascii="Courier" w:eastAsia="Times New Roman" w:hAnsi="Courier" w:cs="FrankRuehl" w:hint="cs"/>
                <w:b/>
                <w:bCs/>
                <w:sz w:val="24"/>
                <w:szCs w:val="26"/>
                <w:rtl/>
                <w:lang w:eastAsia="he-IL"/>
              </w:rPr>
              <w:t>שם איש הקשר/</w:t>
            </w:r>
          </w:p>
        </w:tc>
        <w:tc>
          <w:tcPr>
            <w:tcW w:w="2514" w:type="dxa"/>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r w:rsidRPr="00C23C69">
              <w:rPr>
                <w:rFonts w:ascii="Courier" w:eastAsia="Times New Roman" w:hAnsi="Courier" w:cs="FrankRuehl" w:hint="cs"/>
                <w:b/>
                <w:bCs/>
                <w:sz w:val="24"/>
                <w:szCs w:val="26"/>
                <w:rtl/>
                <w:lang w:eastAsia="he-IL"/>
              </w:rPr>
              <w:t>טלפון + נייד</w:t>
            </w:r>
          </w:p>
        </w:tc>
      </w:tr>
      <w:tr w:rsidR="00C23C69" w:rsidRPr="00C23C69" w:rsidTr="0056344E">
        <w:trPr>
          <w:trHeight w:val="434"/>
        </w:trPr>
        <w:tc>
          <w:tcPr>
            <w:tcW w:w="2326" w:type="dxa"/>
            <w:tcBorders>
              <w:bottom w:val="nil"/>
            </w:tcBorders>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c>
          <w:tcPr>
            <w:tcW w:w="2514" w:type="dxa"/>
            <w:tcBorders>
              <w:bottom w:val="nil"/>
            </w:tcBorders>
          </w:tcPr>
          <w:p w:rsidR="00C23C69" w:rsidRPr="00C23C69" w:rsidRDefault="00C23C69" w:rsidP="00C23C69">
            <w:pPr>
              <w:tabs>
                <w:tab w:val="right" w:pos="3"/>
                <w:tab w:val="left" w:pos="1200"/>
                <w:tab w:val="right" w:pos="7800"/>
              </w:tabs>
              <w:spacing w:after="0" w:line="240" w:lineRule="atLeast"/>
              <w:ind w:left="624" w:hanging="624"/>
              <w:rPr>
                <w:rFonts w:ascii="Courier" w:eastAsia="Times New Roman" w:hAnsi="Courier" w:cs="FrankRuehl"/>
                <w:sz w:val="24"/>
                <w:rtl/>
                <w:lang w:eastAsia="he-IL"/>
              </w:rPr>
            </w:pPr>
          </w:p>
        </w:tc>
        <w:tc>
          <w:tcPr>
            <w:tcW w:w="2514" w:type="dxa"/>
            <w:tcBorders>
              <w:bottom w:val="nil"/>
            </w:tcBorders>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r>
      <w:tr w:rsidR="00C23C69" w:rsidRPr="00C23C69" w:rsidTr="0056344E">
        <w:trPr>
          <w:trHeight w:val="259"/>
        </w:trPr>
        <w:tc>
          <w:tcPr>
            <w:tcW w:w="2326" w:type="dxa"/>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lang w:eastAsia="he-IL"/>
              </w:rPr>
            </w:pPr>
            <w:r w:rsidRPr="00C23C69">
              <w:rPr>
                <w:rFonts w:ascii="Courier" w:eastAsia="Times New Roman" w:hAnsi="Courier" w:cs="FrankRuehl"/>
                <w:b/>
                <w:bCs/>
                <w:sz w:val="24"/>
                <w:szCs w:val="26"/>
                <w:lang w:eastAsia="he-IL"/>
              </w:rPr>
              <w:t>e-mail</w:t>
            </w:r>
          </w:p>
        </w:tc>
        <w:tc>
          <w:tcPr>
            <w:tcW w:w="2514" w:type="dxa"/>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r w:rsidRPr="00C23C69">
              <w:rPr>
                <w:rFonts w:ascii="Courier" w:eastAsia="Times New Roman" w:hAnsi="Courier" w:cs="FrankRuehl" w:hint="cs"/>
                <w:b/>
                <w:bCs/>
                <w:sz w:val="24"/>
                <w:szCs w:val="26"/>
                <w:rtl/>
                <w:lang w:eastAsia="he-IL"/>
              </w:rPr>
              <w:t>התחלת ההתקשרות</w:t>
            </w:r>
          </w:p>
        </w:tc>
        <w:tc>
          <w:tcPr>
            <w:tcW w:w="2514" w:type="dxa"/>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r w:rsidRPr="00C23C69">
              <w:rPr>
                <w:rFonts w:ascii="Courier" w:eastAsia="Times New Roman" w:hAnsi="Courier" w:cs="FrankRuehl" w:hint="cs"/>
                <w:b/>
                <w:bCs/>
                <w:sz w:val="24"/>
                <w:szCs w:val="26"/>
                <w:rtl/>
                <w:lang w:eastAsia="he-IL"/>
              </w:rPr>
              <w:t>סיום ההתקשרות</w:t>
            </w:r>
          </w:p>
        </w:tc>
      </w:tr>
      <w:tr w:rsidR="00C23C69" w:rsidRPr="00C23C69" w:rsidTr="0056344E">
        <w:trPr>
          <w:trHeight w:val="238"/>
        </w:trPr>
        <w:tc>
          <w:tcPr>
            <w:tcW w:w="2326" w:type="dxa"/>
            <w:tcBorders>
              <w:bottom w:val="single" w:sz="6" w:space="0" w:color="000000"/>
            </w:tcBorders>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p>
        </w:tc>
        <w:tc>
          <w:tcPr>
            <w:tcW w:w="2514"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p>
        </w:tc>
        <w:tc>
          <w:tcPr>
            <w:tcW w:w="2514"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p>
        </w:tc>
      </w:tr>
    </w:tbl>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i/>
          <w:iCs/>
          <w:sz w:val="24"/>
          <w:rtl/>
          <w:lang w:eastAsia="he-IL"/>
        </w:rPr>
      </w:pPr>
    </w:p>
    <w:tbl>
      <w:tblPr>
        <w:bidiVisual/>
        <w:tblW w:w="73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3541"/>
        <w:gridCol w:w="3826"/>
      </w:tblGrid>
      <w:tr w:rsidR="00C23C69" w:rsidRPr="00C23C69" w:rsidTr="0056344E">
        <w:trPr>
          <w:trHeight w:val="267"/>
        </w:trPr>
        <w:tc>
          <w:tcPr>
            <w:tcW w:w="3541" w:type="dxa"/>
            <w:tcBorders>
              <w:bottom w:val="single" w:sz="6" w:space="0" w:color="000000"/>
            </w:tcBorders>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r w:rsidRPr="00C23C69">
              <w:rPr>
                <w:rFonts w:ascii="Courier" w:eastAsia="Times New Roman" w:hAnsi="Courier" w:cs="FrankRuehl" w:hint="cs"/>
                <w:b/>
                <w:bCs/>
                <w:sz w:val="24"/>
                <w:szCs w:val="26"/>
                <w:rtl/>
                <w:lang w:eastAsia="he-IL"/>
              </w:rPr>
              <w:t>נושא הפרויקט</w:t>
            </w:r>
          </w:p>
        </w:tc>
        <w:tc>
          <w:tcPr>
            <w:tcW w:w="3826" w:type="dxa"/>
            <w:shd w:val="pct10" w:color="auto" w:fill="auto"/>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b/>
                <w:bCs/>
                <w:sz w:val="24"/>
                <w:szCs w:val="26"/>
                <w:rtl/>
                <w:lang w:eastAsia="he-IL"/>
              </w:rPr>
            </w:pPr>
            <w:r w:rsidRPr="00C23C69">
              <w:rPr>
                <w:rFonts w:ascii="Courier" w:eastAsia="Times New Roman" w:hAnsi="Courier" w:cs="FrankRuehl" w:hint="cs"/>
                <w:b/>
                <w:bCs/>
                <w:sz w:val="24"/>
                <w:szCs w:val="26"/>
                <w:rtl/>
                <w:lang w:eastAsia="he-IL"/>
              </w:rPr>
              <w:t>היקף הפרויקט</w:t>
            </w:r>
          </w:p>
        </w:tc>
      </w:tr>
      <w:tr w:rsidR="00C23C69" w:rsidRPr="00C23C69" w:rsidTr="0056344E">
        <w:trPr>
          <w:trHeight w:val="244"/>
        </w:trPr>
        <w:tc>
          <w:tcPr>
            <w:tcW w:w="3541"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c>
          <w:tcPr>
            <w:tcW w:w="3826"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r>
      <w:tr w:rsidR="00C23C69" w:rsidRPr="00C23C69" w:rsidTr="0056344E">
        <w:trPr>
          <w:trHeight w:val="244"/>
        </w:trPr>
        <w:tc>
          <w:tcPr>
            <w:tcW w:w="3541"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c>
          <w:tcPr>
            <w:tcW w:w="3826"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r>
      <w:tr w:rsidR="00C23C69" w:rsidRPr="00C23C69" w:rsidTr="0056344E">
        <w:trPr>
          <w:trHeight w:val="244"/>
        </w:trPr>
        <w:tc>
          <w:tcPr>
            <w:tcW w:w="3541"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c>
          <w:tcPr>
            <w:tcW w:w="3826"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r>
      <w:tr w:rsidR="00C23C69" w:rsidRPr="00C23C69" w:rsidTr="0056344E">
        <w:trPr>
          <w:trHeight w:val="255"/>
        </w:trPr>
        <w:tc>
          <w:tcPr>
            <w:tcW w:w="3541"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c>
          <w:tcPr>
            <w:tcW w:w="3826" w:type="dxa"/>
          </w:tcPr>
          <w:p w:rsidR="00C23C69" w:rsidRPr="00C23C69" w:rsidRDefault="00C23C69" w:rsidP="00C23C69">
            <w:pPr>
              <w:tabs>
                <w:tab w:val="right" w:pos="3"/>
                <w:tab w:val="left" w:pos="1200"/>
                <w:tab w:val="right" w:pos="7800"/>
              </w:tabs>
              <w:spacing w:after="0" w:line="240" w:lineRule="atLeast"/>
              <w:ind w:left="624"/>
              <w:rPr>
                <w:rFonts w:ascii="Courier" w:eastAsia="Times New Roman" w:hAnsi="Courier" w:cs="FrankRuehl"/>
                <w:sz w:val="24"/>
                <w:rtl/>
                <w:lang w:eastAsia="he-IL"/>
              </w:rPr>
            </w:pPr>
          </w:p>
        </w:tc>
      </w:tr>
    </w:tbl>
    <w:p w:rsidR="00C23C69" w:rsidRPr="00C23C69" w:rsidRDefault="00C23C69" w:rsidP="00C23C69">
      <w:pPr>
        <w:tabs>
          <w:tab w:val="right" w:pos="3"/>
          <w:tab w:val="left" w:pos="1200"/>
          <w:tab w:val="right" w:pos="7800"/>
        </w:tabs>
        <w:spacing w:after="0" w:line="240" w:lineRule="atLeast"/>
        <w:ind w:left="624" w:hanging="720"/>
        <w:rPr>
          <w:rFonts w:ascii="Courier" w:eastAsia="Times New Roman" w:hAnsi="Courier" w:cs="FrankRuehl"/>
          <w:b/>
          <w:bCs/>
          <w:i/>
          <w:iCs/>
          <w:sz w:val="24"/>
          <w:rtl/>
          <w:lang w:eastAsia="he-IL"/>
        </w:rPr>
      </w:pPr>
    </w:p>
    <w:p w:rsidR="00C23C69" w:rsidRPr="00C23C69" w:rsidRDefault="00C23C69" w:rsidP="00C23C69">
      <w:pPr>
        <w:tabs>
          <w:tab w:val="right" w:pos="3"/>
          <w:tab w:val="left" w:pos="1200"/>
          <w:tab w:val="right" w:pos="7800"/>
        </w:tabs>
        <w:spacing w:after="0" w:line="240" w:lineRule="atLeast"/>
        <w:ind w:left="624" w:hanging="720"/>
        <w:rPr>
          <w:rFonts w:ascii="Arial" w:eastAsia="Times New Roman" w:hAnsi="Arial" w:cs="David"/>
          <w:sz w:val="24"/>
          <w:rtl/>
          <w:lang w:eastAsia="he-IL"/>
        </w:rPr>
      </w:pPr>
      <w:r w:rsidRPr="00C23C69">
        <w:rPr>
          <w:rFonts w:ascii="Arial" w:eastAsia="Times New Roman" w:hAnsi="Arial" w:cs="David"/>
          <w:b/>
          <w:bCs/>
          <w:sz w:val="24"/>
          <w:rtl/>
          <w:lang w:eastAsia="he-IL"/>
        </w:rPr>
        <w:t>הער</w:t>
      </w:r>
      <w:r w:rsidRPr="00C23C69">
        <w:rPr>
          <w:rFonts w:ascii="Arial" w:eastAsia="Times New Roman" w:hAnsi="Arial" w:cs="David" w:hint="cs"/>
          <w:b/>
          <w:bCs/>
          <w:sz w:val="24"/>
          <w:rtl/>
          <w:lang w:eastAsia="he-IL"/>
        </w:rPr>
        <w:t>ה</w:t>
      </w:r>
      <w:r w:rsidRPr="00C23C69">
        <w:rPr>
          <w:rFonts w:ascii="Arial" w:eastAsia="Times New Roman" w:hAnsi="Arial" w:cs="David"/>
          <w:sz w:val="24"/>
          <w:rtl/>
          <w:lang w:eastAsia="he-IL"/>
        </w:rPr>
        <w:t>: עבודות נוספות יש לפרט במתכונת הנ"ל בדפים נוספים.</w:t>
      </w:r>
    </w:p>
    <w:p w:rsidR="00C23C69" w:rsidRPr="00C23C69" w:rsidRDefault="00C23C69" w:rsidP="00C23C69">
      <w:pPr>
        <w:tabs>
          <w:tab w:val="right" w:pos="3"/>
          <w:tab w:val="left" w:pos="1200"/>
          <w:tab w:val="left" w:pos="1680"/>
          <w:tab w:val="right" w:pos="7800"/>
        </w:tabs>
        <w:spacing w:after="0" w:line="240" w:lineRule="atLeast"/>
        <w:ind w:left="624"/>
        <w:rPr>
          <w:rFonts w:ascii="Courier" w:eastAsia="Times New Roman" w:hAnsi="Courier" w:cs="David"/>
          <w:sz w:val="24"/>
          <w:rtl/>
          <w:lang w:eastAsia="he-IL"/>
        </w:rPr>
      </w:pPr>
      <w:r w:rsidRPr="00C23C69">
        <w:rPr>
          <w:rFonts w:ascii="Courier" w:eastAsia="Times New Roman" w:hAnsi="Courier" w:cs="David"/>
          <w:sz w:val="24"/>
          <w:rtl/>
          <w:lang w:eastAsia="he-IL"/>
        </w:rPr>
        <w:tab/>
        <w:t xml:space="preserve">  </w:t>
      </w:r>
    </w:p>
    <w:p w:rsidR="00C23C69" w:rsidRPr="00C23C69" w:rsidRDefault="00C23C69" w:rsidP="00C23C69">
      <w:pPr>
        <w:spacing w:after="0" w:line="240" w:lineRule="auto"/>
        <w:ind w:left="624" w:hanging="720"/>
        <w:rPr>
          <w:rFonts w:ascii="Arial" w:eastAsia="Times New Roman" w:hAnsi="Arial" w:cs="David"/>
          <w:b/>
          <w:bCs/>
          <w:sz w:val="20"/>
          <w:szCs w:val="20"/>
          <w:rtl/>
          <w:lang w:eastAsia="he-IL"/>
        </w:rPr>
      </w:pPr>
      <w:r w:rsidRPr="00C23C69">
        <w:rPr>
          <w:rFonts w:ascii="Arial" w:eastAsia="Times New Roman" w:hAnsi="Arial" w:cs="David"/>
          <w:b/>
          <w:bCs/>
          <w:sz w:val="20"/>
          <w:szCs w:val="20"/>
          <w:rtl/>
          <w:lang w:eastAsia="he-IL"/>
        </w:rPr>
        <w:t>הצהרת נכונות המידע לעיל:</w:t>
      </w:r>
      <w:r>
        <w:rPr>
          <w:rFonts w:ascii="Arial" w:eastAsia="Times New Roman" w:hAnsi="Arial" w:cs="David" w:hint="cs"/>
          <w:b/>
          <w:bCs/>
          <w:sz w:val="20"/>
          <w:szCs w:val="20"/>
          <w:rtl/>
          <w:lang w:eastAsia="he-IL"/>
        </w:rPr>
        <w:br/>
      </w:r>
      <w:r>
        <w:rPr>
          <w:rFonts w:ascii="Arial" w:eastAsia="Times New Roman" w:hAnsi="Arial" w:cs="David" w:hint="cs"/>
          <w:b/>
          <w:bCs/>
          <w:sz w:val="20"/>
          <w:szCs w:val="20"/>
          <w:rtl/>
          <w:lang w:eastAsia="he-IL"/>
        </w:rPr>
        <w:br/>
      </w:r>
      <w:r>
        <w:rPr>
          <w:rFonts w:ascii="Arial" w:eastAsia="Times New Roman" w:hAnsi="Arial" w:cs="David" w:hint="cs"/>
          <w:b/>
          <w:bCs/>
          <w:sz w:val="20"/>
          <w:szCs w:val="20"/>
          <w:rtl/>
          <w:lang w:eastAsia="he-IL"/>
        </w:rPr>
        <w:br/>
      </w:r>
      <w:r>
        <w:rPr>
          <w:rFonts w:ascii="Arial" w:eastAsia="Times New Roman" w:hAnsi="Arial" w:cs="David" w:hint="cs"/>
          <w:b/>
          <w:bCs/>
          <w:sz w:val="20"/>
          <w:szCs w:val="20"/>
          <w:rtl/>
          <w:lang w:eastAsia="he-IL"/>
        </w:rPr>
        <w:br/>
      </w:r>
    </w:p>
    <w:p w:rsidR="00C23C69" w:rsidRPr="0014425D" w:rsidRDefault="00C23C69" w:rsidP="00C23C69">
      <w:pPr>
        <w:ind w:left="624" w:hanging="720"/>
        <w:jc w:val="center"/>
        <w:rPr>
          <w:rFonts w:ascii="Arial" w:hAnsi="Arial" w:cs="David"/>
          <w:b/>
          <w:bCs/>
          <w:sz w:val="20"/>
          <w:szCs w:val="20"/>
          <w:rtl/>
        </w:rPr>
      </w:pPr>
      <w:r w:rsidRPr="0014425D">
        <w:rPr>
          <w:rFonts w:ascii="Arial" w:hAnsi="Arial" w:cs="David"/>
          <w:b/>
          <w:bCs/>
          <w:sz w:val="20"/>
          <w:szCs w:val="20"/>
          <w:rtl/>
        </w:rPr>
        <w:t>___________                         _________                      ________</w:t>
      </w:r>
    </w:p>
    <w:p w:rsidR="00C23C69" w:rsidRPr="0014425D" w:rsidRDefault="00C23C69" w:rsidP="00C23C69">
      <w:pPr>
        <w:ind w:left="624" w:hanging="720"/>
        <w:jc w:val="center"/>
        <w:rPr>
          <w:rFonts w:ascii="Arial" w:hAnsi="Arial" w:cs="David"/>
          <w:b/>
          <w:bCs/>
          <w:sz w:val="20"/>
          <w:szCs w:val="20"/>
          <w:rtl/>
        </w:rPr>
      </w:pPr>
      <w:r w:rsidRPr="0014425D">
        <w:rPr>
          <w:rFonts w:ascii="Arial" w:hAnsi="Arial" w:cs="David"/>
          <w:b/>
          <w:bCs/>
          <w:sz w:val="20"/>
          <w:szCs w:val="20"/>
          <w:rtl/>
        </w:rPr>
        <w:t xml:space="preserve">שם מלא                                 חותמת                          </w:t>
      </w:r>
      <w:r>
        <w:rPr>
          <w:rFonts w:ascii="Arial" w:hAnsi="Arial" w:cs="David" w:hint="cs"/>
          <w:b/>
          <w:bCs/>
          <w:sz w:val="20"/>
          <w:szCs w:val="20"/>
          <w:rtl/>
        </w:rPr>
        <w:t xml:space="preserve">   </w:t>
      </w:r>
      <w:r w:rsidRPr="0014425D">
        <w:rPr>
          <w:rFonts w:ascii="Arial" w:hAnsi="Arial" w:cs="David"/>
          <w:b/>
          <w:bCs/>
          <w:sz w:val="20"/>
          <w:szCs w:val="20"/>
          <w:rtl/>
        </w:rPr>
        <w:t xml:space="preserve">  חתימה</w:t>
      </w:r>
    </w:p>
    <w:p w:rsidR="00C23C69" w:rsidRPr="00C23C69" w:rsidRDefault="00C23C69" w:rsidP="00C23C69">
      <w:pPr>
        <w:overflowPunct w:val="0"/>
        <w:autoSpaceDE w:val="0"/>
        <w:autoSpaceDN w:val="0"/>
        <w:adjustRightInd w:val="0"/>
        <w:spacing w:after="0" w:line="360" w:lineRule="auto"/>
        <w:textAlignment w:val="baseline"/>
        <w:rPr>
          <w:rFonts w:ascii="David" w:eastAsia="Times New Roman" w:hAnsi="David" w:cs="David"/>
          <w:b/>
          <w:bCs/>
          <w:sz w:val="24"/>
          <w:szCs w:val="24"/>
          <w:u w:val="single"/>
          <w:rtl/>
          <w:lang w:eastAsia="he-IL"/>
        </w:rPr>
      </w:pPr>
      <w:r>
        <w:rPr>
          <w:rFonts w:ascii="David" w:eastAsia="Times New Roman" w:hAnsi="David" w:cs="David" w:hint="cs"/>
          <w:b/>
          <w:bCs/>
          <w:sz w:val="24"/>
          <w:szCs w:val="24"/>
          <w:u w:val="single"/>
          <w:rtl/>
          <w:lang w:eastAsia="he-IL"/>
        </w:rPr>
        <w:lastRenderedPageBreak/>
        <w:t>נ</w:t>
      </w:r>
      <w:r w:rsidRPr="00C23C69">
        <w:rPr>
          <w:rFonts w:ascii="David" w:eastAsia="Times New Roman" w:hAnsi="David" w:cs="David" w:hint="cs"/>
          <w:b/>
          <w:bCs/>
          <w:sz w:val="24"/>
          <w:szCs w:val="24"/>
          <w:u w:val="single"/>
          <w:rtl/>
          <w:lang w:eastAsia="he-IL"/>
        </w:rPr>
        <w:t xml:space="preserve">ספח ז' </w:t>
      </w:r>
    </w:p>
    <w:p w:rsidR="00C23C69" w:rsidRPr="00C23C69" w:rsidRDefault="00C23C69" w:rsidP="00C23C69">
      <w:pPr>
        <w:spacing w:before="120" w:after="0" w:line="360" w:lineRule="auto"/>
        <w:jc w:val="center"/>
        <w:rPr>
          <w:rFonts w:ascii="Arial" w:eastAsia="Times New Roman" w:hAnsi="Arial" w:cs="David"/>
          <w:b/>
          <w:bCs/>
          <w:sz w:val="24"/>
          <w:szCs w:val="24"/>
          <w:u w:val="single"/>
          <w:rtl/>
          <w:lang w:eastAsia="he-IL"/>
        </w:rPr>
      </w:pPr>
      <w:r w:rsidRPr="00C23C69">
        <w:rPr>
          <w:rFonts w:ascii="Arial" w:eastAsia="Times New Roman" w:hAnsi="Arial" w:cs="David"/>
          <w:b/>
          <w:bCs/>
          <w:sz w:val="24"/>
          <w:szCs w:val="24"/>
          <w:u w:val="single"/>
          <w:rtl/>
          <w:lang w:eastAsia="he-IL"/>
        </w:rPr>
        <w:t xml:space="preserve">הצעת מחיר </w:t>
      </w:r>
      <w:r w:rsidR="00686890">
        <w:rPr>
          <w:rFonts w:ascii="Arial" w:eastAsia="Times New Roman" w:hAnsi="Arial" w:cs="David" w:hint="cs"/>
          <w:b/>
          <w:bCs/>
          <w:sz w:val="24"/>
          <w:szCs w:val="24"/>
          <w:u w:val="single"/>
          <w:rtl/>
          <w:lang w:eastAsia="he-IL"/>
        </w:rPr>
        <w:t>ב</w:t>
      </w:r>
      <w:r w:rsidR="00686890" w:rsidRPr="00686890">
        <w:rPr>
          <w:rFonts w:ascii="Arial" w:eastAsia="Times New Roman" w:hAnsi="Arial" w:cs="David"/>
          <w:b/>
          <w:bCs/>
          <w:sz w:val="24"/>
          <w:szCs w:val="24"/>
          <w:u w:val="single"/>
          <w:rtl/>
          <w:lang w:eastAsia="he-IL"/>
        </w:rPr>
        <w:t>מכרז פומבי מס' 07/2018</w:t>
      </w:r>
      <w:r w:rsidR="00686890">
        <w:rPr>
          <w:rFonts w:ascii="Arial" w:eastAsia="Times New Roman" w:hAnsi="Arial" w:cs="David" w:hint="cs"/>
          <w:b/>
          <w:bCs/>
          <w:sz w:val="24"/>
          <w:szCs w:val="24"/>
          <w:u w:val="single"/>
          <w:rtl/>
          <w:lang w:eastAsia="he-IL"/>
        </w:rPr>
        <w:t xml:space="preserve"> ל</w:t>
      </w:r>
      <w:r w:rsidRPr="00C23C69">
        <w:rPr>
          <w:rFonts w:ascii="Arial" w:eastAsia="Times New Roman" w:hAnsi="Arial" w:cs="David"/>
          <w:b/>
          <w:bCs/>
          <w:sz w:val="24"/>
          <w:szCs w:val="24"/>
          <w:u w:val="single"/>
          <w:rtl/>
          <w:lang w:eastAsia="he-IL"/>
        </w:rPr>
        <w:t>מתן שירותי טיסה לסיור וצילום במסוקים</w:t>
      </w:r>
    </w:p>
    <w:tbl>
      <w:tblPr>
        <w:bidiVisual/>
        <w:tblW w:w="0" w:type="auto"/>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0"/>
        <w:gridCol w:w="3118"/>
        <w:gridCol w:w="2552"/>
      </w:tblGrid>
      <w:tr w:rsidR="00C23C69" w:rsidRPr="00C23C69" w:rsidTr="0056344E">
        <w:tc>
          <w:tcPr>
            <w:tcW w:w="2330" w:type="dxa"/>
            <w:shd w:val="clear" w:color="auto" w:fill="auto"/>
          </w:tcPr>
          <w:p w:rsidR="00C23C69" w:rsidRPr="00C23C69" w:rsidRDefault="00C23C69" w:rsidP="00C23C69">
            <w:pPr>
              <w:tabs>
                <w:tab w:val="left" w:pos="3678"/>
                <w:tab w:val="center" w:pos="4170"/>
              </w:tabs>
              <w:spacing w:before="120" w:after="0" w:line="360" w:lineRule="auto"/>
              <w:jc w:val="both"/>
              <w:rPr>
                <w:rFonts w:ascii="Arial" w:eastAsia="Times New Roman" w:hAnsi="Arial" w:cs="David"/>
                <w:b/>
                <w:bCs/>
                <w:sz w:val="24"/>
                <w:szCs w:val="24"/>
                <w:u w:val="single"/>
                <w:rtl/>
                <w:lang w:eastAsia="he-IL"/>
              </w:rPr>
            </w:pPr>
            <w:r w:rsidRPr="00C23C69">
              <w:rPr>
                <w:rFonts w:ascii="Arial" w:eastAsia="Times New Roman" w:hAnsi="Arial" w:cs="David"/>
                <w:b/>
                <w:bCs/>
                <w:sz w:val="24"/>
                <w:szCs w:val="24"/>
                <w:u w:val="single"/>
                <w:rtl/>
                <w:lang w:eastAsia="he-IL"/>
              </w:rPr>
              <w:t xml:space="preserve">שם החברה </w:t>
            </w:r>
          </w:p>
        </w:tc>
        <w:tc>
          <w:tcPr>
            <w:tcW w:w="3118" w:type="dxa"/>
            <w:shd w:val="clear" w:color="auto" w:fill="auto"/>
          </w:tcPr>
          <w:p w:rsidR="00C23C69" w:rsidRPr="00C23C69" w:rsidRDefault="00C23C69" w:rsidP="00C23C69">
            <w:pPr>
              <w:tabs>
                <w:tab w:val="left" w:pos="3678"/>
                <w:tab w:val="center" w:pos="4170"/>
              </w:tabs>
              <w:spacing w:before="120" w:after="0" w:line="360" w:lineRule="auto"/>
              <w:jc w:val="both"/>
              <w:rPr>
                <w:rFonts w:ascii="Arial" w:eastAsia="Times New Roman" w:hAnsi="Arial" w:cs="David"/>
                <w:b/>
                <w:bCs/>
                <w:sz w:val="24"/>
                <w:szCs w:val="24"/>
                <w:u w:val="single"/>
                <w:rtl/>
                <w:lang w:eastAsia="he-IL"/>
              </w:rPr>
            </w:pPr>
            <w:r w:rsidRPr="00C23C69">
              <w:rPr>
                <w:rFonts w:ascii="Arial" w:eastAsia="Times New Roman" w:hAnsi="Arial" w:cs="David"/>
                <w:b/>
                <w:bCs/>
                <w:sz w:val="24"/>
                <w:szCs w:val="24"/>
                <w:u w:val="single"/>
                <w:rtl/>
                <w:lang w:eastAsia="he-IL"/>
              </w:rPr>
              <w:t>שם איש הקשר</w:t>
            </w:r>
          </w:p>
        </w:tc>
        <w:tc>
          <w:tcPr>
            <w:tcW w:w="2552" w:type="dxa"/>
            <w:shd w:val="clear" w:color="auto" w:fill="auto"/>
          </w:tcPr>
          <w:p w:rsidR="00C23C69" w:rsidRPr="00C23C69" w:rsidRDefault="00C23C69" w:rsidP="00C23C69">
            <w:pPr>
              <w:tabs>
                <w:tab w:val="left" w:pos="3678"/>
                <w:tab w:val="center" w:pos="4170"/>
              </w:tabs>
              <w:spacing w:before="120" w:after="0" w:line="360" w:lineRule="auto"/>
              <w:jc w:val="both"/>
              <w:rPr>
                <w:rFonts w:ascii="Arial" w:eastAsia="Times New Roman" w:hAnsi="Arial" w:cs="David"/>
                <w:b/>
                <w:bCs/>
                <w:sz w:val="24"/>
                <w:szCs w:val="24"/>
                <w:u w:val="single"/>
                <w:rtl/>
                <w:lang w:eastAsia="he-IL"/>
              </w:rPr>
            </w:pPr>
            <w:r w:rsidRPr="00C23C69">
              <w:rPr>
                <w:rFonts w:ascii="Arial" w:eastAsia="Times New Roman" w:hAnsi="Arial" w:cs="David"/>
                <w:b/>
                <w:bCs/>
                <w:sz w:val="24"/>
                <w:szCs w:val="24"/>
                <w:u w:val="single"/>
                <w:rtl/>
                <w:lang w:eastAsia="he-IL"/>
              </w:rPr>
              <w:t>תפקיד איש הקשר</w:t>
            </w:r>
          </w:p>
        </w:tc>
      </w:tr>
      <w:tr w:rsidR="00C23C69" w:rsidRPr="00C23C69" w:rsidTr="0056344E">
        <w:tc>
          <w:tcPr>
            <w:tcW w:w="2330" w:type="dxa"/>
            <w:shd w:val="clear" w:color="auto" w:fill="auto"/>
          </w:tcPr>
          <w:p w:rsidR="00C23C69" w:rsidRPr="00C23C69" w:rsidRDefault="00C23C69" w:rsidP="00C23C69">
            <w:pPr>
              <w:tabs>
                <w:tab w:val="left" w:pos="3678"/>
                <w:tab w:val="center" w:pos="4170"/>
              </w:tabs>
              <w:spacing w:before="120" w:after="0" w:line="360" w:lineRule="auto"/>
              <w:jc w:val="both"/>
              <w:rPr>
                <w:rFonts w:ascii="Arial" w:eastAsia="Times New Roman" w:hAnsi="Arial" w:cs="David"/>
                <w:b/>
                <w:bCs/>
                <w:sz w:val="24"/>
                <w:szCs w:val="24"/>
                <w:u w:val="single"/>
                <w:rtl/>
                <w:lang w:eastAsia="he-IL"/>
              </w:rPr>
            </w:pPr>
          </w:p>
        </w:tc>
        <w:tc>
          <w:tcPr>
            <w:tcW w:w="3118" w:type="dxa"/>
            <w:shd w:val="clear" w:color="auto" w:fill="auto"/>
          </w:tcPr>
          <w:p w:rsidR="00C23C69" w:rsidRPr="00C23C69" w:rsidRDefault="00C23C69" w:rsidP="00C23C69">
            <w:pPr>
              <w:tabs>
                <w:tab w:val="left" w:pos="3678"/>
                <w:tab w:val="center" w:pos="4170"/>
              </w:tabs>
              <w:spacing w:before="120" w:after="0" w:line="360" w:lineRule="auto"/>
              <w:jc w:val="both"/>
              <w:rPr>
                <w:rFonts w:ascii="Arial" w:eastAsia="Times New Roman" w:hAnsi="Arial" w:cs="David"/>
                <w:b/>
                <w:bCs/>
                <w:sz w:val="24"/>
                <w:szCs w:val="24"/>
                <w:u w:val="single"/>
                <w:rtl/>
                <w:lang w:eastAsia="he-IL"/>
              </w:rPr>
            </w:pPr>
          </w:p>
        </w:tc>
        <w:tc>
          <w:tcPr>
            <w:tcW w:w="2552" w:type="dxa"/>
            <w:shd w:val="clear" w:color="auto" w:fill="auto"/>
          </w:tcPr>
          <w:p w:rsidR="00C23C69" w:rsidRPr="00C23C69" w:rsidRDefault="00C23C69" w:rsidP="00C23C69">
            <w:pPr>
              <w:tabs>
                <w:tab w:val="left" w:pos="3678"/>
                <w:tab w:val="center" w:pos="4170"/>
              </w:tabs>
              <w:spacing w:before="120" w:after="0" w:line="360" w:lineRule="auto"/>
              <w:jc w:val="both"/>
              <w:rPr>
                <w:rFonts w:ascii="Arial" w:eastAsia="Times New Roman" w:hAnsi="Arial" w:cs="David"/>
                <w:b/>
                <w:bCs/>
                <w:sz w:val="24"/>
                <w:szCs w:val="24"/>
                <w:u w:val="single"/>
                <w:rtl/>
                <w:lang w:eastAsia="he-IL"/>
              </w:rPr>
            </w:pPr>
          </w:p>
        </w:tc>
      </w:tr>
      <w:tr w:rsidR="00C23C69" w:rsidRPr="00C23C69" w:rsidTr="0056344E">
        <w:tc>
          <w:tcPr>
            <w:tcW w:w="2330" w:type="dxa"/>
            <w:shd w:val="clear" w:color="auto" w:fill="auto"/>
          </w:tcPr>
          <w:p w:rsidR="00C23C69" w:rsidRPr="00C23C69" w:rsidRDefault="00C23C69" w:rsidP="00C23C69">
            <w:pPr>
              <w:tabs>
                <w:tab w:val="left" w:pos="3678"/>
                <w:tab w:val="center" w:pos="4170"/>
              </w:tabs>
              <w:spacing w:before="120" w:after="0" w:line="360" w:lineRule="auto"/>
              <w:jc w:val="both"/>
              <w:rPr>
                <w:rFonts w:ascii="Arial" w:eastAsia="Times New Roman" w:hAnsi="Arial" w:cs="David"/>
                <w:b/>
                <w:bCs/>
                <w:sz w:val="24"/>
                <w:szCs w:val="24"/>
                <w:u w:val="single"/>
                <w:lang w:eastAsia="he-IL"/>
              </w:rPr>
            </w:pPr>
            <w:r w:rsidRPr="00C23C69">
              <w:rPr>
                <w:rFonts w:ascii="Arial" w:eastAsia="Times New Roman" w:hAnsi="Arial" w:cs="David"/>
                <w:b/>
                <w:bCs/>
                <w:sz w:val="24"/>
                <w:szCs w:val="24"/>
                <w:u w:val="single"/>
                <w:lang w:eastAsia="he-IL"/>
              </w:rPr>
              <w:t>Email</w:t>
            </w:r>
          </w:p>
        </w:tc>
        <w:tc>
          <w:tcPr>
            <w:tcW w:w="3118" w:type="dxa"/>
            <w:shd w:val="clear" w:color="auto" w:fill="auto"/>
          </w:tcPr>
          <w:p w:rsidR="00C23C69" w:rsidRPr="00C23C69" w:rsidRDefault="00C23C69" w:rsidP="00C23C69">
            <w:pPr>
              <w:tabs>
                <w:tab w:val="left" w:pos="3678"/>
                <w:tab w:val="center" w:pos="4170"/>
              </w:tabs>
              <w:spacing w:before="120" w:after="0" w:line="360" w:lineRule="auto"/>
              <w:jc w:val="both"/>
              <w:rPr>
                <w:rFonts w:ascii="Arial" w:eastAsia="Times New Roman" w:hAnsi="Arial" w:cs="David"/>
                <w:b/>
                <w:bCs/>
                <w:sz w:val="24"/>
                <w:szCs w:val="24"/>
                <w:u w:val="single"/>
                <w:rtl/>
                <w:lang w:eastAsia="he-IL"/>
              </w:rPr>
            </w:pPr>
            <w:r w:rsidRPr="00C23C69">
              <w:rPr>
                <w:rFonts w:ascii="Arial" w:eastAsia="Times New Roman" w:hAnsi="Arial" w:cs="David"/>
                <w:b/>
                <w:bCs/>
                <w:sz w:val="24"/>
                <w:szCs w:val="24"/>
                <w:u w:val="single"/>
                <w:rtl/>
                <w:lang w:eastAsia="he-IL"/>
              </w:rPr>
              <w:t>טלפון</w:t>
            </w:r>
          </w:p>
        </w:tc>
        <w:tc>
          <w:tcPr>
            <w:tcW w:w="2552" w:type="dxa"/>
            <w:shd w:val="clear" w:color="auto" w:fill="auto"/>
          </w:tcPr>
          <w:p w:rsidR="00C23C69" w:rsidRPr="00C23C69" w:rsidRDefault="00C23C69" w:rsidP="00C23C69">
            <w:pPr>
              <w:tabs>
                <w:tab w:val="left" w:pos="3678"/>
                <w:tab w:val="center" w:pos="4170"/>
              </w:tabs>
              <w:spacing w:before="120" w:after="0" w:line="360" w:lineRule="auto"/>
              <w:jc w:val="both"/>
              <w:rPr>
                <w:rFonts w:ascii="Arial" w:eastAsia="Times New Roman" w:hAnsi="Arial" w:cs="David"/>
                <w:b/>
                <w:bCs/>
                <w:sz w:val="24"/>
                <w:szCs w:val="24"/>
                <w:u w:val="single"/>
                <w:rtl/>
                <w:lang w:eastAsia="he-IL"/>
              </w:rPr>
            </w:pPr>
            <w:r w:rsidRPr="00C23C69">
              <w:rPr>
                <w:rFonts w:ascii="Arial" w:eastAsia="Times New Roman" w:hAnsi="Arial" w:cs="David"/>
                <w:b/>
                <w:bCs/>
                <w:sz w:val="24"/>
                <w:szCs w:val="24"/>
                <w:u w:val="single"/>
                <w:rtl/>
                <w:lang w:eastAsia="he-IL"/>
              </w:rPr>
              <w:t>חתימה</w:t>
            </w:r>
          </w:p>
        </w:tc>
      </w:tr>
      <w:tr w:rsidR="00C23C69" w:rsidRPr="00C23C69" w:rsidTr="0056344E">
        <w:tc>
          <w:tcPr>
            <w:tcW w:w="2330" w:type="dxa"/>
            <w:shd w:val="clear" w:color="auto" w:fill="auto"/>
          </w:tcPr>
          <w:p w:rsidR="00C23C69" w:rsidRPr="00C23C69" w:rsidRDefault="00C23C69" w:rsidP="00C23C69">
            <w:pPr>
              <w:tabs>
                <w:tab w:val="left" w:pos="3678"/>
                <w:tab w:val="center" w:pos="4170"/>
              </w:tabs>
              <w:spacing w:before="120" w:after="0" w:line="360" w:lineRule="auto"/>
              <w:jc w:val="both"/>
              <w:rPr>
                <w:rFonts w:ascii="Arial" w:eastAsia="Times New Roman" w:hAnsi="Arial" w:cs="David"/>
                <w:b/>
                <w:bCs/>
                <w:sz w:val="24"/>
                <w:szCs w:val="24"/>
                <w:u w:val="single"/>
                <w:lang w:eastAsia="he-IL"/>
              </w:rPr>
            </w:pPr>
          </w:p>
        </w:tc>
        <w:tc>
          <w:tcPr>
            <w:tcW w:w="3118" w:type="dxa"/>
            <w:shd w:val="clear" w:color="auto" w:fill="auto"/>
          </w:tcPr>
          <w:p w:rsidR="00C23C69" w:rsidRPr="00C23C69" w:rsidRDefault="00C23C69" w:rsidP="00C23C69">
            <w:pPr>
              <w:tabs>
                <w:tab w:val="left" w:pos="3678"/>
                <w:tab w:val="center" w:pos="4170"/>
              </w:tabs>
              <w:spacing w:before="120" w:after="0" w:line="360" w:lineRule="auto"/>
              <w:jc w:val="both"/>
              <w:rPr>
                <w:rFonts w:ascii="Arial" w:eastAsia="Times New Roman" w:hAnsi="Arial" w:cs="David"/>
                <w:b/>
                <w:bCs/>
                <w:sz w:val="24"/>
                <w:szCs w:val="24"/>
                <w:u w:val="single"/>
                <w:rtl/>
                <w:lang w:eastAsia="he-IL"/>
              </w:rPr>
            </w:pPr>
          </w:p>
        </w:tc>
        <w:tc>
          <w:tcPr>
            <w:tcW w:w="2552" w:type="dxa"/>
            <w:shd w:val="clear" w:color="auto" w:fill="auto"/>
          </w:tcPr>
          <w:p w:rsidR="00C23C69" w:rsidRPr="00C23C69" w:rsidRDefault="00C23C69" w:rsidP="00C23C69">
            <w:pPr>
              <w:tabs>
                <w:tab w:val="left" w:pos="3678"/>
                <w:tab w:val="center" w:pos="4170"/>
              </w:tabs>
              <w:spacing w:before="120" w:after="0" w:line="360" w:lineRule="auto"/>
              <w:jc w:val="both"/>
              <w:rPr>
                <w:rFonts w:ascii="Arial" w:eastAsia="Times New Roman" w:hAnsi="Arial" w:cs="David"/>
                <w:b/>
                <w:bCs/>
                <w:sz w:val="24"/>
                <w:szCs w:val="24"/>
                <w:u w:val="single"/>
                <w:rtl/>
                <w:lang w:eastAsia="he-IL"/>
              </w:rPr>
            </w:pPr>
          </w:p>
        </w:tc>
      </w:tr>
    </w:tbl>
    <w:p w:rsidR="00C23C69" w:rsidRPr="00C23C69" w:rsidRDefault="00C23C69" w:rsidP="00C23C69">
      <w:pPr>
        <w:tabs>
          <w:tab w:val="left" w:pos="3678"/>
          <w:tab w:val="center" w:pos="4170"/>
        </w:tabs>
        <w:spacing w:before="120" w:after="0" w:line="360" w:lineRule="auto"/>
        <w:ind w:left="91" w:hanging="360"/>
        <w:jc w:val="both"/>
        <w:rPr>
          <w:rFonts w:ascii="Arial" w:eastAsia="Times New Roman" w:hAnsi="Arial" w:cs="David"/>
          <w:b/>
          <w:bCs/>
          <w:sz w:val="24"/>
          <w:szCs w:val="24"/>
          <w:u w:val="single"/>
          <w:rtl/>
          <w:lang w:eastAsia="he-IL"/>
        </w:rPr>
      </w:pPr>
    </w:p>
    <w:tbl>
      <w:tblPr>
        <w:bidiVisual/>
        <w:tblW w:w="76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73"/>
        <w:gridCol w:w="1586"/>
        <w:gridCol w:w="1701"/>
        <w:gridCol w:w="2126"/>
        <w:gridCol w:w="28"/>
      </w:tblGrid>
      <w:tr w:rsidR="00C23C69" w:rsidRPr="00C23C69" w:rsidTr="0056344E">
        <w:trPr>
          <w:jc w:val="center"/>
        </w:trPr>
        <w:tc>
          <w:tcPr>
            <w:tcW w:w="2173" w:type="dxa"/>
            <w:shd w:val="clear" w:color="auto" w:fill="auto"/>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rtl/>
                <w:lang w:eastAsia="he-IL"/>
              </w:rPr>
            </w:pPr>
            <w:r w:rsidRPr="00C23C69">
              <w:rPr>
                <w:rFonts w:ascii="Arial" w:eastAsia="Times New Roman" w:hAnsi="Arial" w:cs="David"/>
                <w:rtl/>
                <w:lang w:eastAsia="he-IL"/>
              </w:rPr>
              <w:t>שם השדה</w:t>
            </w:r>
          </w:p>
        </w:tc>
        <w:tc>
          <w:tcPr>
            <w:tcW w:w="1586" w:type="dxa"/>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rtl/>
                <w:lang w:eastAsia="he-IL"/>
              </w:rPr>
            </w:pPr>
            <w:r w:rsidRPr="00C23C69">
              <w:rPr>
                <w:rFonts w:ascii="Arial" w:eastAsia="Times New Roman" w:hAnsi="Arial" w:cs="David"/>
                <w:rtl/>
                <w:lang w:eastAsia="he-IL"/>
              </w:rPr>
              <w:t>כמות מוערכת של שעות טיסה לשנה</w:t>
            </w:r>
          </w:p>
        </w:tc>
        <w:tc>
          <w:tcPr>
            <w:tcW w:w="1701" w:type="dxa"/>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rtl/>
                <w:lang w:eastAsia="he-IL"/>
              </w:rPr>
            </w:pPr>
            <w:r w:rsidRPr="00C23C69">
              <w:rPr>
                <w:rFonts w:ascii="Arial" w:eastAsia="Times New Roman" w:hAnsi="Arial" w:cs="David"/>
                <w:rtl/>
                <w:lang w:eastAsia="he-IL"/>
              </w:rPr>
              <w:t xml:space="preserve">מחיר לשעת טיסה </w:t>
            </w:r>
          </w:p>
          <w:p w:rsidR="00C23C69" w:rsidRPr="00C23C69" w:rsidRDefault="00C23C69" w:rsidP="00C23C69">
            <w:pPr>
              <w:tabs>
                <w:tab w:val="left" w:pos="3678"/>
                <w:tab w:val="center" w:pos="4170"/>
              </w:tabs>
              <w:spacing w:before="120" w:after="0" w:line="360" w:lineRule="auto"/>
              <w:jc w:val="center"/>
              <w:rPr>
                <w:rFonts w:ascii="Arial" w:eastAsia="Times New Roman" w:hAnsi="Arial" w:cs="David"/>
                <w:rtl/>
                <w:lang w:eastAsia="he-IL"/>
              </w:rPr>
            </w:pPr>
            <w:r w:rsidRPr="00C23C69">
              <w:rPr>
                <w:rFonts w:ascii="Arial" w:eastAsia="Times New Roman" w:hAnsi="Arial" w:cs="David"/>
                <w:rtl/>
                <w:lang w:eastAsia="he-IL"/>
              </w:rPr>
              <w:t xml:space="preserve">בש"ח </w:t>
            </w:r>
            <w:r w:rsidRPr="00C23C69">
              <w:rPr>
                <w:rFonts w:ascii="Arial" w:eastAsia="Times New Roman" w:hAnsi="Arial" w:cs="David" w:hint="cs"/>
                <w:rtl/>
                <w:lang w:eastAsia="he-IL"/>
              </w:rPr>
              <w:t>לא כולל מע"מ</w:t>
            </w:r>
            <w:r w:rsidRPr="00C23C69">
              <w:rPr>
                <w:rFonts w:ascii="Arial" w:eastAsia="Times New Roman" w:hAnsi="Arial" w:cs="David"/>
                <w:rtl/>
                <w:lang w:eastAsia="he-IL"/>
              </w:rPr>
              <w:t xml:space="preserve"> </w:t>
            </w:r>
          </w:p>
        </w:tc>
        <w:tc>
          <w:tcPr>
            <w:tcW w:w="2154" w:type="dxa"/>
            <w:gridSpan w:val="2"/>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rtl/>
                <w:lang w:eastAsia="he-IL"/>
              </w:rPr>
            </w:pPr>
            <w:r w:rsidRPr="00C23C69">
              <w:rPr>
                <w:rFonts w:ascii="Arial" w:eastAsia="Times New Roman" w:hAnsi="Arial" w:cs="David"/>
                <w:rtl/>
                <w:lang w:eastAsia="he-IL"/>
              </w:rPr>
              <w:t>סכום משוקלל</w:t>
            </w:r>
          </w:p>
        </w:tc>
      </w:tr>
      <w:tr w:rsidR="00C23C69" w:rsidRPr="00C23C69" w:rsidTr="0056344E">
        <w:trPr>
          <w:jc w:val="center"/>
        </w:trPr>
        <w:tc>
          <w:tcPr>
            <w:tcW w:w="2173" w:type="dxa"/>
            <w:shd w:val="clear" w:color="auto" w:fill="auto"/>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sz w:val="24"/>
                <w:szCs w:val="24"/>
                <w:rtl/>
                <w:lang w:eastAsia="he-IL"/>
              </w:rPr>
            </w:pPr>
            <w:r w:rsidRPr="00C23C69">
              <w:rPr>
                <w:rFonts w:ascii="Arial" w:eastAsia="Times New Roman" w:hAnsi="Arial" w:cs="David"/>
                <w:sz w:val="24"/>
                <w:szCs w:val="24"/>
                <w:rtl/>
                <w:lang w:eastAsia="he-IL"/>
              </w:rPr>
              <w:t>מחניים</w:t>
            </w:r>
          </w:p>
        </w:tc>
        <w:tc>
          <w:tcPr>
            <w:tcW w:w="1586" w:type="dxa"/>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sz w:val="24"/>
                <w:szCs w:val="24"/>
                <w:rtl/>
                <w:lang w:eastAsia="he-IL"/>
              </w:rPr>
            </w:pPr>
            <w:r w:rsidRPr="00C23C69">
              <w:rPr>
                <w:rFonts w:ascii="Arial" w:eastAsia="Times New Roman" w:hAnsi="Arial" w:cs="David"/>
                <w:sz w:val="24"/>
                <w:szCs w:val="24"/>
                <w:rtl/>
                <w:lang w:eastAsia="he-IL"/>
              </w:rPr>
              <w:t>2</w:t>
            </w:r>
          </w:p>
        </w:tc>
        <w:tc>
          <w:tcPr>
            <w:tcW w:w="1701" w:type="dxa"/>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sz w:val="24"/>
                <w:szCs w:val="24"/>
                <w:rtl/>
                <w:lang w:eastAsia="he-IL"/>
              </w:rPr>
            </w:pPr>
          </w:p>
        </w:tc>
        <w:tc>
          <w:tcPr>
            <w:tcW w:w="2154" w:type="dxa"/>
            <w:gridSpan w:val="2"/>
          </w:tcPr>
          <w:p w:rsidR="00C23C69" w:rsidRPr="00C23C69" w:rsidRDefault="00C23C69" w:rsidP="00C23C69">
            <w:pPr>
              <w:tabs>
                <w:tab w:val="left" w:pos="3678"/>
                <w:tab w:val="center" w:pos="4170"/>
              </w:tabs>
              <w:spacing w:before="120" w:after="0" w:line="360" w:lineRule="auto"/>
              <w:jc w:val="both"/>
              <w:rPr>
                <w:rFonts w:ascii="Arial" w:eastAsia="Times New Roman" w:hAnsi="Arial" w:cs="David"/>
                <w:sz w:val="24"/>
                <w:szCs w:val="24"/>
                <w:rtl/>
                <w:lang w:eastAsia="he-IL"/>
              </w:rPr>
            </w:pPr>
          </w:p>
        </w:tc>
      </w:tr>
      <w:tr w:rsidR="00C23C69" w:rsidRPr="00C23C69" w:rsidTr="0056344E">
        <w:trPr>
          <w:jc w:val="center"/>
        </w:trPr>
        <w:tc>
          <w:tcPr>
            <w:tcW w:w="2173" w:type="dxa"/>
            <w:shd w:val="clear" w:color="auto" w:fill="auto"/>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sz w:val="24"/>
                <w:szCs w:val="24"/>
                <w:rtl/>
                <w:lang w:eastAsia="he-IL"/>
              </w:rPr>
            </w:pPr>
            <w:r w:rsidRPr="00C23C69">
              <w:rPr>
                <w:rFonts w:ascii="Arial" w:eastAsia="Times New Roman" w:hAnsi="Arial" w:cs="David"/>
                <w:sz w:val="24"/>
                <w:szCs w:val="24"/>
                <w:rtl/>
                <w:lang w:eastAsia="he-IL"/>
              </w:rPr>
              <w:t>הרצלייה</w:t>
            </w:r>
          </w:p>
        </w:tc>
        <w:tc>
          <w:tcPr>
            <w:tcW w:w="1586" w:type="dxa"/>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sz w:val="24"/>
                <w:szCs w:val="24"/>
                <w:rtl/>
                <w:lang w:eastAsia="he-IL"/>
              </w:rPr>
            </w:pPr>
            <w:r w:rsidRPr="00C23C69">
              <w:rPr>
                <w:rFonts w:ascii="Arial" w:eastAsia="Times New Roman" w:hAnsi="Arial" w:cs="David"/>
                <w:sz w:val="24"/>
                <w:szCs w:val="24"/>
                <w:rtl/>
                <w:lang w:eastAsia="he-IL"/>
              </w:rPr>
              <w:t>16</w:t>
            </w:r>
          </w:p>
        </w:tc>
        <w:tc>
          <w:tcPr>
            <w:tcW w:w="1701" w:type="dxa"/>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sz w:val="24"/>
                <w:szCs w:val="24"/>
                <w:rtl/>
                <w:lang w:eastAsia="he-IL"/>
              </w:rPr>
            </w:pPr>
          </w:p>
        </w:tc>
        <w:tc>
          <w:tcPr>
            <w:tcW w:w="2154" w:type="dxa"/>
            <w:gridSpan w:val="2"/>
          </w:tcPr>
          <w:p w:rsidR="00C23C69" w:rsidRPr="00C23C69" w:rsidRDefault="00C23C69" w:rsidP="00C23C69">
            <w:pPr>
              <w:tabs>
                <w:tab w:val="left" w:pos="3678"/>
                <w:tab w:val="center" w:pos="4170"/>
              </w:tabs>
              <w:spacing w:before="120" w:after="0" w:line="360" w:lineRule="auto"/>
              <w:jc w:val="both"/>
              <w:rPr>
                <w:rFonts w:ascii="Arial" w:eastAsia="Times New Roman" w:hAnsi="Arial" w:cs="David"/>
                <w:sz w:val="24"/>
                <w:szCs w:val="24"/>
                <w:rtl/>
                <w:lang w:eastAsia="he-IL"/>
              </w:rPr>
            </w:pPr>
          </w:p>
        </w:tc>
      </w:tr>
      <w:tr w:rsidR="00C23C69" w:rsidRPr="00C23C69" w:rsidTr="0056344E">
        <w:trPr>
          <w:jc w:val="center"/>
        </w:trPr>
        <w:tc>
          <w:tcPr>
            <w:tcW w:w="2173" w:type="dxa"/>
            <w:shd w:val="clear" w:color="auto" w:fill="auto"/>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sz w:val="24"/>
                <w:szCs w:val="24"/>
                <w:rtl/>
                <w:lang w:eastAsia="he-IL"/>
              </w:rPr>
            </w:pPr>
            <w:r w:rsidRPr="00C23C69">
              <w:rPr>
                <w:rFonts w:ascii="Arial" w:eastAsia="Times New Roman" w:hAnsi="Arial" w:cs="David"/>
                <w:sz w:val="24"/>
                <w:szCs w:val="24"/>
                <w:rtl/>
                <w:lang w:eastAsia="he-IL"/>
              </w:rPr>
              <w:t>שדה דב</w:t>
            </w:r>
          </w:p>
        </w:tc>
        <w:tc>
          <w:tcPr>
            <w:tcW w:w="1586" w:type="dxa"/>
            <w:shd w:val="clear" w:color="auto" w:fill="auto"/>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sz w:val="24"/>
                <w:szCs w:val="24"/>
                <w:rtl/>
                <w:lang w:eastAsia="he-IL"/>
              </w:rPr>
            </w:pPr>
            <w:r w:rsidRPr="00C23C69">
              <w:rPr>
                <w:rFonts w:ascii="Arial" w:eastAsia="Times New Roman" w:hAnsi="Arial" w:cs="David"/>
                <w:sz w:val="24"/>
                <w:szCs w:val="24"/>
                <w:rtl/>
                <w:lang w:eastAsia="he-IL"/>
              </w:rPr>
              <w:t>4</w:t>
            </w:r>
          </w:p>
        </w:tc>
        <w:tc>
          <w:tcPr>
            <w:tcW w:w="1701" w:type="dxa"/>
            <w:shd w:val="clear" w:color="auto" w:fill="auto"/>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sz w:val="24"/>
                <w:szCs w:val="24"/>
                <w:rtl/>
                <w:lang w:eastAsia="he-IL"/>
              </w:rPr>
            </w:pPr>
          </w:p>
        </w:tc>
        <w:tc>
          <w:tcPr>
            <w:tcW w:w="2154" w:type="dxa"/>
            <w:gridSpan w:val="2"/>
            <w:shd w:val="clear" w:color="auto" w:fill="auto"/>
          </w:tcPr>
          <w:p w:rsidR="00C23C69" w:rsidRPr="00C23C69" w:rsidRDefault="00C23C69" w:rsidP="00C23C69">
            <w:pPr>
              <w:tabs>
                <w:tab w:val="left" w:pos="3678"/>
                <w:tab w:val="center" w:pos="4170"/>
              </w:tabs>
              <w:spacing w:before="120" w:after="0" w:line="360" w:lineRule="auto"/>
              <w:jc w:val="both"/>
              <w:rPr>
                <w:rFonts w:ascii="Arial" w:eastAsia="Times New Roman" w:hAnsi="Arial" w:cs="David"/>
                <w:sz w:val="24"/>
                <w:szCs w:val="24"/>
                <w:rtl/>
                <w:lang w:eastAsia="he-IL"/>
              </w:rPr>
            </w:pPr>
          </w:p>
        </w:tc>
      </w:tr>
      <w:tr w:rsidR="00C23C69" w:rsidRPr="00C23C69" w:rsidTr="0056344E">
        <w:trPr>
          <w:jc w:val="center"/>
        </w:trPr>
        <w:tc>
          <w:tcPr>
            <w:tcW w:w="2173" w:type="dxa"/>
            <w:shd w:val="clear" w:color="auto" w:fill="auto"/>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sz w:val="24"/>
                <w:szCs w:val="24"/>
                <w:rtl/>
                <w:lang w:eastAsia="he-IL"/>
              </w:rPr>
            </w:pPr>
            <w:r w:rsidRPr="00C23C69">
              <w:rPr>
                <w:rFonts w:ascii="Arial" w:eastAsia="Times New Roman" w:hAnsi="Arial" w:cs="David"/>
                <w:sz w:val="24"/>
                <w:szCs w:val="24"/>
                <w:rtl/>
                <w:lang w:eastAsia="he-IL"/>
              </w:rPr>
              <w:t xml:space="preserve">מגידו </w:t>
            </w:r>
          </w:p>
        </w:tc>
        <w:tc>
          <w:tcPr>
            <w:tcW w:w="1586" w:type="dxa"/>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sz w:val="24"/>
                <w:szCs w:val="24"/>
                <w:rtl/>
                <w:lang w:eastAsia="he-IL"/>
              </w:rPr>
            </w:pPr>
            <w:r w:rsidRPr="00C23C69">
              <w:rPr>
                <w:rFonts w:ascii="Arial" w:eastAsia="Times New Roman" w:hAnsi="Arial" w:cs="David"/>
                <w:sz w:val="24"/>
                <w:szCs w:val="24"/>
                <w:rtl/>
                <w:lang w:eastAsia="he-IL"/>
              </w:rPr>
              <w:t>4</w:t>
            </w:r>
          </w:p>
        </w:tc>
        <w:tc>
          <w:tcPr>
            <w:tcW w:w="1701" w:type="dxa"/>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sz w:val="24"/>
                <w:szCs w:val="24"/>
                <w:rtl/>
                <w:lang w:eastAsia="he-IL"/>
              </w:rPr>
            </w:pPr>
          </w:p>
        </w:tc>
        <w:tc>
          <w:tcPr>
            <w:tcW w:w="2154" w:type="dxa"/>
            <w:gridSpan w:val="2"/>
          </w:tcPr>
          <w:p w:rsidR="00C23C69" w:rsidRPr="00C23C69" w:rsidRDefault="00C23C69" w:rsidP="00C23C69">
            <w:pPr>
              <w:tabs>
                <w:tab w:val="left" w:pos="3678"/>
                <w:tab w:val="center" w:pos="4170"/>
              </w:tabs>
              <w:spacing w:before="120" w:after="0" w:line="360" w:lineRule="auto"/>
              <w:jc w:val="both"/>
              <w:rPr>
                <w:rFonts w:ascii="Arial" w:eastAsia="Times New Roman" w:hAnsi="Arial" w:cs="David"/>
                <w:sz w:val="24"/>
                <w:szCs w:val="24"/>
                <w:rtl/>
                <w:lang w:eastAsia="he-IL"/>
              </w:rPr>
            </w:pPr>
          </w:p>
        </w:tc>
      </w:tr>
      <w:tr w:rsidR="00C23C69" w:rsidRPr="00C23C69" w:rsidTr="0056344E">
        <w:trPr>
          <w:jc w:val="center"/>
        </w:trPr>
        <w:tc>
          <w:tcPr>
            <w:tcW w:w="2173" w:type="dxa"/>
            <w:shd w:val="clear" w:color="auto" w:fill="auto"/>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sz w:val="24"/>
                <w:szCs w:val="24"/>
                <w:rtl/>
                <w:lang w:eastAsia="he-IL"/>
              </w:rPr>
            </w:pPr>
            <w:r w:rsidRPr="00C23C69">
              <w:rPr>
                <w:rFonts w:ascii="Arial" w:eastAsia="Times New Roman" w:hAnsi="Arial" w:cs="David"/>
                <w:sz w:val="24"/>
                <w:szCs w:val="24"/>
                <w:rtl/>
                <w:lang w:eastAsia="he-IL"/>
              </w:rPr>
              <w:t>שדה תימן</w:t>
            </w:r>
          </w:p>
        </w:tc>
        <w:tc>
          <w:tcPr>
            <w:tcW w:w="1586" w:type="dxa"/>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sz w:val="24"/>
                <w:szCs w:val="24"/>
                <w:rtl/>
                <w:lang w:eastAsia="he-IL"/>
              </w:rPr>
            </w:pPr>
            <w:r w:rsidRPr="00C23C69">
              <w:rPr>
                <w:rFonts w:ascii="Arial" w:eastAsia="Times New Roman" w:hAnsi="Arial" w:cs="David"/>
                <w:sz w:val="24"/>
                <w:szCs w:val="24"/>
                <w:rtl/>
                <w:lang w:eastAsia="he-IL"/>
              </w:rPr>
              <w:t>6</w:t>
            </w:r>
          </w:p>
        </w:tc>
        <w:tc>
          <w:tcPr>
            <w:tcW w:w="1701" w:type="dxa"/>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sz w:val="24"/>
                <w:szCs w:val="24"/>
                <w:rtl/>
                <w:lang w:eastAsia="he-IL"/>
              </w:rPr>
            </w:pPr>
          </w:p>
        </w:tc>
        <w:tc>
          <w:tcPr>
            <w:tcW w:w="2154" w:type="dxa"/>
            <w:gridSpan w:val="2"/>
          </w:tcPr>
          <w:p w:rsidR="00C23C69" w:rsidRPr="00C23C69" w:rsidRDefault="00C23C69" w:rsidP="00C23C69">
            <w:pPr>
              <w:tabs>
                <w:tab w:val="left" w:pos="3678"/>
                <w:tab w:val="center" w:pos="4170"/>
              </w:tabs>
              <w:spacing w:before="120" w:after="0" w:line="360" w:lineRule="auto"/>
              <w:jc w:val="both"/>
              <w:rPr>
                <w:rFonts w:ascii="Arial" w:eastAsia="Times New Roman" w:hAnsi="Arial" w:cs="David"/>
                <w:sz w:val="24"/>
                <w:szCs w:val="24"/>
                <w:rtl/>
                <w:lang w:eastAsia="he-IL"/>
              </w:rPr>
            </w:pPr>
          </w:p>
        </w:tc>
      </w:tr>
      <w:tr w:rsidR="00C23C69" w:rsidRPr="00C23C69" w:rsidTr="0056344E">
        <w:trPr>
          <w:jc w:val="center"/>
        </w:trPr>
        <w:tc>
          <w:tcPr>
            <w:tcW w:w="2173" w:type="dxa"/>
            <w:tcBorders>
              <w:bottom w:val="single" w:sz="4" w:space="0" w:color="auto"/>
            </w:tcBorders>
            <w:shd w:val="clear" w:color="auto" w:fill="auto"/>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sz w:val="24"/>
                <w:szCs w:val="24"/>
                <w:rtl/>
                <w:lang w:eastAsia="he-IL"/>
              </w:rPr>
            </w:pPr>
            <w:r w:rsidRPr="00C23C69">
              <w:rPr>
                <w:rFonts w:ascii="Arial" w:eastAsia="Times New Roman" w:hAnsi="Arial" w:cs="David"/>
                <w:sz w:val="24"/>
                <w:szCs w:val="24"/>
                <w:rtl/>
                <w:lang w:eastAsia="he-IL"/>
              </w:rPr>
              <w:t>רמת רחל</w:t>
            </w:r>
          </w:p>
        </w:tc>
        <w:tc>
          <w:tcPr>
            <w:tcW w:w="1586" w:type="dxa"/>
            <w:tcBorders>
              <w:bottom w:val="single" w:sz="4" w:space="0" w:color="auto"/>
            </w:tcBorders>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sz w:val="24"/>
                <w:szCs w:val="24"/>
                <w:rtl/>
                <w:lang w:eastAsia="he-IL"/>
              </w:rPr>
            </w:pPr>
            <w:r w:rsidRPr="00C23C69">
              <w:rPr>
                <w:rFonts w:ascii="Arial" w:eastAsia="Times New Roman" w:hAnsi="Arial" w:cs="David"/>
                <w:sz w:val="24"/>
                <w:szCs w:val="24"/>
                <w:rtl/>
                <w:lang w:eastAsia="he-IL"/>
              </w:rPr>
              <w:t>4</w:t>
            </w:r>
          </w:p>
        </w:tc>
        <w:tc>
          <w:tcPr>
            <w:tcW w:w="1701" w:type="dxa"/>
            <w:tcBorders>
              <w:bottom w:val="single" w:sz="4" w:space="0" w:color="auto"/>
            </w:tcBorders>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sz w:val="24"/>
                <w:szCs w:val="24"/>
                <w:rtl/>
                <w:lang w:eastAsia="he-IL"/>
              </w:rPr>
            </w:pPr>
          </w:p>
        </w:tc>
        <w:tc>
          <w:tcPr>
            <w:tcW w:w="2154" w:type="dxa"/>
            <w:gridSpan w:val="2"/>
            <w:tcBorders>
              <w:bottom w:val="single" w:sz="4" w:space="0" w:color="auto"/>
            </w:tcBorders>
          </w:tcPr>
          <w:p w:rsidR="00C23C69" w:rsidRPr="00C23C69" w:rsidRDefault="00C23C69" w:rsidP="00C23C69">
            <w:pPr>
              <w:tabs>
                <w:tab w:val="left" w:pos="3678"/>
                <w:tab w:val="center" w:pos="4170"/>
              </w:tabs>
              <w:spacing w:before="120" w:after="0" w:line="360" w:lineRule="auto"/>
              <w:jc w:val="both"/>
              <w:rPr>
                <w:rFonts w:ascii="Arial" w:eastAsia="Times New Roman" w:hAnsi="Arial" w:cs="David"/>
                <w:sz w:val="24"/>
                <w:szCs w:val="24"/>
                <w:rtl/>
                <w:lang w:eastAsia="he-IL"/>
              </w:rPr>
            </w:pPr>
          </w:p>
        </w:tc>
      </w:tr>
      <w:tr w:rsidR="00C23C69" w:rsidRPr="00C23C69" w:rsidTr="0056344E">
        <w:trPr>
          <w:gridAfter w:val="1"/>
          <w:wAfter w:w="28" w:type="dxa"/>
          <w:trHeight w:val="760"/>
          <w:jc w:val="center"/>
        </w:trPr>
        <w:tc>
          <w:tcPr>
            <w:tcW w:w="2173" w:type="dxa"/>
          </w:tcPr>
          <w:p w:rsidR="00C23C69" w:rsidRPr="00C23C69" w:rsidRDefault="00C23C69" w:rsidP="00C23C69">
            <w:pPr>
              <w:tabs>
                <w:tab w:val="left" w:pos="3678"/>
                <w:tab w:val="center" w:pos="4170"/>
              </w:tabs>
              <w:spacing w:before="120" w:after="0" w:line="360" w:lineRule="auto"/>
              <w:jc w:val="center"/>
              <w:rPr>
                <w:rFonts w:ascii="Arial" w:eastAsia="Times New Roman" w:hAnsi="Arial" w:cs="David"/>
                <w:sz w:val="24"/>
                <w:szCs w:val="24"/>
                <w:rtl/>
                <w:lang w:eastAsia="he-IL"/>
              </w:rPr>
            </w:pPr>
          </w:p>
        </w:tc>
        <w:tc>
          <w:tcPr>
            <w:tcW w:w="5413" w:type="dxa"/>
            <w:gridSpan w:val="3"/>
          </w:tcPr>
          <w:p w:rsidR="00C23C69" w:rsidRPr="00C23C69" w:rsidRDefault="00C23C69" w:rsidP="00C23C69">
            <w:pPr>
              <w:tabs>
                <w:tab w:val="left" w:pos="3678"/>
                <w:tab w:val="center" w:pos="4170"/>
              </w:tabs>
              <w:spacing w:before="120" w:after="0" w:line="360" w:lineRule="auto"/>
              <w:rPr>
                <w:rFonts w:ascii="Arial" w:eastAsia="Times New Roman" w:hAnsi="Arial" w:cs="David"/>
                <w:sz w:val="24"/>
                <w:szCs w:val="24"/>
                <w:rtl/>
                <w:lang w:eastAsia="he-IL"/>
              </w:rPr>
            </w:pPr>
            <w:r w:rsidRPr="00C23C69">
              <w:rPr>
                <w:rFonts w:ascii="Times New Roman" w:eastAsia="Times New Roman" w:hAnsi="Times New Roman" w:cs="David" w:hint="cs"/>
                <w:sz w:val="24"/>
                <w:szCs w:val="24"/>
                <w:rtl/>
                <w:lang w:eastAsia="he-IL"/>
              </w:rPr>
              <w:t>סה"כ סכום משוקלל  בש"ח לא כולל מע"מ ____________</w:t>
            </w:r>
          </w:p>
        </w:tc>
      </w:tr>
    </w:tbl>
    <w:p w:rsidR="00C23C69" w:rsidRPr="00C23C69" w:rsidRDefault="00C23C69" w:rsidP="00C23C69">
      <w:pPr>
        <w:tabs>
          <w:tab w:val="left" w:pos="3678"/>
          <w:tab w:val="center" w:pos="4170"/>
        </w:tabs>
        <w:spacing w:before="120" w:after="0" w:line="360" w:lineRule="auto"/>
        <w:ind w:left="-341"/>
        <w:jc w:val="both"/>
        <w:rPr>
          <w:rFonts w:ascii="Arial" w:eastAsia="Times New Roman" w:hAnsi="Arial" w:cs="David"/>
          <w:b/>
          <w:bCs/>
          <w:sz w:val="24"/>
          <w:szCs w:val="24"/>
          <w:u w:val="single"/>
          <w:rtl/>
          <w:lang w:eastAsia="he-IL"/>
        </w:rPr>
      </w:pPr>
      <w:r w:rsidRPr="00C23C69">
        <w:rPr>
          <w:rFonts w:ascii="Arial" w:eastAsia="Times New Roman" w:hAnsi="Arial" w:cs="David"/>
          <w:b/>
          <w:bCs/>
          <w:sz w:val="24"/>
          <w:szCs w:val="24"/>
          <w:u w:val="single"/>
          <w:rtl/>
          <w:lang w:eastAsia="he-IL"/>
        </w:rPr>
        <w:t>דרך חישוב הצעת המציע</w:t>
      </w:r>
    </w:p>
    <w:p w:rsidR="00C23C69" w:rsidRPr="00C23C69" w:rsidRDefault="00C23C69" w:rsidP="00C23C69">
      <w:pPr>
        <w:numPr>
          <w:ilvl w:val="0"/>
          <w:numId w:val="14"/>
        </w:numPr>
        <w:spacing w:before="120" w:after="0" w:line="360" w:lineRule="auto"/>
        <w:ind w:left="-97" w:hanging="283"/>
        <w:jc w:val="both"/>
        <w:rPr>
          <w:rFonts w:ascii="Times New Roman" w:eastAsia="Times New Roman" w:hAnsi="Times New Roman" w:cs="David"/>
          <w:sz w:val="24"/>
          <w:szCs w:val="24"/>
          <w:rtl/>
          <w:lang w:eastAsia="he-IL"/>
        </w:rPr>
      </w:pPr>
      <w:r w:rsidRPr="00C23C69">
        <w:rPr>
          <w:rFonts w:ascii="Times New Roman" w:eastAsia="Times New Roman" w:hAnsi="Times New Roman" w:cs="David"/>
          <w:sz w:val="24"/>
          <w:szCs w:val="24"/>
          <w:rtl/>
          <w:lang w:eastAsia="he-IL"/>
        </w:rPr>
        <w:t>הערכת כמות שעות הטיסה בשנה הינה לצורך השוואת ההצעות בלבד. אין בכך התחייבות להיקף שעות מינימאלי או מקסימלי  (הכמות המוערכת לכלל היחידה כ-36 שעות טיסה).</w:t>
      </w:r>
    </w:p>
    <w:p w:rsidR="00C23C69" w:rsidRPr="00C23C69" w:rsidRDefault="00C23C69" w:rsidP="00C23C69">
      <w:pPr>
        <w:numPr>
          <w:ilvl w:val="0"/>
          <w:numId w:val="14"/>
        </w:numPr>
        <w:spacing w:before="120" w:after="0" w:line="360" w:lineRule="auto"/>
        <w:ind w:left="-97" w:hanging="283"/>
        <w:jc w:val="both"/>
        <w:rPr>
          <w:rFonts w:ascii="Times New Roman" w:eastAsia="Times New Roman" w:hAnsi="Times New Roman" w:cs="David"/>
          <w:sz w:val="24"/>
          <w:szCs w:val="24"/>
          <w:lang w:eastAsia="he-IL"/>
        </w:rPr>
      </w:pPr>
      <w:r w:rsidRPr="00C23C69">
        <w:rPr>
          <w:rFonts w:ascii="Times New Roman" w:eastAsia="Times New Roman" w:hAnsi="Times New Roman" w:cs="David"/>
          <w:sz w:val="24"/>
          <w:szCs w:val="24"/>
          <w:rtl/>
          <w:lang w:eastAsia="he-IL"/>
        </w:rPr>
        <w:t>הסכום המשוקלל ביחס לכל שדה תעופה, הוא מכפלת הכמות המוערכת של שעות הטיסה מאותו שדה תעופה לשנה, במחיר המוצע על ידי כל מציע לשעת טיסה מאותו שדה תעופה.</w:t>
      </w:r>
    </w:p>
    <w:p w:rsidR="00C23C69" w:rsidRPr="00C23C69" w:rsidRDefault="00C23C69" w:rsidP="00C23C69">
      <w:pPr>
        <w:numPr>
          <w:ilvl w:val="0"/>
          <w:numId w:val="14"/>
        </w:numPr>
        <w:spacing w:before="120" w:after="0" w:line="360" w:lineRule="auto"/>
        <w:ind w:left="-97" w:hanging="283"/>
        <w:jc w:val="both"/>
        <w:rPr>
          <w:rFonts w:ascii="Times New Roman" w:eastAsia="Times New Roman" w:hAnsi="Times New Roman" w:cs="David"/>
          <w:sz w:val="24"/>
          <w:szCs w:val="24"/>
          <w:lang w:eastAsia="he-IL"/>
        </w:rPr>
      </w:pPr>
      <w:r w:rsidRPr="00C23C69">
        <w:rPr>
          <w:rFonts w:ascii="Times New Roman" w:eastAsia="Times New Roman" w:hAnsi="Times New Roman" w:cs="David" w:hint="cs"/>
          <w:sz w:val="24"/>
          <w:szCs w:val="24"/>
          <w:rtl/>
          <w:lang w:eastAsia="he-IL"/>
        </w:rPr>
        <w:t>סה"כ הסכום המשוקלל יחושב על ידי סכימת הסכומים המשוקללים של כל השדות המופיעים בטבלה. הצעת המחיר של המציע תבחן לפי נתון זה, כאמור בסעיף 6 למסמכי המכרז.</w:t>
      </w:r>
    </w:p>
    <w:p w:rsidR="00C23C69" w:rsidRDefault="00C23C69" w:rsidP="00E4132D">
      <w:pPr>
        <w:spacing w:line="360" w:lineRule="auto"/>
        <w:rPr>
          <w:rFonts w:cs="David"/>
          <w:szCs w:val="24"/>
          <w:rtl/>
        </w:rPr>
      </w:pPr>
    </w:p>
    <w:p w:rsidR="00C23C69" w:rsidRDefault="00C23C69" w:rsidP="00E4132D">
      <w:pPr>
        <w:spacing w:line="360" w:lineRule="auto"/>
        <w:rPr>
          <w:rFonts w:cs="David"/>
          <w:szCs w:val="24"/>
          <w:rtl/>
        </w:rPr>
      </w:pPr>
    </w:p>
    <w:p w:rsidR="00C23C69" w:rsidRDefault="00C23C69" w:rsidP="00E4132D">
      <w:pPr>
        <w:spacing w:line="360" w:lineRule="auto"/>
        <w:rPr>
          <w:rFonts w:cs="David"/>
          <w:szCs w:val="24"/>
          <w:rtl/>
        </w:rPr>
      </w:pPr>
    </w:p>
    <w:p w:rsidR="00686890" w:rsidRDefault="00686890" w:rsidP="00E4132D">
      <w:pPr>
        <w:spacing w:line="360" w:lineRule="auto"/>
        <w:rPr>
          <w:rFonts w:cs="David"/>
          <w:szCs w:val="24"/>
          <w:rtl/>
        </w:rPr>
      </w:pPr>
    </w:p>
    <w:p w:rsidR="00C23C69" w:rsidRDefault="00C23C69" w:rsidP="00E4132D">
      <w:pPr>
        <w:spacing w:line="360" w:lineRule="auto"/>
        <w:rPr>
          <w:rFonts w:cs="David"/>
          <w:szCs w:val="24"/>
          <w:rtl/>
        </w:rPr>
      </w:pPr>
    </w:p>
    <w:p w:rsidR="0056344E" w:rsidRDefault="0056344E" w:rsidP="0056344E">
      <w:pPr>
        <w:overflowPunct w:val="0"/>
        <w:autoSpaceDE w:val="0"/>
        <w:autoSpaceDN w:val="0"/>
        <w:adjustRightInd w:val="0"/>
        <w:spacing w:after="0" w:line="360" w:lineRule="auto"/>
        <w:textAlignment w:val="baseline"/>
        <w:rPr>
          <w:rFonts w:ascii="David" w:eastAsia="Times New Roman" w:hAnsi="David" w:cs="David"/>
          <w:b/>
          <w:bCs/>
          <w:sz w:val="24"/>
          <w:szCs w:val="24"/>
          <w:u w:val="single"/>
          <w:rtl/>
          <w:lang w:eastAsia="he-IL"/>
        </w:rPr>
      </w:pPr>
      <w:r w:rsidRPr="0056344E">
        <w:rPr>
          <w:rFonts w:ascii="David" w:eastAsia="Times New Roman" w:hAnsi="David" w:cs="David" w:hint="cs"/>
          <w:b/>
          <w:bCs/>
          <w:sz w:val="24"/>
          <w:szCs w:val="24"/>
          <w:u w:val="single"/>
          <w:rtl/>
          <w:lang w:eastAsia="he-IL"/>
        </w:rPr>
        <w:lastRenderedPageBreak/>
        <w:t xml:space="preserve">נספח ח' </w:t>
      </w:r>
    </w:p>
    <w:p w:rsidR="0056344E" w:rsidRPr="00074C9F" w:rsidRDefault="0056344E" w:rsidP="0056344E">
      <w:pPr>
        <w:jc w:val="center"/>
        <w:rPr>
          <w:rFonts w:ascii="David" w:hAnsi="David" w:cs="David"/>
          <w:b/>
          <w:bCs/>
          <w:sz w:val="24"/>
          <w:szCs w:val="24"/>
          <w:u w:val="single"/>
          <w:rtl/>
        </w:rPr>
      </w:pPr>
      <w:r>
        <w:rPr>
          <w:rFonts w:ascii="David" w:eastAsia="Times New Roman" w:hAnsi="David" w:cs="David"/>
          <w:sz w:val="24"/>
          <w:szCs w:val="24"/>
          <w:rtl/>
          <w:lang w:eastAsia="he-IL"/>
        </w:rPr>
        <w:tab/>
      </w:r>
      <w:r w:rsidRPr="00074C9F">
        <w:rPr>
          <w:rFonts w:ascii="David" w:hAnsi="David" w:cs="David"/>
          <w:b/>
          <w:bCs/>
          <w:sz w:val="24"/>
          <w:szCs w:val="24"/>
          <w:u w:val="single"/>
          <w:rtl/>
        </w:rPr>
        <w:t>התחייבות להעדר ניגוד עניינים</w:t>
      </w:r>
    </w:p>
    <w:p w:rsidR="0056344E" w:rsidRPr="00074C9F" w:rsidRDefault="0056344E" w:rsidP="0056344E">
      <w:pPr>
        <w:spacing w:line="360" w:lineRule="auto"/>
        <w:rPr>
          <w:rFonts w:ascii="David" w:hAnsi="David" w:cs="David"/>
          <w:sz w:val="24"/>
          <w:szCs w:val="24"/>
        </w:rPr>
      </w:pPr>
      <w:r w:rsidRPr="00074C9F">
        <w:rPr>
          <w:rFonts w:ascii="David" w:hAnsi="David" w:cs="David"/>
          <w:sz w:val="24"/>
          <w:szCs w:val="24"/>
          <w:rtl/>
        </w:rPr>
        <w:t xml:space="preserve">שנערכה ונחתמה ב_________ ביום ____ בחודש _____ </w:t>
      </w:r>
      <w:r w:rsidRPr="00074C9F">
        <w:rPr>
          <w:rFonts w:ascii="David" w:hAnsi="David" w:cs="David" w:hint="eastAsia"/>
          <w:sz w:val="24"/>
          <w:szCs w:val="24"/>
          <w:rtl/>
        </w:rPr>
        <w:t>שנת</w:t>
      </w:r>
      <w:r w:rsidRPr="00074C9F">
        <w:rPr>
          <w:rFonts w:ascii="David" w:hAnsi="David" w:cs="David"/>
          <w:sz w:val="24"/>
          <w:szCs w:val="24"/>
          <w:rtl/>
        </w:rPr>
        <w:t>_______</w:t>
      </w:r>
    </w:p>
    <w:p w:rsidR="0056344E" w:rsidRPr="00074C9F" w:rsidRDefault="0056344E" w:rsidP="0056344E">
      <w:pPr>
        <w:spacing w:line="360" w:lineRule="auto"/>
        <w:rPr>
          <w:rFonts w:ascii="David" w:hAnsi="David" w:cs="David"/>
          <w:sz w:val="24"/>
          <w:szCs w:val="24"/>
          <w:rtl/>
        </w:rPr>
      </w:pPr>
      <w:r w:rsidRPr="00074C9F">
        <w:rPr>
          <w:rFonts w:ascii="David" w:hAnsi="David" w:cs="David"/>
          <w:sz w:val="24"/>
          <w:szCs w:val="24"/>
          <w:rtl/>
        </w:rPr>
        <w:t>על ידי ____________________</w:t>
      </w:r>
    </w:p>
    <w:p w:rsidR="0056344E" w:rsidRPr="00074C9F" w:rsidRDefault="0056344E" w:rsidP="0056344E">
      <w:pPr>
        <w:spacing w:line="360" w:lineRule="auto"/>
        <w:rPr>
          <w:rFonts w:ascii="David" w:hAnsi="David" w:cs="David"/>
          <w:sz w:val="24"/>
          <w:szCs w:val="24"/>
          <w:rtl/>
        </w:rPr>
      </w:pPr>
      <w:r w:rsidRPr="00074C9F">
        <w:rPr>
          <w:rFonts w:ascii="David" w:hAnsi="David" w:cs="David"/>
          <w:sz w:val="24"/>
          <w:szCs w:val="24"/>
          <w:rtl/>
        </w:rPr>
        <w:t>ת.ז. ______________________</w:t>
      </w:r>
    </w:p>
    <w:p w:rsidR="0056344E" w:rsidRPr="00074C9F" w:rsidRDefault="0056344E" w:rsidP="0056344E">
      <w:pPr>
        <w:spacing w:line="360" w:lineRule="auto"/>
        <w:rPr>
          <w:rFonts w:ascii="David" w:hAnsi="David" w:cs="David"/>
          <w:sz w:val="24"/>
          <w:szCs w:val="24"/>
          <w:rtl/>
        </w:rPr>
      </w:pPr>
      <w:r w:rsidRPr="00074C9F">
        <w:rPr>
          <w:rFonts w:ascii="David" w:hAnsi="David" w:cs="David"/>
          <w:sz w:val="24"/>
          <w:szCs w:val="24"/>
          <w:rtl/>
        </w:rPr>
        <w:t>מכתובת ___________________</w:t>
      </w:r>
    </w:p>
    <w:p w:rsidR="0056344E" w:rsidRPr="00074C9F" w:rsidRDefault="0056344E" w:rsidP="0056344E">
      <w:pPr>
        <w:spacing w:line="360" w:lineRule="auto"/>
        <w:jc w:val="both"/>
        <w:rPr>
          <w:rFonts w:ascii="David" w:hAnsi="David" w:cs="David"/>
          <w:sz w:val="24"/>
          <w:szCs w:val="24"/>
          <w:rtl/>
        </w:rPr>
      </w:pPr>
      <w:r w:rsidRPr="00074C9F">
        <w:rPr>
          <w:rFonts w:ascii="David" w:hAnsi="David" w:cs="David"/>
          <w:b/>
          <w:bCs/>
          <w:sz w:val="24"/>
          <w:szCs w:val="24"/>
          <w:rtl/>
        </w:rPr>
        <w:t>הואיל</w:t>
      </w:r>
      <w:r w:rsidRPr="00074C9F">
        <w:rPr>
          <w:rFonts w:ascii="David" w:hAnsi="David" w:cs="David"/>
          <w:sz w:val="24"/>
          <w:szCs w:val="24"/>
          <w:rtl/>
        </w:rPr>
        <w:tab/>
        <w:t>וממשלת ישראל בשם מדינת ישראל מקבלת את השירותים</w:t>
      </w:r>
      <w:r w:rsidRPr="00074C9F">
        <w:rPr>
          <w:rFonts w:ascii="David" w:hAnsi="David" w:cs="David"/>
          <w:sz w:val="24"/>
          <w:szCs w:val="24"/>
        </w:rPr>
        <w:t>/</w:t>
      </w:r>
      <w:r w:rsidRPr="00074C9F">
        <w:rPr>
          <w:rFonts w:ascii="David" w:hAnsi="David" w:cs="David" w:hint="eastAsia"/>
          <w:sz w:val="24"/>
          <w:szCs w:val="24"/>
          <w:rtl/>
        </w:rPr>
        <w:t>הטובין</w:t>
      </w:r>
      <w:r w:rsidRPr="00074C9F">
        <w:rPr>
          <w:rFonts w:ascii="David" w:hAnsi="David" w:cs="David"/>
          <w:sz w:val="24"/>
          <w:szCs w:val="24"/>
          <w:rtl/>
        </w:rPr>
        <w:t xml:space="preserve"> כהגדרתם להלן;</w:t>
      </w:r>
    </w:p>
    <w:p w:rsidR="0056344E" w:rsidRPr="00074C9F" w:rsidRDefault="0056344E" w:rsidP="00686890">
      <w:pPr>
        <w:spacing w:line="360" w:lineRule="auto"/>
        <w:jc w:val="both"/>
        <w:rPr>
          <w:rFonts w:ascii="David" w:hAnsi="David" w:cs="David"/>
          <w:sz w:val="24"/>
          <w:szCs w:val="24"/>
          <w:rtl/>
        </w:rPr>
      </w:pPr>
      <w:r w:rsidRPr="00074C9F">
        <w:rPr>
          <w:rFonts w:ascii="David" w:hAnsi="David" w:cs="David"/>
          <w:b/>
          <w:bCs/>
          <w:sz w:val="24"/>
          <w:szCs w:val="24"/>
          <w:rtl/>
        </w:rPr>
        <w:t>והואיל</w:t>
      </w:r>
      <w:r>
        <w:rPr>
          <w:rFonts w:ascii="David" w:hAnsi="David" w:cs="David" w:hint="cs"/>
          <w:sz w:val="24"/>
          <w:szCs w:val="24"/>
          <w:rtl/>
        </w:rPr>
        <w:t xml:space="preserve">  </w:t>
      </w:r>
      <w:r w:rsidRPr="00074C9F">
        <w:rPr>
          <w:rFonts w:ascii="David" w:hAnsi="David" w:cs="David"/>
          <w:sz w:val="24"/>
          <w:szCs w:val="24"/>
          <w:rtl/>
        </w:rPr>
        <w:t>והנני מועסק בקשר למתן השירותים</w:t>
      </w:r>
      <w:r w:rsidRPr="00074C9F">
        <w:rPr>
          <w:rFonts w:ascii="David" w:hAnsi="David" w:cs="David"/>
          <w:sz w:val="24"/>
          <w:szCs w:val="24"/>
        </w:rPr>
        <w:t xml:space="preserve"> </w:t>
      </w:r>
      <w:r w:rsidRPr="00074C9F">
        <w:rPr>
          <w:rFonts w:ascii="David" w:hAnsi="David" w:cs="David"/>
          <w:sz w:val="24"/>
          <w:szCs w:val="24"/>
          <w:rtl/>
        </w:rPr>
        <w:t xml:space="preserve"> </w:t>
      </w:r>
      <w:r w:rsidRPr="00686890">
        <w:rPr>
          <w:rFonts w:ascii="David" w:hAnsi="David" w:cs="David"/>
          <w:sz w:val="24"/>
          <w:szCs w:val="24"/>
          <w:rtl/>
        </w:rPr>
        <w:t>במכרז פומבי</w:t>
      </w:r>
      <w:r w:rsidRPr="00686890">
        <w:rPr>
          <w:rFonts w:ascii="David" w:eastAsia="Times New Roman" w:hAnsi="David" w:cs="David" w:hint="cs"/>
          <w:sz w:val="24"/>
          <w:szCs w:val="24"/>
          <w:rtl/>
          <w:lang w:eastAsia="he-IL"/>
        </w:rPr>
        <w:t xml:space="preserve"> </w:t>
      </w:r>
      <w:r w:rsidR="00686890" w:rsidRPr="00686890">
        <w:rPr>
          <w:rFonts w:ascii="David" w:eastAsia="Times New Roman" w:hAnsi="David" w:cs="David" w:hint="cs"/>
          <w:sz w:val="24"/>
          <w:szCs w:val="24"/>
          <w:rtl/>
          <w:lang w:eastAsia="he-IL"/>
        </w:rPr>
        <w:t>07</w:t>
      </w:r>
      <w:r w:rsidRPr="00686890">
        <w:rPr>
          <w:rFonts w:ascii="David" w:eastAsia="Times New Roman" w:hAnsi="David" w:cs="David" w:hint="cs"/>
          <w:sz w:val="24"/>
          <w:szCs w:val="24"/>
          <w:rtl/>
          <w:lang w:eastAsia="he-IL"/>
        </w:rPr>
        <w:t>/2018 למתן</w:t>
      </w:r>
      <w:r>
        <w:rPr>
          <w:rFonts w:ascii="David" w:eastAsia="Times New Roman" w:hAnsi="David" w:cs="David" w:hint="cs"/>
          <w:sz w:val="24"/>
          <w:szCs w:val="24"/>
          <w:rtl/>
          <w:lang w:eastAsia="he-IL"/>
        </w:rPr>
        <w:t xml:space="preserve"> שירותי טיסות סיור במסוקים לצורך פעילות אכיפה עבור </w:t>
      </w:r>
      <w:r w:rsidRPr="00074C9F">
        <w:rPr>
          <w:rFonts w:ascii="David" w:hAnsi="David" w:cs="David"/>
          <w:sz w:val="24"/>
          <w:szCs w:val="24"/>
          <w:rtl/>
        </w:rPr>
        <w:t>היחידה הארצית לאכיפת דיני התכנון והבנייה במשרד האוצר;</w:t>
      </w:r>
    </w:p>
    <w:p w:rsidR="0056344E" w:rsidRPr="00074C9F" w:rsidRDefault="0056344E" w:rsidP="0056344E">
      <w:pPr>
        <w:spacing w:line="360" w:lineRule="auto"/>
        <w:jc w:val="both"/>
        <w:rPr>
          <w:rFonts w:ascii="David" w:hAnsi="David" w:cs="David"/>
          <w:sz w:val="24"/>
          <w:szCs w:val="24"/>
          <w:rtl/>
        </w:rPr>
      </w:pPr>
      <w:r w:rsidRPr="00074C9F">
        <w:rPr>
          <w:rFonts w:ascii="David" w:hAnsi="David" w:cs="David"/>
          <w:b/>
          <w:bCs/>
          <w:sz w:val="24"/>
          <w:szCs w:val="24"/>
          <w:rtl/>
        </w:rPr>
        <w:t>והואיל</w:t>
      </w:r>
      <w:r w:rsidRPr="00074C9F">
        <w:rPr>
          <w:rFonts w:ascii="David" w:hAnsi="David" w:cs="David"/>
          <w:sz w:val="24"/>
          <w:szCs w:val="24"/>
          <w:rtl/>
        </w:rPr>
        <w:tab/>
        <w:t>והנני עשוי להימצא במצב של ניגוד עניינים במסגרת מתן השירותים</w:t>
      </w:r>
      <w:r w:rsidRPr="00074C9F">
        <w:rPr>
          <w:rFonts w:ascii="David" w:hAnsi="David" w:cs="David"/>
          <w:sz w:val="24"/>
          <w:szCs w:val="24"/>
        </w:rPr>
        <w:t>/</w:t>
      </w:r>
      <w:r w:rsidRPr="00074C9F">
        <w:rPr>
          <w:rFonts w:ascii="David" w:hAnsi="David" w:cs="David" w:hint="eastAsia"/>
          <w:sz w:val="24"/>
          <w:szCs w:val="24"/>
          <w:rtl/>
        </w:rPr>
        <w:t>הספקת</w:t>
      </w:r>
      <w:r w:rsidRPr="00074C9F">
        <w:rPr>
          <w:rFonts w:ascii="David" w:hAnsi="David" w:cs="David"/>
          <w:sz w:val="24"/>
          <w:szCs w:val="24"/>
          <w:rtl/>
        </w:rPr>
        <w:t xml:space="preserve"> </w:t>
      </w:r>
      <w:r w:rsidRPr="00074C9F">
        <w:rPr>
          <w:rFonts w:ascii="David" w:hAnsi="David" w:cs="David" w:hint="eastAsia"/>
          <w:sz w:val="24"/>
          <w:szCs w:val="24"/>
          <w:rtl/>
        </w:rPr>
        <w:t>הטובין</w:t>
      </w:r>
      <w:r w:rsidRPr="00074C9F">
        <w:rPr>
          <w:rFonts w:ascii="David" w:hAnsi="David" w:cs="David"/>
          <w:sz w:val="24"/>
          <w:szCs w:val="24"/>
          <w:rtl/>
        </w:rPr>
        <w:t xml:space="preserve"> ולאחריו;</w:t>
      </w:r>
    </w:p>
    <w:p w:rsidR="0056344E" w:rsidRPr="00074C9F" w:rsidRDefault="0056344E" w:rsidP="0056344E">
      <w:pPr>
        <w:spacing w:line="360" w:lineRule="auto"/>
        <w:jc w:val="both"/>
        <w:rPr>
          <w:rFonts w:ascii="David" w:hAnsi="David" w:cs="David"/>
          <w:sz w:val="24"/>
          <w:szCs w:val="24"/>
          <w:rtl/>
        </w:rPr>
      </w:pPr>
      <w:r w:rsidRPr="00074C9F">
        <w:rPr>
          <w:rFonts w:ascii="David" w:hAnsi="David" w:cs="David"/>
          <w:sz w:val="24"/>
          <w:szCs w:val="24"/>
          <w:rtl/>
        </w:rPr>
        <w:t>לפיכך הנני מתחייב כלפי מדינת ישראל כדלקמן:</w:t>
      </w:r>
    </w:p>
    <w:p w:rsidR="0056344E" w:rsidRPr="005B4AC6" w:rsidRDefault="0056344E" w:rsidP="005B4AC6">
      <w:pPr>
        <w:pStyle w:val="a3"/>
        <w:numPr>
          <w:ilvl w:val="0"/>
          <w:numId w:val="15"/>
        </w:numPr>
        <w:rPr>
          <w:rFonts w:ascii="David" w:hAnsi="David"/>
          <w:rtl/>
        </w:rPr>
      </w:pPr>
      <w:r w:rsidRPr="005B4AC6">
        <w:rPr>
          <w:rFonts w:ascii="David" w:hAnsi="David"/>
          <w:u w:val="single"/>
          <w:rtl/>
        </w:rPr>
        <w:t>הגדרות</w:t>
      </w:r>
    </w:p>
    <w:p w:rsidR="0056344E" w:rsidRPr="00074C9F" w:rsidRDefault="0056344E" w:rsidP="005B4AC6">
      <w:pPr>
        <w:spacing w:line="360" w:lineRule="auto"/>
        <w:ind w:left="368"/>
        <w:jc w:val="both"/>
        <w:rPr>
          <w:rFonts w:ascii="David" w:hAnsi="David" w:cs="David"/>
          <w:sz w:val="24"/>
          <w:szCs w:val="24"/>
          <w:rtl/>
        </w:rPr>
      </w:pPr>
      <w:r w:rsidRPr="00074C9F">
        <w:rPr>
          <w:rFonts w:ascii="David" w:hAnsi="David" w:cs="David"/>
          <w:sz w:val="24"/>
          <w:szCs w:val="24"/>
          <w:rtl/>
        </w:rPr>
        <w:t>בהתחייבות זו תהיה למונחים הבאים המשמעות המופיעה לצידם:</w:t>
      </w:r>
    </w:p>
    <w:p w:rsidR="0056344E" w:rsidRPr="00074C9F" w:rsidRDefault="0056344E" w:rsidP="00686890">
      <w:pPr>
        <w:spacing w:line="360" w:lineRule="auto"/>
        <w:ind w:left="368"/>
        <w:jc w:val="both"/>
        <w:rPr>
          <w:rFonts w:ascii="David" w:hAnsi="David" w:cs="David"/>
          <w:sz w:val="24"/>
          <w:szCs w:val="24"/>
          <w:rtl/>
        </w:rPr>
      </w:pPr>
      <w:r w:rsidRPr="00074C9F">
        <w:rPr>
          <w:rFonts w:ascii="David" w:hAnsi="David" w:cs="David"/>
          <w:b/>
          <w:bCs/>
          <w:sz w:val="24"/>
          <w:szCs w:val="24"/>
          <w:rtl/>
        </w:rPr>
        <w:t>"השירותים</w:t>
      </w:r>
      <w:r w:rsidRPr="00074C9F">
        <w:rPr>
          <w:rFonts w:ascii="David" w:hAnsi="David" w:cs="David"/>
          <w:b/>
          <w:bCs/>
          <w:sz w:val="24"/>
          <w:szCs w:val="24"/>
        </w:rPr>
        <w:t>/</w:t>
      </w:r>
      <w:r w:rsidRPr="00074C9F">
        <w:rPr>
          <w:rFonts w:ascii="David" w:hAnsi="David" w:cs="David" w:hint="eastAsia"/>
          <w:b/>
          <w:bCs/>
          <w:sz w:val="24"/>
          <w:szCs w:val="24"/>
          <w:rtl/>
        </w:rPr>
        <w:t>הטובין</w:t>
      </w:r>
      <w:r w:rsidRPr="00074C9F">
        <w:rPr>
          <w:rFonts w:ascii="David" w:hAnsi="David" w:cs="David"/>
          <w:b/>
          <w:bCs/>
          <w:sz w:val="24"/>
          <w:szCs w:val="24"/>
          <w:rtl/>
        </w:rPr>
        <w:t>"</w:t>
      </w:r>
      <w:r w:rsidRPr="00074C9F">
        <w:rPr>
          <w:rFonts w:ascii="David" w:hAnsi="David" w:cs="David"/>
          <w:sz w:val="24"/>
          <w:szCs w:val="24"/>
          <w:rtl/>
        </w:rPr>
        <w:t xml:space="preserve"> - שירותי טיסות, כפי </w:t>
      </w:r>
      <w:r w:rsidRPr="00686890">
        <w:rPr>
          <w:rFonts w:ascii="David" w:hAnsi="David" w:cs="David"/>
          <w:sz w:val="24"/>
          <w:szCs w:val="24"/>
          <w:rtl/>
        </w:rPr>
        <w:t>שמפורט במכרז</w:t>
      </w:r>
      <w:r w:rsidRPr="00686890">
        <w:rPr>
          <w:rFonts w:ascii="David" w:eastAsia="Times New Roman" w:hAnsi="David" w:cs="David" w:hint="cs"/>
          <w:sz w:val="24"/>
          <w:szCs w:val="24"/>
          <w:rtl/>
          <w:lang w:eastAsia="he-IL"/>
        </w:rPr>
        <w:t xml:space="preserve"> </w:t>
      </w:r>
      <w:r w:rsidR="00686890" w:rsidRPr="00686890">
        <w:rPr>
          <w:rFonts w:ascii="David" w:eastAsia="Times New Roman" w:hAnsi="David" w:cs="David" w:hint="cs"/>
          <w:sz w:val="24"/>
          <w:szCs w:val="24"/>
          <w:rtl/>
          <w:lang w:eastAsia="he-IL"/>
        </w:rPr>
        <w:t>07</w:t>
      </w:r>
      <w:r w:rsidRPr="00686890">
        <w:rPr>
          <w:rFonts w:ascii="David" w:eastAsia="Times New Roman" w:hAnsi="David" w:cs="David" w:hint="cs"/>
          <w:sz w:val="24"/>
          <w:szCs w:val="24"/>
          <w:rtl/>
          <w:lang w:eastAsia="he-IL"/>
        </w:rPr>
        <w:t xml:space="preserve">/2018 </w:t>
      </w:r>
      <w:r w:rsidRPr="00686890">
        <w:rPr>
          <w:rFonts w:ascii="David" w:hAnsi="David" w:cs="David" w:hint="eastAsia"/>
          <w:szCs w:val="24"/>
          <w:rtl/>
        </w:rPr>
        <w:t>המצ</w:t>
      </w:r>
      <w:r w:rsidRPr="00686890">
        <w:rPr>
          <w:rFonts w:ascii="David" w:hAnsi="David" w:cs="David"/>
          <w:szCs w:val="24"/>
          <w:rtl/>
        </w:rPr>
        <w:t>"ב</w:t>
      </w:r>
      <w:r w:rsidRPr="00074C9F">
        <w:rPr>
          <w:rFonts w:ascii="David" w:hAnsi="David" w:cs="David"/>
          <w:szCs w:val="24"/>
          <w:rtl/>
        </w:rPr>
        <w:t xml:space="preserve"> כנספח להסכם ההתקשרות, ובמסמכי המכרז.</w:t>
      </w:r>
    </w:p>
    <w:p w:rsidR="0056344E" w:rsidRPr="00074C9F" w:rsidRDefault="0056344E" w:rsidP="005B4AC6">
      <w:pPr>
        <w:spacing w:line="360" w:lineRule="auto"/>
        <w:ind w:left="368"/>
        <w:jc w:val="both"/>
        <w:rPr>
          <w:rFonts w:ascii="David" w:hAnsi="David" w:cs="David"/>
          <w:sz w:val="24"/>
          <w:szCs w:val="24"/>
          <w:rtl/>
        </w:rPr>
      </w:pPr>
      <w:r w:rsidRPr="00074C9F">
        <w:rPr>
          <w:rFonts w:ascii="David" w:hAnsi="David" w:cs="David"/>
          <w:b/>
          <w:bCs/>
          <w:sz w:val="24"/>
          <w:szCs w:val="24"/>
          <w:rtl/>
        </w:rPr>
        <w:t>"עובד"</w:t>
      </w:r>
      <w:r w:rsidRPr="00074C9F">
        <w:rPr>
          <w:rFonts w:ascii="David" w:hAnsi="David" w:cs="David"/>
          <w:sz w:val="24"/>
          <w:szCs w:val="24"/>
          <w:rtl/>
        </w:rPr>
        <w:t xml:space="preserve"> -</w:t>
      </w:r>
      <w:r w:rsidRPr="00074C9F">
        <w:rPr>
          <w:rFonts w:ascii="David" w:hAnsi="David" w:cs="David"/>
          <w:sz w:val="24"/>
          <w:szCs w:val="24"/>
          <w:rtl/>
        </w:rPr>
        <w:tab/>
        <w:t>כל אחד מעובדי הקבלן אשר באמצעותו יינתנו השירותים</w:t>
      </w:r>
      <w:r w:rsidRPr="00074C9F">
        <w:rPr>
          <w:rFonts w:ascii="David" w:hAnsi="David" w:cs="David"/>
          <w:sz w:val="24"/>
          <w:szCs w:val="24"/>
        </w:rPr>
        <w:t>/</w:t>
      </w:r>
      <w:r w:rsidRPr="00074C9F">
        <w:rPr>
          <w:rFonts w:ascii="David" w:hAnsi="David" w:cs="David" w:hint="eastAsia"/>
          <w:sz w:val="24"/>
          <w:szCs w:val="24"/>
          <w:rtl/>
        </w:rPr>
        <w:t>הטובין</w:t>
      </w:r>
      <w:r w:rsidRPr="00074C9F">
        <w:rPr>
          <w:rFonts w:ascii="David" w:hAnsi="David" w:cs="David"/>
          <w:sz w:val="24"/>
          <w:szCs w:val="24"/>
          <w:rtl/>
        </w:rPr>
        <w:t xml:space="preserve"> למזמין.</w:t>
      </w:r>
    </w:p>
    <w:p w:rsidR="005B4AC6" w:rsidRPr="00074C9F" w:rsidRDefault="005B4AC6" w:rsidP="005B4AC6">
      <w:pPr>
        <w:spacing w:line="360" w:lineRule="auto"/>
        <w:ind w:left="368"/>
        <w:jc w:val="both"/>
        <w:rPr>
          <w:rFonts w:ascii="David" w:hAnsi="David" w:cs="David"/>
          <w:sz w:val="24"/>
          <w:szCs w:val="24"/>
          <w:rtl/>
        </w:rPr>
      </w:pPr>
      <w:r w:rsidRPr="00074C9F">
        <w:rPr>
          <w:rFonts w:ascii="David" w:hAnsi="David" w:cs="David"/>
          <w:b/>
          <w:bCs/>
          <w:sz w:val="24"/>
          <w:szCs w:val="24"/>
          <w:rtl/>
        </w:rPr>
        <w:t>"מידע"</w:t>
      </w:r>
      <w:r w:rsidRPr="00074C9F">
        <w:rPr>
          <w:rFonts w:ascii="David" w:hAnsi="David" w:cs="David"/>
          <w:sz w:val="24"/>
          <w:szCs w:val="24"/>
          <w:rtl/>
        </w:rPr>
        <w:t xml:space="preserve"> -</w:t>
      </w:r>
      <w:r w:rsidRPr="00074C9F">
        <w:rPr>
          <w:rFonts w:ascii="David" w:hAnsi="David" w:cs="David"/>
          <w:sz w:val="24"/>
          <w:szCs w:val="24"/>
          <w:rtl/>
        </w:rPr>
        <w:tab/>
        <w:t>כל מידע (</w:t>
      </w:r>
      <w:r w:rsidRPr="00074C9F">
        <w:rPr>
          <w:rFonts w:ascii="David" w:hAnsi="David" w:cs="David"/>
          <w:sz w:val="24"/>
          <w:szCs w:val="24"/>
        </w:rPr>
        <w:t>Information</w:t>
      </w:r>
      <w:r w:rsidRPr="00074C9F">
        <w:rPr>
          <w:rFonts w:ascii="David" w:hAnsi="David" w:cs="David"/>
          <w:sz w:val="24"/>
          <w:szCs w:val="24"/>
          <w:rtl/>
        </w:rPr>
        <w:t>), ידע (</w:t>
      </w:r>
      <w:r w:rsidRPr="00074C9F">
        <w:rPr>
          <w:rFonts w:ascii="David" w:hAnsi="David" w:cs="David"/>
          <w:sz w:val="24"/>
          <w:szCs w:val="24"/>
        </w:rPr>
        <w:t>Know-How</w:t>
      </w:r>
      <w:r w:rsidRPr="00074C9F">
        <w:rPr>
          <w:rFonts w:ascii="David" w:hAnsi="David" w:cs="David"/>
          <w:sz w:val="24"/>
          <w:szCs w:val="24"/>
          <w:rtl/>
        </w:rPr>
        <w:t>), ידיעה, מסמך, תכתובת, תוכנית, נתון, מודל, חוות דעת, מסקנה וכל דבר אחר כיוצ"ב הקשור ו/או הנוגע למתן השירותים</w:t>
      </w:r>
      <w:r w:rsidRPr="00074C9F">
        <w:rPr>
          <w:rFonts w:ascii="David" w:hAnsi="David" w:cs="David"/>
          <w:sz w:val="24"/>
          <w:szCs w:val="24"/>
        </w:rPr>
        <w:t>/</w:t>
      </w:r>
      <w:r w:rsidRPr="00074C9F">
        <w:rPr>
          <w:rFonts w:ascii="David" w:hAnsi="David" w:cs="David" w:hint="eastAsia"/>
          <w:sz w:val="24"/>
          <w:szCs w:val="24"/>
          <w:rtl/>
        </w:rPr>
        <w:t>הספקת</w:t>
      </w:r>
      <w:r w:rsidRPr="00074C9F">
        <w:rPr>
          <w:rFonts w:ascii="David" w:hAnsi="David" w:cs="David"/>
          <w:sz w:val="24"/>
          <w:szCs w:val="24"/>
          <w:rtl/>
        </w:rPr>
        <w:t xml:space="preserve"> </w:t>
      </w:r>
      <w:r w:rsidRPr="00074C9F">
        <w:rPr>
          <w:rFonts w:ascii="David" w:hAnsi="David" w:cs="David" w:hint="eastAsia"/>
          <w:sz w:val="24"/>
          <w:szCs w:val="24"/>
          <w:rtl/>
        </w:rPr>
        <w:t>הטובין</w:t>
      </w:r>
      <w:r w:rsidRPr="00074C9F">
        <w:rPr>
          <w:rFonts w:ascii="David" w:hAnsi="David" w:cs="David"/>
          <w:sz w:val="24"/>
          <w:szCs w:val="24"/>
          <w:rtl/>
        </w:rPr>
        <w:t xml:space="preserve"> בין בכתב ובין בע"פ ו/או בכל צורה או דרך של שימור ידיעות בצורה חשמלית ו/או אלקטרונית ו/או אופטית ו/או מגנטית ו/או אחרת.</w:t>
      </w:r>
    </w:p>
    <w:p w:rsidR="005B4AC6" w:rsidRPr="00074C9F" w:rsidRDefault="005B4AC6" w:rsidP="005B4AC6">
      <w:pPr>
        <w:spacing w:line="360" w:lineRule="auto"/>
        <w:ind w:left="368"/>
        <w:jc w:val="both"/>
        <w:rPr>
          <w:rFonts w:ascii="David" w:hAnsi="David" w:cs="David"/>
          <w:sz w:val="24"/>
          <w:szCs w:val="24"/>
          <w:rtl/>
        </w:rPr>
      </w:pPr>
      <w:r w:rsidRPr="00074C9F">
        <w:rPr>
          <w:rFonts w:ascii="David" w:hAnsi="David" w:cs="David"/>
          <w:b/>
          <w:bCs/>
          <w:sz w:val="24"/>
          <w:szCs w:val="24"/>
          <w:rtl/>
        </w:rPr>
        <w:t>"סודות מקצועיים"</w:t>
      </w:r>
      <w:r w:rsidRPr="00074C9F">
        <w:rPr>
          <w:rFonts w:ascii="David" w:hAnsi="David" w:cs="David"/>
          <w:sz w:val="24"/>
          <w:szCs w:val="24"/>
          <w:rtl/>
        </w:rPr>
        <w:t xml:space="preserve"> - כל מידע אשר יגיע לידי הקבלן או העובד בקשר למתן השירותים</w:t>
      </w:r>
      <w:r w:rsidRPr="00074C9F">
        <w:rPr>
          <w:rFonts w:ascii="David" w:hAnsi="David" w:cs="David"/>
          <w:sz w:val="24"/>
          <w:szCs w:val="24"/>
        </w:rPr>
        <w:t>/</w:t>
      </w:r>
      <w:r w:rsidRPr="00074C9F">
        <w:rPr>
          <w:rFonts w:ascii="David" w:hAnsi="David" w:cs="David" w:hint="eastAsia"/>
          <w:sz w:val="24"/>
          <w:szCs w:val="24"/>
          <w:rtl/>
        </w:rPr>
        <w:t>הספקת</w:t>
      </w:r>
      <w:r w:rsidRPr="00074C9F">
        <w:rPr>
          <w:rFonts w:ascii="David" w:hAnsi="David" w:cs="David"/>
          <w:sz w:val="24"/>
          <w:szCs w:val="24"/>
          <w:rtl/>
        </w:rPr>
        <w:t xml:space="preserve"> </w:t>
      </w:r>
      <w:r w:rsidRPr="00074C9F">
        <w:rPr>
          <w:rFonts w:ascii="David" w:hAnsi="David" w:cs="David" w:hint="eastAsia"/>
          <w:sz w:val="24"/>
          <w:szCs w:val="24"/>
          <w:rtl/>
        </w:rPr>
        <w:t>הטובין</w:t>
      </w:r>
      <w:r w:rsidRPr="00074C9F">
        <w:rPr>
          <w:rFonts w:ascii="David" w:hAnsi="David" w:cs="David"/>
          <w:sz w:val="24"/>
          <w:szCs w:val="24"/>
          <w:rtl/>
        </w:rPr>
        <w:t>, בין אם נתקבל במהלך מתן השירותים</w:t>
      </w:r>
      <w:r w:rsidRPr="00074C9F">
        <w:rPr>
          <w:rFonts w:ascii="David" w:hAnsi="David" w:cs="David"/>
          <w:sz w:val="24"/>
          <w:szCs w:val="24"/>
        </w:rPr>
        <w:t>/</w:t>
      </w:r>
      <w:r w:rsidRPr="00074C9F">
        <w:rPr>
          <w:rFonts w:ascii="David" w:hAnsi="David" w:cs="David" w:hint="eastAsia"/>
          <w:sz w:val="24"/>
          <w:szCs w:val="24"/>
          <w:rtl/>
        </w:rPr>
        <w:t>הספקת</w:t>
      </w:r>
      <w:r w:rsidRPr="00074C9F">
        <w:rPr>
          <w:rFonts w:ascii="David" w:hAnsi="David" w:cs="David"/>
          <w:sz w:val="24"/>
          <w:szCs w:val="24"/>
          <w:rtl/>
        </w:rPr>
        <w:t xml:space="preserve"> </w:t>
      </w:r>
      <w:r w:rsidRPr="00074C9F">
        <w:rPr>
          <w:rFonts w:ascii="David" w:hAnsi="David" w:cs="David" w:hint="eastAsia"/>
          <w:sz w:val="24"/>
          <w:szCs w:val="24"/>
          <w:rtl/>
        </w:rPr>
        <w:t>הטובין</w:t>
      </w:r>
      <w:r w:rsidRPr="00074C9F">
        <w:rPr>
          <w:rFonts w:ascii="David" w:hAnsi="David" w:cs="David"/>
          <w:sz w:val="24"/>
          <w:szCs w:val="24"/>
          <w:rtl/>
        </w:rPr>
        <w:t xml:space="preserve"> או לאחר מכן, לרבות ומבלי לפגוע בכלליות האמור לעיל: מידע אשר ימסר ע"י המזמין ו/או כל גורם אחר ו/או מי מטעמו. </w:t>
      </w:r>
    </w:p>
    <w:p w:rsidR="00C23C69" w:rsidRDefault="005B4AC6" w:rsidP="005B4AC6">
      <w:pPr>
        <w:pStyle w:val="a3"/>
        <w:numPr>
          <w:ilvl w:val="0"/>
          <w:numId w:val="15"/>
        </w:numPr>
        <w:rPr>
          <w:rFonts w:ascii="David" w:eastAsia="Times New Roman" w:hAnsi="David"/>
          <w:lang w:eastAsia="he-IL"/>
        </w:rPr>
      </w:pPr>
      <w:r w:rsidRPr="00074C9F">
        <w:rPr>
          <w:rFonts w:ascii="David" w:hAnsi="David"/>
          <w:rtl/>
        </w:rPr>
        <w:t>הנני מצהיר ומתחייב שאין ולא יהיה לי, במהלך תקופת מתן השירותים</w:t>
      </w:r>
      <w:r w:rsidRPr="00074C9F">
        <w:rPr>
          <w:rFonts w:ascii="David" w:hAnsi="David"/>
        </w:rPr>
        <w:t>/</w:t>
      </w:r>
      <w:r w:rsidRPr="00074C9F">
        <w:rPr>
          <w:rFonts w:ascii="David" w:hAnsi="David" w:hint="eastAsia"/>
          <w:rtl/>
        </w:rPr>
        <w:t>הספקת</w:t>
      </w:r>
      <w:r w:rsidRPr="00074C9F">
        <w:rPr>
          <w:rFonts w:ascii="David" w:hAnsi="David"/>
          <w:rtl/>
        </w:rPr>
        <w:t xml:space="preserve"> </w:t>
      </w:r>
      <w:r w:rsidRPr="00074C9F">
        <w:rPr>
          <w:rFonts w:ascii="David" w:hAnsi="David" w:hint="eastAsia"/>
          <w:rtl/>
        </w:rPr>
        <w:t>הטובין</w:t>
      </w:r>
      <w:r w:rsidRPr="00074C9F">
        <w:rPr>
          <w:rFonts w:ascii="David" w:hAnsi="David"/>
          <w:rtl/>
        </w:rPr>
        <w:t xml:space="preserve">, ובמהלך שלושה חודשים מתום תקופה זו, ניגוד עניינים מכל מין וסוג שהוא עם גורמים בעלי עניין בתחום נושא הפניה, למעט באם </w:t>
      </w:r>
      <w:r w:rsidRPr="00074C9F">
        <w:rPr>
          <w:rFonts w:ascii="David" w:hAnsi="David" w:hint="eastAsia"/>
          <w:rtl/>
        </w:rPr>
        <w:t>הוועדה</w:t>
      </w:r>
      <w:r w:rsidRPr="00074C9F">
        <w:rPr>
          <w:rFonts w:ascii="David" w:hAnsi="David"/>
          <w:rtl/>
        </w:rPr>
        <w:t xml:space="preserve"> הרלוונטית </w:t>
      </w:r>
      <w:r w:rsidRPr="00074C9F">
        <w:rPr>
          <w:rFonts w:ascii="David" w:hAnsi="David"/>
          <w:b/>
          <w:bCs/>
          <w:rtl/>
        </w:rPr>
        <w:t xml:space="preserve">(יש </w:t>
      </w:r>
      <w:r w:rsidRPr="00074C9F">
        <w:rPr>
          <w:rFonts w:ascii="David" w:hAnsi="David" w:hint="eastAsia"/>
          <w:b/>
          <w:bCs/>
          <w:rtl/>
        </w:rPr>
        <w:t>למלא</w:t>
      </w:r>
      <w:r w:rsidRPr="00074C9F">
        <w:rPr>
          <w:rFonts w:ascii="David" w:hAnsi="David"/>
          <w:b/>
          <w:bCs/>
          <w:rtl/>
        </w:rPr>
        <w:t xml:space="preserve"> </w:t>
      </w:r>
      <w:r w:rsidRPr="00074C9F">
        <w:rPr>
          <w:rFonts w:ascii="David" w:hAnsi="David" w:hint="eastAsia"/>
          <w:b/>
          <w:bCs/>
          <w:rtl/>
        </w:rPr>
        <w:t>בהתאם</w:t>
      </w:r>
      <w:r w:rsidRPr="00074C9F">
        <w:rPr>
          <w:rFonts w:ascii="David" w:hAnsi="David"/>
          <w:b/>
          <w:bCs/>
          <w:rtl/>
        </w:rPr>
        <w:t xml:space="preserve"> </w:t>
      </w:r>
      <w:r w:rsidRPr="00074C9F">
        <w:rPr>
          <w:rFonts w:ascii="David" w:hAnsi="David" w:hint="eastAsia"/>
          <w:b/>
          <w:bCs/>
          <w:rtl/>
        </w:rPr>
        <w:t>לצורך</w:t>
      </w:r>
      <w:r w:rsidRPr="00074C9F">
        <w:rPr>
          <w:rFonts w:ascii="David" w:hAnsi="David"/>
          <w:b/>
          <w:bCs/>
          <w:rtl/>
        </w:rPr>
        <w:t>)</w:t>
      </w:r>
      <w:r w:rsidRPr="00074C9F">
        <w:rPr>
          <w:rFonts w:ascii="David" w:hAnsi="David"/>
          <w:rtl/>
        </w:rPr>
        <w:t xml:space="preserve">_____________________ אישרה בכתב, לאחר שהעובדות הוצגו בפניה, כי אין </w:t>
      </w:r>
      <w:r w:rsidRPr="00074C9F">
        <w:rPr>
          <w:rFonts w:ascii="David" w:hAnsi="David"/>
          <w:rtl/>
        </w:rPr>
        <w:lastRenderedPageBreak/>
        <w:t>בעובדות אלו משום ניגוד עניינים או באם קיים ניגוד עניינים מדובר בניגוד עניינים שולי אשר אין בו השפעה על השירותים נשוא המכרז.</w:t>
      </w:r>
    </w:p>
    <w:p w:rsidR="005B4AC6" w:rsidRDefault="005B4AC6" w:rsidP="005B4AC6">
      <w:pPr>
        <w:pStyle w:val="a3"/>
        <w:ind w:left="360"/>
        <w:rPr>
          <w:rFonts w:ascii="David" w:eastAsia="Times New Roman" w:hAnsi="David"/>
          <w:lang w:eastAsia="he-IL"/>
        </w:rPr>
      </w:pPr>
    </w:p>
    <w:p w:rsidR="005B4AC6" w:rsidRDefault="005B4AC6" w:rsidP="005B4AC6">
      <w:pPr>
        <w:pStyle w:val="a3"/>
        <w:numPr>
          <w:ilvl w:val="0"/>
          <w:numId w:val="15"/>
        </w:numPr>
        <w:rPr>
          <w:rFonts w:ascii="David" w:hAnsi="David"/>
        </w:rPr>
      </w:pPr>
      <w:r w:rsidRPr="005B4AC6">
        <w:rPr>
          <w:rFonts w:ascii="David" w:hAnsi="David"/>
          <w:rtl/>
        </w:rPr>
        <w:t>הנני מצהיר ומתחייב שלא אייצג או אפעל מטעם כל גורם שהוא בתחום השירותים</w:t>
      </w:r>
      <w:r w:rsidRPr="005B4AC6">
        <w:rPr>
          <w:rFonts w:ascii="David" w:hAnsi="David"/>
        </w:rPr>
        <w:t>/</w:t>
      </w:r>
      <w:r w:rsidRPr="005B4AC6">
        <w:rPr>
          <w:rFonts w:ascii="David" w:hAnsi="David" w:hint="eastAsia"/>
          <w:rtl/>
        </w:rPr>
        <w:t>הטובין</w:t>
      </w:r>
      <w:r w:rsidRPr="005B4AC6">
        <w:rPr>
          <w:rFonts w:ascii="David" w:hAnsi="David"/>
          <w:rtl/>
        </w:rPr>
        <w:t xml:space="preserve"> נשוא מתן השירותים</w:t>
      </w:r>
      <w:r w:rsidRPr="005B4AC6">
        <w:rPr>
          <w:rFonts w:ascii="David" w:hAnsi="David"/>
        </w:rPr>
        <w:t>/</w:t>
      </w:r>
      <w:r w:rsidRPr="005B4AC6">
        <w:rPr>
          <w:rFonts w:ascii="David" w:hAnsi="David" w:hint="eastAsia"/>
          <w:rtl/>
        </w:rPr>
        <w:t>הספקת</w:t>
      </w:r>
      <w:r w:rsidRPr="005B4AC6">
        <w:rPr>
          <w:rFonts w:ascii="David" w:hAnsi="David"/>
          <w:rtl/>
        </w:rPr>
        <w:t xml:space="preserve"> </w:t>
      </w:r>
      <w:r w:rsidRPr="005B4AC6">
        <w:rPr>
          <w:rFonts w:ascii="David" w:hAnsi="David" w:hint="eastAsia"/>
          <w:rtl/>
        </w:rPr>
        <w:t>הטובין</w:t>
      </w:r>
      <w:r w:rsidRPr="005B4AC6">
        <w:rPr>
          <w:rFonts w:ascii="David" w:hAnsi="David"/>
          <w:rtl/>
        </w:rPr>
        <w:t>, למעט מטעם המזמין, במהלך תקופת מתן השירותים</w:t>
      </w:r>
      <w:r w:rsidRPr="005B4AC6">
        <w:rPr>
          <w:rFonts w:ascii="David" w:hAnsi="David"/>
        </w:rPr>
        <w:t>/</w:t>
      </w:r>
      <w:r w:rsidRPr="005B4AC6">
        <w:rPr>
          <w:rFonts w:ascii="David" w:hAnsi="David" w:hint="eastAsia"/>
          <w:rtl/>
        </w:rPr>
        <w:t>הספקת</w:t>
      </w:r>
      <w:r w:rsidRPr="005B4AC6">
        <w:rPr>
          <w:rFonts w:ascii="David" w:hAnsi="David"/>
          <w:rtl/>
        </w:rPr>
        <w:t xml:space="preserve"> </w:t>
      </w:r>
      <w:r w:rsidRPr="005B4AC6">
        <w:rPr>
          <w:rFonts w:ascii="David" w:hAnsi="David" w:hint="eastAsia"/>
          <w:rtl/>
        </w:rPr>
        <w:t>הטובין</w:t>
      </w:r>
      <w:r w:rsidRPr="005B4AC6">
        <w:rPr>
          <w:rFonts w:ascii="David" w:hAnsi="David"/>
          <w:rtl/>
        </w:rPr>
        <w:t xml:space="preserve"> בין הצדדים ושלושה חודשים לאחריה,  אלא אם כן התקבל לכך אישור מראש ובכתב של המזמין.</w:t>
      </w:r>
    </w:p>
    <w:p w:rsidR="005B4AC6" w:rsidRPr="005B4AC6" w:rsidRDefault="005B4AC6" w:rsidP="005B4AC6">
      <w:pPr>
        <w:pStyle w:val="a3"/>
        <w:rPr>
          <w:rFonts w:ascii="David" w:hAnsi="David"/>
          <w:rtl/>
        </w:rPr>
      </w:pPr>
    </w:p>
    <w:p w:rsidR="005B4AC6" w:rsidRDefault="005B4AC6" w:rsidP="005B4AC6">
      <w:pPr>
        <w:pStyle w:val="a3"/>
        <w:numPr>
          <w:ilvl w:val="0"/>
          <w:numId w:val="15"/>
        </w:numPr>
        <w:rPr>
          <w:rFonts w:ascii="David" w:hAnsi="David"/>
        </w:rPr>
      </w:pPr>
      <w:r w:rsidRPr="00074C9F">
        <w:rPr>
          <w:rFonts w:ascii="David" w:hAnsi="David"/>
          <w:rtl/>
        </w:rPr>
        <w:t>הנני מתחייב להודיע למזמין באופן מיידי על כל נתון או מצב שבשלם אני, עלול להימצא במצב של ניגוד עניינים, מיד עם היוודע לי הנתון או המצב האמורים.</w:t>
      </w:r>
    </w:p>
    <w:p w:rsidR="005B4AC6" w:rsidRPr="005B4AC6" w:rsidRDefault="005B4AC6" w:rsidP="005B4AC6">
      <w:pPr>
        <w:pStyle w:val="a3"/>
        <w:rPr>
          <w:rFonts w:ascii="David" w:hAnsi="David"/>
          <w:rtl/>
        </w:rPr>
      </w:pPr>
    </w:p>
    <w:p w:rsidR="005B4AC6" w:rsidRPr="005B4AC6" w:rsidRDefault="005B4AC6" w:rsidP="00A16FA7">
      <w:pPr>
        <w:pStyle w:val="a3"/>
        <w:numPr>
          <w:ilvl w:val="0"/>
          <w:numId w:val="15"/>
        </w:numPr>
        <w:rPr>
          <w:rFonts w:ascii="David" w:hAnsi="David"/>
          <w:rtl/>
        </w:rPr>
      </w:pPr>
      <w:r w:rsidRPr="00074C9F">
        <w:rPr>
          <w:rFonts w:ascii="David" w:hAnsi="David"/>
          <w:rtl/>
        </w:rPr>
        <w:t xml:space="preserve">הנני מצהיר ומתחייב לדווח מראש למזמין על כל כוונה שלי, להתקשר עם כל גורם כאמור בסעיפים 2-3 </w:t>
      </w:r>
      <w:r w:rsidR="00A16FA7">
        <w:rPr>
          <w:rFonts w:ascii="David" w:hAnsi="David" w:hint="cs"/>
          <w:rtl/>
        </w:rPr>
        <w:t>לעיל</w:t>
      </w:r>
      <w:r w:rsidRPr="00074C9F">
        <w:rPr>
          <w:rFonts w:ascii="David" w:hAnsi="David"/>
          <w:rtl/>
        </w:rPr>
        <w:t>,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5B4AC6" w:rsidRDefault="005B4AC6" w:rsidP="005B4AC6">
      <w:pPr>
        <w:pStyle w:val="a3"/>
        <w:ind w:left="360"/>
        <w:rPr>
          <w:rFonts w:ascii="David" w:hAnsi="David"/>
          <w:rtl/>
        </w:rPr>
      </w:pPr>
    </w:p>
    <w:p w:rsidR="005B4AC6" w:rsidRDefault="005B4AC6" w:rsidP="005B4AC6">
      <w:pPr>
        <w:pStyle w:val="a3"/>
        <w:ind w:left="360"/>
        <w:rPr>
          <w:rFonts w:ascii="David" w:hAnsi="David"/>
          <w:rtl/>
        </w:rPr>
      </w:pPr>
    </w:p>
    <w:p w:rsidR="005B4AC6" w:rsidRDefault="005B4AC6" w:rsidP="005B4AC6">
      <w:pPr>
        <w:pStyle w:val="a3"/>
        <w:ind w:left="360"/>
        <w:rPr>
          <w:rFonts w:ascii="David" w:hAnsi="David"/>
          <w:rtl/>
        </w:rPr>
      </w:pPr>
    </w:p>
    <w:p w:rsidR="009B66E2" w:rsidRDefault="005B4AC6" w:rsidP="005B4AC6">
      <w:pPr>
        <w:pStyle w:val="a3"/>
        <w:ind w:left="360"/>
        <w:jc w:val="center"/>
        <w:rPr>
          <w:rFonts w:ascii="David" w:eastAsia="Times New Roman" w:hAnsi="David"/>
          <w:rtl/>
          <w:lang w:eastAsia="he-IL"/>
        </w:rPr>
      </w:pPr>
      <w:r w:rsidRPr="00074C9F">
        <w:rPr>
          <w:rFonts w:ascii="David" w:hAnsi="David"/>
          <w:rtl/>
        </w:rPr>
        <w:t xml:space="preserve">ולראיה באתי על החתום: </w:t>
      </w:r>
      <w:r w:rsidRPr="00074C9F">
        <w:rPr>
          <w:rFonts w:ascii="David" w:hAnsi="David"/>
          <w:rtl/>
        </w:rPr>
        <w:tab/>
        <w:t>_____________________</w:t>
      </w:r>
    </w:p>
    <w:p w:rsidR="009B66E2" w:rsidRPr="009B66E2" w:rsidRDefault="009B66E2" w:rsidP="009B66E2">
      <w:pPr>
        <w:rPr>
          <w:rtl/>
          <w:lang w:eastAsia="he-IL"/>
        </w:rPr>
      </w:pPr>
    </w:p>
    <w:p w:rsidR="009B66E2" w:rsidRPr="009B66E2" w:rsidRDefault="009B66E2" w:rsidP="009B66E2">
      <w:pPr>
        <w:rPr>
          <w:rtl/>
          <w:lang w:eastAsia="he-IL"/>
        </w:rPr>
      </w:pPr>
    </w:p>
    <w:p w:rsidR="009B66E2" w:rsidRPr="009B66E2" w:rsidRDefault="009B66E2" w:rsidP="009B66E2">
      <w:pPr>
        <w:rPr>
          <w:rtl/>
          <w:lang w:eastAsia="he-IL"/>
        </w:rPr>
      </w:pPr>
    </w:p>
    <w:p w:rsidR="009B66E2" w:rsidRPr="009B66E2" w:rsidRDefault="009B66E2" w:rsidP="009B66E2">
      <w:pPr>
        <w:rPr>
          <w:rtl/>
          <w:lang w:eastAsia="he-IL"/>
        </w:rPr>
      </w:pPr>
    </w:p>
    <w:p w:rsidR="009B66E2" w:rsidRPr="009B66E2" w:rsidRDefault="009B66E2" w:rsidP="009B66E2">
      <w:pPr>
        <w:rPr>
          <w:rtl/>
          <w:lang w:eastAsia="he-IL"/>
        </w:rPr>
      </w:pPr>
    </w:p>
    <w:p w:rsidR="009B66E2" w:rsidRDefault="009B66E2" w:rsidP="009B66E2">
      <w:pPr>
        <w:rPr>
          <w:rtl/>
          <w:lang w:eastAsia="he-IL"/>
        </w:rPr>
      </w:pPr>
    </w:p>
    <w:p w:rsidR="009B66E2" w:rsidRDefault="009B66E2" w:rsidP="009B66E2">
      <w:pPr>
        <w:tabs>
          <w:tab w:val="left" w:pos="2675"/>
        </w:tabs>
        <w:rPr>
          <w:rtl/>
          <w:lang w:eastAsia="he-IL"/>
        </w:rPr>
      </w:pPr>
      <w:r>
        <w:rPr>
          <w:rtl/>
          <w:lang w:eastAsia="he-IL"/>
        </w:rPr>
        <w:tab/>
      </w:r>
    </w:p>
    <w:p w:rsidR="009B66E2" w:rsidRDefault="009B66E2">
      <w:pPr>
        <w:bidi w:val="0"/>
        <w:rPr>
          <w:rtl/>
          <w:lang w:eastAsia="he-IL"/>
        </w:rPr>
      </w:pPr>
      <w:r>
        <w:rPr>
          <w:rtl/>
          <w:lang w:eastAsia="he-IL"/>
        </w:rPr>
        <w:br w:type="page"/>
      </w:r>
    </w:p>
    <w:p w:rsidR="009B66E2" w:rsidRDefault="009B66E2" w:rsidP="009B66E2">
      <w:pPr>
        <w:tabs>
          <w:tab w:val="left" w:pos="2675"/>
        </w:tabs>
        <w:rPr>
          <w:rFonts w:ascii="David" w:eastAsia="Times New Roman" w:hAnsi="David" w:cs="David"/>
          <w:b/>
          <w:bCs/>
          <w:sz w:val="24"/>
          <w:szCs w:val="24"/>
          <w:u w:val="single"/>
          <w:rtl/>
          <w:lang w:eastAsia="he-IL"/>
        </w:rPr>
      </w:pPr>
      <w:r w:rsidRPr="009B66E2">
        <w:rPr>
          <w:rFonts w:ascii="David" w:eastAsia="Times New Roman" w:hAnsi="David" w:cs="David" w:hint="cs"/>
          <w:b/>
          <w:bCs/>
          <w:sz w:val="24"/>
          <w:szCs w:val="24"/>
          <w:u w:val="single"/>
          <w:rtl/>
          <w:lang w:eastAsia="he-IL"/>
        </w:rPr>
        <w:lastRenderedPageBreak/>
        <w:t>נספח ט'</w:t>
      </w:r>
    </w:p>
    <w:p w:rsidR="009B66E2" w:rsidRPr="00074C9F" w:rsidRDefault="009B66E2" w:rsidP="009B66E2">
      <w:pPr>
        <w:jc w:val="center"/>
        <w:rPr>
          <w:rFonts w:ascii="David" w:hAnsi="David" w:cs="David"/>
          <w:bCs/>
          <w:sz w:val="24"/>
          <w:szCs w:val="24"/>
          <w:u w:val="single"/>
        </w:rPr>
      </w:pPr>
      <w:r w:rsidRPr="00074C9F">
        <w:rPr>
          <w:rFonts w:ascii="David" w:hAnsi="David" w:cs="David"/>
          <w:bCs/>
          <w:i/>
          <w:sz w:val="24"/>
          <w:szCs w:val="24"/>
          <w:u w:val="single"/>
          <w:rtl/>
        </w:rPr>
        <w:t>הצהר</w:t>
      </w:r>
      <w:r w:rsidRPr="00074C9F">
        <w:rPr>
          <w:rFonts w:ascii="David" w:hAnsi="David" w:cs="David" w:hint="eastAsia"/>
          <w:bCs/>
          <w:i/>
          <w:sz w:val="24"/>
          <w:szCs w:val="24"/>
          <w:u w:val="single"/>
          <w:rtl/>
        </w:rPr>
        <w:t>ה</w:t>
      </w:r>
      <w:r w:rsidRPr="00074C9F">
        <w:rPr>
          <w:rFonts w:ascii="David" w:hAnsi="David" w:cs="David"/>
          <w:bCs/>
          <w:i/>
          <w:sz w:val="24"/>
          <w:szCs w:val="24"/>
          <w:u w:val="single"/>
          <w:rtl/>
        </w:rPr>
        <w:t xml:space="preserve"> לשמירה על סודיות</w:t>
      </w:r>
    </w:p>
    <w:p w:rsidR="009B66E2" w:rsidRPr="00074C9F" w:rsidRDefault="009B66E2" w:rsidP="009B66E2">
      <w:pPr>
        <w:jc w:val="center"/>
        <w:rPr>
          <w:rFonts w:ascii="David" w:hAnsi="David" w:cs="David"/>
          <w:b/>
          <w:bCs/>
          <w:sz w:val="24"/>
          <w:szCs w:val="24"/>
          <w:u w:val="single"/>
          <w:rtl/>
        </w:rPr>
      </w:pPr>
    </w:p>
    <w:p w:rsidR="009B66E2" w:rsidRPr="00074C9F" w:rsidRDefault="009B66E2" w:rsidP="009B66E2">
      <w:pPr>
        <w:jc w:val="center"/>
        <w:rPr>
          <w:rFonts w:ascii="David" w:hAnsi="David" w:cs="David"/>
          <w:sz w:val="24"/>
          <w:szCs w:val="24"/>
          <w:rtl/>
        </w:rPr>
      </w:pPr>
      <w:r w:rsidRPr="00074C9F">
        <w:rPr>
          <w:rFonts w:ascii="David" w:hAnsi="David" w:cs="David"/>
          <w:sz w:val="24"/>
          <w:szCs w:val="24"/>
          <w:rtl/>
        </w:rPr>
        <w:t xml:space="preserve">שנערכה ונחתמה ב______ ביום ____ בחודש _____ </w:t>
      </w:r>
      <w:r w:rsidRPr="00074C9F">
        <w:rPr>
          <w:rFonts w:ascii="David" w:hAnsi="David" w:cs="David" w:hint="eastAsia"/>
          <w:sz w:val="24"/>
          <w:szCs w:val="24"/>
          <w:rtl/>
        </w:rPr>
        <w:t>שנת</w:t>
      </w:r>
      <w:r w:rsidRPr="00074C9F">
        <w:rPr>
          <w:rFonts w:ascii="David" w:hAnsi="David" w:cs="David"/>
          <w:sz w:val="24"/>
          <w:szCs w:val="24"/>
          <w:rtl/>
        </w:rPr>
        <w:t>_______</w:t>
      </w:r>
    </w:p>
    <w:p w:rsidR="009B66E2" w:rsidRPr="00074C9F" w:rsidRDefault="009B66E2" w:rsidP="009B66E2">
      <w:pPr>
        <w:jc w:val="both"/>
        <w:rPr>
          <w:rFonts w:ascii="David" w:hAnsi="David" w:cs="David"/>
          <w:sz w:val="24"/>
          <w:szCs w:val="24"/>
          <w:rtl/>
        </w:rPr>
      </w:pPr>
    </w:p>
    <w:p w:rsidR="009B66E2" w:rsidRPr="00074C9F" w:rsidRDefault="009B66E2" w:rsidP="009B66E2">
      <w:pPr>
        <w:spacing w:line="360" w:lineRule="auto"/>
        <w:jc w:val="both"/>
        <w:rPr>
          <w:rFonts w:ascii="David" w:hAnsi="David" w:cs="David"/>
          <w:sz w:val="24"/>
          <w:szCs w:val="24"/>
          <w:rtl/>
        </w:rPr>
      </w:pPr>
      <w:r w:rsidRPr="00074C9F">
        <w:rPr>
          <w:rFonts w:ascii="David" w:hAnsi="David" w:cs="David"/>
          <w:sz w:val="24"/>
          <w:szCs w:val="24"/>
          <w:rtl/>
        </w:rPr>
        <w:t>על ידי _______________________</w:t>
      </w:r>
    </w:p>
    <w:p w:rsidR="009B66E2" w:rsidRPr="00074C9F" w:rsidRDefault="009B66E2" w:rsidP="009B66E2">
      <w:pPr>
        <w:spacing w:line="360" w:lineRule="auto"/>
        <w:jc w:val="both"/>
        <w:rPr>
          <w:rFonts w:ascii="David" w:hAnsi="David" w:cs="David"/>
          <w:sz w:val="24"/>
          <w:szCs w:val="24"/>
          <w:rtl/>
        </w:rPr>
      </w:pPr>
      <w:r w:rsidRPr="00074C9F">
        <w:rPr>
          <w:rFonts w:ascii="David" w:hAnsi="David" w:cs="David"/>
          <w:sz w:val="24"/>
          <w:szCs w:val="24"/>
          <w:rtl/>
        </w:rPr>
        <w:t>ת.ז. _________________________</w:t>
      </w:r>
    </w:p>
    <w:p w:rsidR="009B66E2" w:rsidRPr="00074C9F" w:rsidRDefault="009B66E2" w:rsidP="009B66E2">
      <w:pPr>
        <w:spacing w:line="360" w:lineRule="auto"/>
        <w:jc w:val="both"/>
        <w:rPr>
          <w:rFonts w:ascii="David" w:hAnsi="David" w:cs="David"/>
          <w:sz w:val="24"/>
          <w:szCs w:val="24"/>
          <w:rtl/>
        </w:rPr>
      </w:pPr>
      <w:r w:rsidRPr="00074C9F">
        <w:rPr>
          <w:rFonts w:ascii="David" w:hAnsi="David" w:cs="David"/>
          <w:sz w:val="24"/>
          <w:szCs w:val="24"/>
          <w:rtl/>
        </w:rPr>
        <w:t>מכתובת ______________________</w:t>
      </w:r>
    </w:p>
    <w:p w:rsidR="00036E93" w:rsidRDefault="00036E93" w:rsidP="00036E93">
      <w:pPr>
        <w:spacing w:line="360" w:lineRule="auto"/>
        <w:jc w:val="both"/>
        <w:rPr>
          <w:rFonts w:ascii="David" w:hAnsi="David" w:cs="David"/>
          <w:sz w:val="24"/>
          <w:szCs w:val="24"/>
          <w:rtl/>
        </w:rPr>
      </w:pPr>
      <w:r w:rsidRPr="00074C9F">
        <w:rPr>
          <w:rFonts w:ascii="David" w:hAnsi="David" w:cs="David"/>
          <w:b/>
          <w:bCs/>
          <w:sz w:val="24"/>
          <w:szCs w:val="24"/>
          <w:rtl/>
        </w:rPr>
        <w:t>הואיל</w:t>
      </w:r>
      <w:r w:rsidRPr="00074C9F">
        <w:rPr>
          <w:rFonts w:ascii="David" w:hAnsi="David" w:cs="David"/>
          <w:sz w:val="24"/>
          <w:szCs w:val="24"/>
          <w:rtl/>
        </w:rPr>
        <w:tab/>
        <w:t>וממשלת ישראל בשם מדינת ישראל מקבלת את השירותים</w:t>
      </w:r>
      <w:r w:rsidRPr="00074C9F">
        <w:rPr>
          <w:rFonts w:ascii="David" w:hAnsi="David" w:cs="David"/>
          <w:sz w:val="24"/>
          <w:szCs w:val="24"/>
        </w:rPr>
        <w:t>/</w:t>
      </w:r>
      <w:r w:rsidRPr="00074C9F">
        <w:rPr>
          <w:rFonts w:ascii="David" w:hAnsi="David" w:cs="David" w:hint="eastAsia"/>
          <w:sz w:val="24"/>
          <w:szCs w:val="24"/>
          <w:rtl/>
        </w:rPr>
        <w:t>הטובין</w:t>
      </w:r>
      <w:r w:rsidRPr="00074C9F">
        <w:rPr>
          <w:rFonts w:ascii="David" w:hAnsi="David" w:cs="David"/>
          <w:sz w:val="24"/>
          <w:szCs w:val="24"/>
          <w:rtl/>
        </w:rPr>
        <w:t xml:space="preserve"> כהגדרתם להלן;</w:t>
      </w:r>
    </w:p>
    <w:p w:rsidR="00036E93" w:rsidRPr="00074C9F" w:rsidRDefault="00036E93" w:rsidP="00686890">
      <w:pPr>
        <w:spacing w:line="360" w:lineRule="auto"/>
        <w:jc w:val="both"/>
        <w:rPr>
          <w:rFonts w:ascii="David" w:hAnsi="David" w:cs="David"/>
          <w:sz w:val="24"/>
          <w:szCs w:val="24"/>
          <w:rtl/>
        </w:rPr>
      </w:pPr>
      <w:r>
        <w:rPr>
          <w:rFonts w:ascii="David" w:hAnsi="David" w:cs="David" w:hint="cs"/>
          <w:b/>
          <w:bCs/>
          <w:sz w:val="24"/>
          <w:szCs w:val="24"/>
          <w:rtl/>
        </w:rPr>
        <w:t>ו</w:t>
      </w:r>
      <w:r w:rsidRPr="00074C9F">
        <w:rPr>
          <w:rFonts w:ascii="David" w:hAnsi="David" w:cs="David"/>
          <w:b/>
          <w:bCs/>
          <w:sz w:val="24"/>
          <w:szCs w:val="24"/>
          <w:rtl/>
        </w:rPr>
        <w:t>הואיל</w:t>
      </w:r>
      <w:r w:rsidRPr="00074C9F">
        <w:rPr>
          <w:rFonts w:ascii="David" w:hAnsi="David" w:cs="David"/>
          <w:sz w:val="24"/>
          <w:szCs w:val="24"/>
          <w:rtl/>
        </w:rPr>
        <w:t xml:space="preserve"> והנני מועסק בקשר למתן </w:t>
      </w:r>
      <w:r w:rsidRPr="00686890">
        <w:rPr>
          <w:rFonts w:ascii="David" w:hAnsi="David" w:cs="David"/>
          <w:sz w:val="24"/>
          <w:szCs w:val="24"/>
          <w:rtl/>
        </w:rPr>
        <w:t>השירותים במכרז פומבי</w:t>
      </w:r>
      <w:r w:rsidRPr="00686890">
        <w:rPr>
          <w:rFonts w:ascii="David" w:eastAsia="Times New Roman" w:hAnsi="David" w:cs="David" w:hint="cs"/>
          <w:sz w:val="24"/>
          <w:szCs w:val="24"/>
          <w:rtl/>
          <w:lang w:eastAsia="he-IL"/>
        </w:rPr>
        <w:t xml:space="preserve"> </w:t>
      </w:r>
      <w:r w:rsidR="00686890" w:rsidRPr="00686890">
        <w:rPr>
          <w:rFonts w:ascii="David" w:eastAsia="Times New Roman" w:hAnsi="David" w:cs="David" w:hint="cs"/>
          <w:sz w:val="24"/>
          <w:szCs w:val="24"/>
          <w:rtl/>
          <w:lang w:eastAsia="he-IL"/>
        </w:rPr>
        <w:t>07</w:t>
      </w:r>
      <w:r w:rsidRPr="00686890">
        <w:rPr>
          <w:rFonts w:ascii="David" w:eastAsia="Times New Roman" w:hAnsi="David" w:cs="David" w:hint="cs"/>
          <w:sz w:val="24"/>
          <w:szCs w:val="24"/>
          <w:rtl/>
          <w:lang w:eastAsia="he-IL"/>
        </w:rPr>
        <w:t>/2018 למתן</w:t>
      </w:r>
      <w:r>
        <w:rPr>
          <w:rFonts w:ascii="David" w:eastAsia="Times New Roman" w:hAnsi="David" w:cs="David" w:hint="cs"/>
          <w:sz w:val="24"/>
          <w:szCs w:val="24"/>
          <w:rtl/>
          <w:lang w:eastAsia="he-IL"/>
        </w:rPr>
        <w:t xml:space="preserve"> </w:t>
      </w:r>
      <w:r w:rsidRPr="00074C9F">
        <w:rPr>
          <w:rFonts w:ascii="David" w:hAnsi="David" w:cs="David"/>
          <w:sz w:val="24"/>
          <w:szCs w:val="24"/>
          <w:rtl/>
        </w:rPr>
        <w:t>שירותי טיסות סיור</w:t>
      </w:r>
      <w:r w:rsidRPr="00036E93">
        <w:rPr>
          <w:rFonts w:ascii="David" w:hAnsi="David" w:cs="David"/>
          <w:sz w:val="24"/>
          <w:szCs w:val="24"/>
          <w:rtl/>
        </w:rPr>
        <w:t xml:space="preserve"> </w:t>
      </w:r>
      <w:r w:rsidRPr="00074C9F">
        <w:rPr>
          <w:rFonts w:ascii="David" w:hAnsi="David" w:cs="David"/>
          <w:sz w:val="24"/>
          <w:szCs w:val="24"/>
          <w:rtl/>
        </w:rPr>
        <w:t>במסוקים לצורך</w:t>
      </w:r>
      <w:r>
        <w:rPr>
          <w:rFonts w:ascii="David" w:eastAsia="Times New Roman" w:hAnsi="David" w:cs="David" w:hint="cs"/>
          <w:sz w:val="24"/>
          <w:szCs w:val="24"/>
          <w:rtl/>
          <w:lang w:eastAsia="he-IL"/>
        </w:rPr>
        <w:t xml:space="preserve"> פעילות אכיפה</w:t>
      </w:r>
      <w:r w:rsidRPr="00036E93">
        <w:rPr>
          <w:rFonts w:ascii="David" w:hAnsi="David" w:cs="David"/>
          <w:sz w:val="24"/>
          <w:szCs w:val="24"/>
          <w:rtl/>
        </w:rPr>
        <w:t xml:space="preserve"> </w:t>
      </w:r>
      <w:r w:rsidRPr="00074C9F">
        <w:rPr>
          <w:rFonts w:ascii="David" w:hAnsi="David" w:cs="David"/>
          <w:sz w:val="24"/>
          <w:szCs w:val="24"/>
          <w:rtl/>
        </w:rPr>
        <w:t>עבור היחידה הארצית לאכיפת דיני התכנון והבנייה במשרד האוצר;</w:t>
      </w:r>
    </w:p>
    <w:p w:rsidR="00036E93" w:rsidRPr="00074C9F" w:rsidRDefault="00036E93" w:rsidP="00036E93">
      <w:pPr>
        <w:spacing w:line="360" w:lineRule="auto"/>
        <w:jc w:val="both"/>
        <w:rPr>
          <w:rFonts w:ascii="David" w:hAnsi="David" w:cs="David"/>
          <w:sz w:val="24"/>
          <w:szCs w:val="24"/>
          <w:rtl/>
        </w:rPr>
      </w:pPr>
      <w:r w:rsidRPr="00074C9F">
        <w:rPr>
          <w:rFonts w:ascii="David" w:hAnsi="David" w:cs="David"/>
          <w:b/>
          <w:bCs/>
          <w:sz w:val="24"/>
          <w:szCs w:val="24"/>
          <w:rtl/>
        </w:rPr>
        <w:t>והואיל</w:t>
      </w:r>
      <w:r w:rsidRPr="00074C9F">
        <w:rPr>
          <w:rFonts w:ascii="David" w:hAnsi="David" w:cs="David"/>
          <w:sz w:val="24"/>
          <w:szCs w:val="24"/>
          <w:rtl/>
        </w:rPr>
        <w:t xml:space="preserve"> והנני עשוי להיחשף לסודות מקצועיים עליהם מעוניינת מדינת ישראל להגן;</w:t>
      </w:r>
    </w:p>
    <w:p w:rsidR="00036E93" w:rsidRPr="00074C9F" w:rsidRDefault="00036E93" w:rsidP="00036E93">
      <w:pPr>
        <w:spacing w:line="360" w:lineRule="auto"/>
        <w:jc w:val="both"/>
        <w:rPr>
          <w:rFonts w:ascii="David" w:hAnsi="David" w:cs="David"/>
          <w:sz w:val="24"/>
          <w:szCs w:val="24"/>
          <w:rtl/>
        </w:rPr>
      </w:pPr>
      <w:r w:rsidRPr="00074C9F">
        <w:rPr>
          <w:rFonts w:ascii="David" w:hAnsi="David" w:cs="David"/>
          <w:sz w:val="24"/>
          <w:szCs w:val="24"/>
          <w:rtl/>
        </w:rPr>
        <w:t>לפיכך הנני מתחייב כלפי מדינת ישראל כדלקמן:</w:t>
      </w:r>
    </w:p>
    <w:p w:rsidR="00036E93" w:rsidRPr="00074C9F" w:rsidRDefault="00036E93" w:rsidP="00036E93">
      <w:pPr>
        <w:spacing w:line="360" w:lineRule="auto"/>
        <w:jc w:val="both"/>
        <w:rPr>
          <w:rFonts w:ascii="David" w:hAnsi="David" w:cs="David"/>
          <w:sz w:val="24"/>
          <w:szCs w:val="24"/>
          <w:rtl/>
        </w:rPr>
      </w:pPr>
      <w:r>
        <w:rPr>
          <w:rFonts w:ascii="David" w:eastAsia="Times New Roman" w:hAnsi="David" w:cs="David" w:hint="cs"/>
          <w:sz w:val="24"/>
          <w:szCs w:val="24"/>
          <w:rtl/>
          <w:lang w:eastAsia="he-IL"/>
        </w:rPr>
        <w:t xml:space="preserve"> </w:t>
      </w:r>
      <w:r w:rsidRPr="00074C9F">
        <w:rPr>
          <w:rFonts w:ascii="David" w:hAnsi="David" w:cs="David"/>
          <w:sz w:val="24"/>
          <w:szCs w:val="24"/>
          <w:rtl/>
        </w:rPr>
        <w:t>1.</w:t>
      </w:r>
      <w:r w:rsidRPr="00074C9F">
        <w:rPr>
          <w:rFonts w:ascii="David" w:hAnsi="David" w:cs="David"/>
          <w:sz w:val="24"/>
          <w:szCs w:val="24"/>
          <w:rtl/>
        </w:rPr>
        <w:tab/>
      </w:r>
      <w:r w:rsidRPr="00074C9F">
        <w:rPr>
          <w:rFonts w:ascii="David" w:hAnsi="David" w:cs="David"/>
          <w:sz w:val="24"/>
          <w:szCs w:val="24"/>
          <w:u w:val="single"/>
          <w:rtl/>
        </w:rPr>
        <w:t>הגדרות</w:t>
      </w:r>
    </w:p>
    <w:p w:rsidR="00036E93" w:rsidRPr="00074C9F" w:rsidRDefault="00036E93" w:rsidP="00036E93">
      <w:pPr>
        <w:spacing w:line="360" w:lineRule="auto"/>
        <w:jc w:val="both"/>
        <w:rPr>
          <w:rFonts w:ascii="David" w:hAnsi="David" w:cs="David"/>
          <w:sz w:val="24"/>
          <w:szCs w:val="24"/>
          <w:rtl/>
        </w:rPr>
      </w:pPr>
      <w:r w:rsidRPr="00074C9F">
        <w:rPr>
          <w:rFonts w:ascii="David" w:hAnsi="David" w:cs="David"/>
          <w:sz w:val="24"/>
          <w:szCs w:val="24"/>
          <w:rtl/>
        </w:rPr>
        <w:t>בהתחייבות זו תהיה למונחים הבאים המשמעות המופיעה לצידם:</w:t>
      </w:r>
    </w:p>
    <w:p w:rsidR="00036E93" w:rsidRPr="00074C9F" w:rsidRDefault="00036E93" w:rsidP="00686890">
      <w:pPr>
        <w:spacing w:line="360" w:lineRule="auto"/>
        <w:jc w:val="both"/>
        <w:rPr>
          <w:rFonts w:ascii="David" w:hAnsi="David" w:cs="David"/>
          <w:sz w:val="24"/>
          <w:szCs w:val="24"/>
          <w:rtl/>
        </w:rPr>
      </w:pPr>
      <w:r w:rsidRPr="00074C9F">
        <w:rPr>
          <w:rFonts w:ascii="David" w:hAnsi="David" w:cs="David"/>
          <w:b/>
          <w:bCs/>
          <w:sz w:val="24"/>
          <w:szCs w:val="24"/>
          <w:rtl/>
        </w:rPr>
        <w:t>"השירותים</w:t>
      </w:r>
      <w:r w:rsidRPr="00074C9F">
        <w:rPr>
          <w:rFonts w:ascii="David" w:hAnsi="David" w:cs="David"/>
          <w:b/>
          <w:bCs/>
          <w:sz w:val="24"/>
          <w:szCs w:val="24"/>
        </w:rPr>
        <w:t>"</w:t>
      </w:r>
      <w:r w:rsidRPr="00074C9F">
        <w:rPr>
          <w:rFonts w:ascii="David" w:hAnsi="David" w:cs="David"/>
          <w:sz w:val="24"/>
          <w:szCs w:val="24"/>
          <w:rtl/>
        </w:rPr>
        <w:t xml:space="preserve"> - שירותי טיסות, כפי שמפורט </w:t>
      </w:r>
      <w:r w:rsidRPr="00686890">
        <w:rPr>
          <w:rFonts w:ascii="David" w:hAnsi="David" w:cs="David"/>
          <w:sz w:val="24"/>
          <w:szCs w:val="24"/>
          <w:rtl/>
        </w:rPr>
        <w:t>במכרז</w:t>
      </w:r>
      <w:r w:rsidRPr="00686890">
        <w:rPr>
          <w:rFonts w:ascii="David" w:eastAsia="Times New Roman" w:hAnsi="David" w:cs="David" w:hint="cs"/>
          <w:sz w:val="24"/>
          <w:szCs w:val="24"/>
          <w:rtl/>
          <w:lang w:eastAsia="he-IL"/>
        </w:rPr>
        <w:t xml:space="preserve"> </w:t>
      </w:r>
      <w:r w:rsidR="00686890" w:rsidRPr="00686890">
        <w:rPr>
          <w:rFonts w:ascii="David" w:eastAsia="Times New Roman" w:hAnsi="David" w:cs="David" w:hint="cs"/>
          <w:sz w:val="24"/>
          <w:szCs w:val="24"/>
          <w:rtl/>
          <w:lang w:eastAsia="he-IL"/>
        </w:rPr>
        <w:t>07</w:t>
      </w:r>
      <w:r w:rsidRPr="00686890">
        <w:rPr>
          <w:rFonts w:ascii="David" w:eastAsia="Times New Roman" w:hAnsi="David" w:cs="David" w:hint="cs"/>
          <w:sz w:val="24"/>
          <w:szCs w:val="24"/>
          <w:rtl/>
          <w:lang w:eastAsia="he-IL"/>
        </w:rPr>
        <w:t xml:space="preserve">/2018 </w:t>
      </w:r>
      <w:r w:rsidRPr="00686890">
        <w:rPr>
          <w:rFonts w:ascii="David" w:hAnsi="David" w:cs="David" w:hint="eastAsia"/>
          <w:szCs w:val="24"/>
          <w:rtl/>
        </w:rPr>
        <w:t>המצ</w:t>
      </w:r>
      <w:r w:rsidRPr="00074C9F">
        <w:rPr>
          <w:rFonts w:ascii="David" w:hAnsi="David" w:cs="David"/>
          <w:szCs w:val="24"/>
          <w:rtl/>
        </w:rPr>
        <w:t>"ב כנספח להסכם ההתקשרות, ובמסמכי המכרז.</w:t>
      </w:r>
    </w:p>
    <w:p w:rsidR="00036E93" w:rsidRPr="00074C9F" w:rsidRDefault="00036E93" w:rsidP="00036E93">
      <w:pPr>
        <w:spacing w:line="360" w:lineRule="auto"/>
        <w:jc w:val="both"/>
        <w:rPr>
          <w:rFonts w:ascii="David" w:hAnsi="David" w:cs="David"/>
          <w:sz w:val="24"/>
          <w:szCs w:val="24"/>
          <w:rtl/>
        </w:rPr>
      </w:pPr>
      <w:r w:rsidRPr="00074C9F">
        <w:rPr>
          <w:rFonts w:ascii="David" w:hAnsi="David" w:cs="David"/>
          <w:b/>
          <w:bCs/>
          <w:sz w:val="24"/>
          <w:szCs w:val="24"/>
          <w:rtl/>
        </w:rPr>
        <w:t>"עובד"</w:t>
      </w:r>
      <w:r w:rsidRPr="00074C9F">
        <w:rPr>
          <w:rFonts w:ascii="David" w:hAnsi="David" w:cs="David"/>
          <w:sz w:val="24"/>
          <w:szCs w:val="24"/>
          <w:rtl/>
        </w:rPr>
        <w:t xml:space="preserve"> -</w:t>
      </w:r>
      <w:r w:rsidRPr="00074C9F">
        <w:rPr>
          <w:rFonts w:ascii="David" w:hAnsi="David" w:cs="David"/>
          <w:sz w:val="24"/>
          <w:szCs w:val="24"/>
          <w:rtl/>
        </w:rPr>
        <w:tab/>
        <w:t>כל אחד מעובדי הקבלן אשר באמצעותו יינתנו השירותים למזמין.</w:t>
      </w:r>
    </w:p>
    <w:p w:rsidR="00036E93" w:rsidRPr="00074C9F" w:rsidRDefault="00036E93" w:rsidP="00036E93">
      <w:pPr>
        <w:spacing w:line="360" w:lineRule="auto"/>
        <w:jc w:val="both"/>
        <w:rPr>
          <w:rFonts w:ascii="David" w:hAnsi="David" w:cs="David"/>
          <w:sz w:val="24"/>
          <w:szCs w:val="24"/>
          <w:rtl/>
        </w:rPr>
      </w:pPr>
      <w:r w:rsidRPr="00074C9F">
        <w:rPr>
          <w:rFonts w:ascii="David" w:hAnsi="David" w:cs="David"/>
          <w:b/>
          <w:bCs/>
          <w:sz w:val="24"/>
          <w:szCs w:val="24"/>
          <w:rtl/>
        </w:rPr>
        <w:t>"מידע"</w:t>
      </w:r>
      <w:r w:rsidRPr="00074C9F">
        <w:rPr>
          <w:rFonts w:ascii="David" w:hAnsi="David" w:cs="David"/>
          <w:sz w:val="24"/>
          <w:szCs w:val="24"/>
          <w:rtl/>
        </w:rPr>
        <w:t xml:space="preserve"> -</w:t>
      </w:r>
      <w:r w:rsidRPr="00074C9F">
        <w:rPr>
          <w:rFonts w:ascii="David" w:hAnsi="David" w:cs="David"/>
          <w:sz w:val="24"/>
          <w:szCs w:val="24"/>
          <w:rtl/>
        </w:rPr>
        <w:tab/>
        <w:t>כל מידע (</w:t>
      </w:r>
      <w:r w:rsidRPr="00074C9F">
        <w:rPr>
          <w:rFonts w:ascii="David" w:hAnsi="David" w:cs="David"/>
          <w:sz w:val="24"/>
          <w:szCs w:val="24"/>
        </w:rPr>
        <w:t>Information</w:t>
      </w:r>
      <w:r w:rsidRPr="00074C9F">
        <w:rPr>
          <w:rFonts w:ascii="David" w:hAnsi="David" w:cs="David"/>
          <w:sz w:val="24"/>
          <w:szCs w:val="24"/>
          <w:rtl/>
        </w:rPr>
        <w:t>), ידע (</w:t>
      </w:r>
      <w:r w:rsidRPr="00074C9F">
        <w:rPr>
          <w:rFonts w:ascii="David" w:hAnsi="David" w:cs="David"/>
          <w:sz w:val="24"/>
          <w:szCs w:val="24"/>
        </w:rPr>
        <w:t>Know-How</w:t>
      </w:r>
      <w:r w:rsidRPr="00074C9F">
        <w:rPr>
          <w:rFonts w:ascii="David" w:hAnsi="David" w:cs="David"/>
          <w:sz w:val="24"/>
          <w:szCs w:val="24"/>
          <w:rtl/>
        </w:rPr>
        <w:t>), ידיעה, מסמך, תכתובת, תוכנית, נתון, מודל, חוות דעת, מסקנה וכל דבר אחר כיוצ"ב הקשור או הנוגע למתן השירותים</w:t>
      </w:r>
      <w:r w:rsidRPr="00074C9F">
        <w:rPr>
          <w:rFonts w:ascii="David" w:hAnsi="David" w:cs="David"/>
          <w:sz w:val="24"/>
          <w:szCs w:val="24"/>
        </w:rPr>
        <w:t>/</w:t>
      </w:r>
      <w:r w:rsidRPr="00074C9F">
        <w:rPr>
          <w:rFonts w:ascii="David" w:hAnsi="David" w:cs="David" w:hint="eastAsia"/>
          <w:sz w:val="24"/>
          <w:szCs w:val="24"/>
          <w:rtl/>
        </w:rPr>
        <w:t>הספקת</w:t>
      </w:r>
      <w:r w:rsidRPr="00074C9F">
        <w:rPr>
          <w:rFonts w:ascii="David" w:hAnsi="David" w:cs="David"/>
          <w:sz w:val="24"/>
          <w:szCs w:val="24"/>
          <w:rtl/>
        </w:rPr>
        <w:t xml:space="preserve"> </w:t>
      </w:r>
      <w:r w:rsidRPr="00074C9F">
        <w:rPr>
          <w:rFonts w:ascii="David" w:hAnsi="David" w:cs="David" w:hint="eastAsia"/>
          <w:sz w:val="24"/>
          <w:szCs w:val="24"/>
          <w:rtl/>
        </w:rPr>
        <w:t>הטובין</w:t>
      </w:r>
      <w:r w:rsidRPr="00074C9F">
        <w:rPr>
          <w:rFonts w:ascii="David" w:hAnsi="David" w:cs="David"/>
          <w:sz w:val="24"/>
          <w:szCs w:val="24"/>
          <w:rtl/>
        </w:rPr>
        <w:t xml:space="preserve"> בין בכתב ובין בע"פ בכל צורה או דרך של שימור ידיעות בצורה חשמלית, אלקטרונית, אופטית, מגנטית או אחרת.</w:t>
      </w:r>
    </w:p>
    <w:p w:rsidR="00036E93" w:rsidRPr="00074C9F" w:rsidRDefault="00036E93" w:rsidP="00036E93">
      <w:pPr>
        <w:spacing w:line="360" w:lineRule="auto"/>
        <w:jc w:val="both"/>
        <w:rPr>
          <w:rFonts w:ascii="David" w:hAnsi="David" w:cs="David"/>
          <w:sz w:val="24"/>
          <w:szCs w:val="24"/>
          <w:rtl/>
        </w:rPr>
      </w:pPr>
      <w:r w:rsidRPr="00074C9F">
        <w:rPr>
          <w:rFonts w:ascii="David" w:hAnsi="David" w:cs="David"/>
          <w:b/>
          <w:bCs/>
          <w:sz w:val="24"/>
          <w:szCs w:val="24"/>
          <w:rtl/>
        </w:rPr>
        <w:t>"סודות מקצועיים"</w:t>
      </w:r>
      <w:r w:rsidRPr="00074C9F">
        <w:rPr>
          <w:rFonts w:ascii="David" w:hAnsi="David" w:cs="David"/>
          <w:sz w:val="24"/>
          <w:szCs w:val="24"/>
          <w:rtl/>
        </w:rPr>
        <w:t xml:space="preserve"> - כל מידע אשר יגיע לידי הקבלן או העובד בקשר למתן השירותים</w:t>
      </w:r>
      <w:r w:rsidRPr="00074C9F">
        <w:rPr>
          <w:rFonts w:ascii="David" w:hAnsi="David" w:cs="David"/>
          <w:sz w:val="24"/>
          <w:szCs w:val="24"/>
        </w:rPr>
        <w:t>/</w:t>
      </w:r>
      <w:r w:rsidRPr="00074C9F">
        <w:rPr>
          <w:rFonts w:ascii="David" w:hAnsi="David" w:cs="David" w:hint="eastAsia"/>
          <w:sz w:val="24"/>
          <w:szCs w:val="24"/>
          <w:rtl/>
        </w:rPr>
        <w:t>הספקת</w:t>
      </w:r>
      <w:r w:rsidRPr="00074C9F">
        <w:rPr>
          <w:rFonts w:ascii="David" w:hAnsi="David" w:cs="David"/>
          <w:sz w:val="24"/>
          <w:szCs w:val="24"/>
          <w:rtl/>
        </w:rPr>
        <w:t xml:space="preserve"> </w:t>
      </w:r>
      <w:r w:rsidRPr="00074C9F">
        <w:rPr>
          <w:rFonts w:ascii="David" w:hAnsi="David" w:cs="David" w:hint="eastAsia"/>
          <w:sz w:val="24"/>
          <w:szCs w:val="24"/>
          <w:rtl/>
        </w:rPr>
        <w:t>הטובין</w:t>
      </w:r>
      <w:r w:rsidRPr="00074C9F">
        <w:rPr>
          <w:rFonts w:ascii="David" w:hAnsi="David" w:cs="David"/>
          <w:sz w:val="24"/>
          <w:szCs w:val="24"/>
          <w:rtl/>
        </w:rPr>
        <w:t>, בין אם נתקבל במהלך מתן השירותים</w:t>
      </w:r>
      <w:r w:rsidRPr="00074C9F">
        <w:rPr>
          <w:rFonts w:ascii="David" w:hAnsi="David" w:cs="David"/>
          <w:sz w:val="24"/>
          <w:szCs w:val="24"/>
        </w:rPr>
        <w:t>/</w:t>
      </w:r>
      <w:r w:rsidRPr="00074C9F">
        <w:rPr>
          <w:rFonts w:ascii="David" w:hAnsi="David" w:cs="David" w:hint="eastAsia"/>
          <w:sz w:val="24"/>
          <w:szCs w:val="24"/>
          <w:rtl/>
        </w:rPr>
        <w:t>הספקת</w:t>
      </w:r>
      <w:r w:rsidRPr="00074C9F">
        <w:rPr>
          <w:rFonts w:ascii="David" w:hAnsi="David" w:cs="David"/>
          <w:sz w:val="24"/>
          <w:szCs w:val="24"/>
          <w:rtl/>
        </w:rPr>
        <w:t xml:space="preserve"> הטובין או לאחר מכן, לרבות ומבלי לפגוע בכלליות האמור לעיל: מידע אשר ימסר ע"י המזמין, כל גורם אחר או מי מטעמו. </w:t>
      </w:r>
    </w:p>
    <w:p w:rsidR="00036E93" w:rsidRPr="00074C9F" w:rsidRDefault="00036E93" w:rsidP="00036E93">
      <w:pPr>
        <w:spacing w:line="360" w:lineRule="auto"/>
        <w:jc w:val="both"/>
        <w:rPr>
          <w:rFonts w:ascii="David" w:hAnsi="David" w:cs="David"/>
          <w:sz w:val="24"/>
          <w:szCs w:val="24"/>
          <w:rtl/>
        </w:rPr>
      </w:pPr>
      <w:r w:rsidRPr="00074C9F">
        <w:rPr>
          <w:rFonts w:ascii="David" w:hAnsi="David" w:cs="David"/>
          <w:sz w:val="24"/>
          <w:szCs w:val="24"/>
          <w:rtl/>
        </w:rPr>
        <w:t>2.</w:t>
      </w:r>
      <w:r w:rsidRPr="00074C9F">
        <w:rPr>
          <w:rFonts w:ascii="David" w:hAnsi="David" w:cs="David"/>
          <w:sz w:val="24"/>
          <w:szCs w:val="24"/>
          <w:rtl/>
        </w:rPr>
        <w:tab/>
      </w:r>
      <w:r w:rsidRPr="00074C9F">
        <w:rPr>
          <w:rFonts w:ascii="David" w:hAnsi="David" w:cs="David"/>
          <w:sz w:val="24"/>
          <w:szCs w:val="24"/>
          <w:u w:val="single"/>
          <w:rtl/>
        </w:rPr>
        <w:t>שמירת סודיות</w:t>
      </w:r>
    </w:p>
    <w:p w:rsidR="00036E93" w:rsidRPr="00074C9F" w:rsidRDefault="00036E93" w:rsidP="00036E93">
      <w:pPr>
        <w:spacing w:line="360" w:lineRule="auto"/>
        <w:jc w:val="both"/>
        <w:rPr>
          <w:rFonts w:ascii="David" w:hAnsi="David" w:cs="David"/>
          <w:sz w:val="24"/>
          <w:szCs w:val="24"/>
          <w:rtl/>
        </w:rPr>
      </w:pPr>
      <w:r w:rsidRPr="00074C9F">
        <w:rPr>
          <w:rFonts w:ascii="David" w:hAnsi="David" w:cs="David"/>
          <w:sz w:val="24"/>
          <w:szCs w:val="24"/>
          <w:rtl/>
        </w:rPr>
        <w:t>הנני מתחייב לשמור את המידע או הסודות המקצועיים בסודיות מוחלטת ולעשות בהם שימוש אך ורק לצורך מתן השירותים</w:t>
      </w:r>
      <w:r w:rsidRPr="00074C9F">
        <w:rPr>
          <w:rFonts w:ascii="David" w:hAnsi="David" w:cs="David"/>
          <w:sz w:val="24"/>
          <w:szCs w:val="24"/>
        </w:rPr>
        <w:t>/</w:t>
      </w:r>
      <w:r w:rsidRPr="00074C9F">
        <w:rPr>
          <w:rFonts w:ascii="David" w:hAnsi="David" w:cs="David" w:hint="eastAsia"/>
          <w:sz w:val="24"/>
          <w:szCs w:val="24"/>
          <w:rtl/>
        </w:rPr>
        <w:t>אספקת</w:t>
      </w:r>
      <w:r w:rsidRPr="00074C9F">
        <w:rPr>
          <w:rFonts w:ascii="David" w:hAnsi="David" w:cs="David"/>
          <w:sz w:val="24"/>
          <w:szCs w:val="24"/>
          <w:rtl/>
        </w:rPr>
        <w:t xml:space="preserve"> </w:t>
      </w:r>
      <w:r w:rsidRPr="00074C9F">
        <w:rPr>
          <w:rFonts w:ascii="David" w:hAnsi="David" w:cs="David" w:hint="eastAsia"/>
          <w:sz w:val="24"/>
          <w:szCs w:val="24"/>
          <w:rtl/>
        </w:rPr>
        <w:t>הטובין</w:t>
      </w:r>
      <w:r w:rsidRPr="00074C9F">
        <w:rPr>
          <w:rFonts w:ascii="David" w:hAnsi="David" w:cs="David"/>
          <w:sz w:val="24"/>
          <w:szCs w:val="24"/>
          <w:rtl/>
        </w:rPr>
        <w:t xml:space="preserve"> </w:t>
      </w:r>
      <w:r w:rsidRPr="00074C9F">
        <w:rPr>
          <w:rFonts w:ascii="David" w:hAnsi="David" w:cs="David" w:hint="eastAsia"/>
          <w:sz w:val="24"/>
          <w:szCs w:val="24"/>
          <w:rtl/>
        </w:rPr>
        <w:t>נושאי</w:t>
      </w:r>
      <w:r w:rsidRPr="00074C9F">
        <w:rPr>
          <w:rFonts w:ascii="David" w:hAnsi="David" w:cs="David"/>
          <w:sz w:val="24"/>
          <w:szCs w:val="24"/>
          <w:rtl/>
        </w:rPr>
        <w:t xml:space="preserve"> </w:t>
      </w:r>
      <w:r w:rsidRPr="00074C9F">
        <w:rPr>
          <w:rFonts w:ascii="David" w:hAnsi="David" w:cs="David" w:hint="eastAsia"/>
          <w:sz w:val="24"/>
          <w:szCs w:val="24"/>
          <w:rtl/>
        </w:rPr>
        <w:t>מכרז</w:t>
      </w:r>
      <w:r w:rsidRPr="00074C9F">
        <w:rPr>
          <w:rFonts w:ascii="David" w:hAnsi="David" w:cs="David"/>
          <w:sz w:val="24"/>
          <w:szCs w:val="24"/>
          <w:rtl/>
        </w:rPr>
        <w:t xml:space="preserve"> </w:t>
      </w:r>
      <w:r w:rsidRPr="00074C9F">
        <w:rPr>
          <w:rFonts w:ascii="David" w:hAnsi="David" w:cs="David" w:hint="eastAsia"/>
          <w:sz w:val="24"/>
          <w:szCs w:val="24"/>
          <w:rtl/>
        </w:rPr>
        <w:t>זה</w:t>
      </w:r>
      <w:r w:rsidRPr="00074C9F">
        <w:rPr>
          <w:rFonts w:ascii="David" w:hAnsi="David" w:cs="David"/>
          <w:sz w:val="24"/>
          <w:szCs w:val="24"/>
          <w:rtl/>
        </w:rPr>
        <w:t xml:space="preserve">. למען הסר ספק, ומבלי לפגוע </w:t>
      </w:r>
      <w:r w:rsidRPr="00074C9F">
        <w:rPr>
          <w:rFonts w:ascii="David" w:hAnsi="David" w:cs="David"/>
          <w:sz w:val="24"/>
          <w:szCs w:val="24"/>
          <w:rtl/>
        </w:rPr>
        <w:lastRenderedPageBreak/>
        <w:t>בכלליות האמור, הנני מתחייב לא לפרסם, להעביר, להודיע, למסור או להביא לידיעת כל אדם את המידע או הסודות המקצועיים.</w:t>
      </w:r>
    </w:p>
    <w:p w:rsidR="00036E93" w:rsidRPr="00074C9F" w:rsidRDefault="00036E93" w:rsidP="00036E93">
      <w:pPr>
        <w:spacing w:line="360" w:lineRule="auto"/>
        <w:jc w:val="both"/>
        <w:rPr>
          <w:rFonts w:ascii="David" w:hAnsi="David" w:cs="David"/>
          <w:sz w:val="24"/>
          <w:szCs w:val="24"/>
          <w:rtl/>
        </w:rPr>
      </w:pPr>
    </w:p>
    <w:p w:rsidR="00036E93" w:rsidRPr="00074C9F" w:rsidRDefault="00036E93" w:rsidP="00036E93">
      <w:pPr>
        <w:spacing w:line="360" w:lineRule="auto"/>
        <w:jc w:val="both"/>
        <w:rPr>
          <w:rFonts w:ascii="David" w:hAnsi="David" w:cs="David"/>
          <w:sz w:val="24"/>
          <w:szCs w:val="24"/>
          <w:rtl/>
        </w:rPr>
      </w:pPr>
      <w:r w:rsidRPr="00074C9F">
        <w:rPr>
          <w:rFonts w:ascii="David" w:hAnsi="David"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036E93" w:rsidRPr="00074C9F" w:rsidRDefault="00036E93" w:rsidP="00036E93">
      <w:pPr>
        <w:spacing w:line="360" w:lineRule="auto"/>
        <w:jc w:val="both"/>
        <w:rPr>
          <w:rFonts w:ascii="David" w:hAnsi="David" w:cs="David"/>
          <w:sz w:val="24"/>
          <w:szCs w:val="24"/>
          <w:rtl/>
        </w:rPr>
      </w:pPr>
      <w:r w:rsidRPr="00074C9F">
        <w:rPr>
          <w:rFonts w:ascii="David" w:hAnsi="David" w:cs="David"/>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036E93" w:rsidRPr="00074C9F" w:rsidRDefault="00036E93" w:rsidP="00036E93">
      <w:pPr>
        <w:spacing w:line="360" w:lineRule="auto"/>
        <w:jc w:val="both"/>
        <w:rPr>
          <w:rFonts w:ascii="David" w:hAnsi="David" w:cs="David"/>
          <w:sz w:val="24"/>
          <w:szCs w:val="24"/>
          <w:rtl/>
        </w:rPr>
      </w:pPr>
    </w:p>
    <w:p w:rsidR="00036E93" w:rsidRPr="00074C9F" w:rsidRDefault="00036E93" w:rsidP="00036E93">
      <w:pPr>
        <w:spacing w:line="360" w:lineRule="auto"/>
        <w:jc w:val="both"/>
        <w:rPr>
          <w:rFonts w:ascii="David" w:hAnsi="David" w:cs="David"/>
          <w:sz w:val="24"/>
          <w:szCs w:val="24"/>
          <w:rtl/>
        </w:rPr>
      </w:pPr>
      <w:r>
        <w:rPr>
          <w:rFonts w:ascii="David" w:hAnsi="David" w:cs="David" w:hint="cs"/>
          <w:sz w:val="24"/>
          <w:szCs w:val="24"/>
          <w:rtl/>
        </w:rPr>
        <w:t xml:space="preserve">                   </w:t>
      </w:r>
      <w:r w:rsidRPr="00074C9F">
        <w:rPr>
          <w:rFonts w:ascii="David" w:hAnsi="David" w:cs="David"/>
          <w:sz w:val="24"/>
          <w:szCs w:val="24"/>
          <w:rtl/>
        </w:rPr>
        <w:t>ולראיה באתי על החתום: ________________________________</w:t>
      </w:r>
    </w:p>
    <w:p w:rsidR="00036E93" w:rsidRDefault="00036E93">
      <w:pPr>
        <w:bidi w:val="0"/>
        <w:rPr>
          <w:rFonts w:ascii="David" w:eastAsia="Times New Roman" w:hAnsi="David" w:cs="David"/>
          <w:sz w:val="24"/>
          <w:szCs w:val="24"/>
          <w:rtl/>
          <w:lang w:eastAsia="he-IL"/>
        </w:rPr>
      </w:pPr>
      <w:r>
        <w:rPr>
          <w:rFonts w:ascii="David" w:eastAsia="Times New Roman" w:hAnsi="David" w:cs="David"/>
          <w:sz w:val="24"/>
          <w:szCs w:val="24"/>
          <w:rtl/>
          <w:lang w:eastAsia="he-IL"/>
        </w:rPr>
        <w:br w:type="page"/>
      </w:r>
    </w:p>
    <w:p w:rsidR="005B4AC6" w:rsidRPr="00036E93" w:rsidRDefault="00036E93" w:rsidP="00036E93">
      <w:pPr>
        <w:rPr>
          <w:rFonts w:ascii="David" w:eastAsia="Times New Roman" w:hAnsi="David" w:cs="David"/>
          <w:b/>
          <w:bCs/>
          <w:sz w:val="24"/>
          <w:szCs w:val="24"/>
          <w:u w:val="single"/>
          <w:rtl/>
          <w:lang w:eastAsia="he-IL"/>
        </w:rPr>
      </w:pPr>
      <w:r w:rsidRPr="00036E93">
        <w:rPr>
          <w:rFonts w:ascii="David" w:eastAsia="Times New Roman" w:hAnsi="David" w:cs="David" w:hint="cs"/>
          <w:b/>
          <w:bCs/>
          <w:sz w:val="24"/>
          <w:szCs w:val="24"/>
          <w:u w:val="single"/>
          <w:rtl/>
          <w:lang w:eastAsia="he-IL"/>
        </w:rPr>
        <w:lastRenderedPageBreak/>
        <w:t xml:space="preserve">נספח י' </w:t>
      </w:r>
    </w:p>
    <w:p w:rsidR="00036E93" w:rsidRPr="00493292" w:rsidRDefault="00036E93" w:rsidP="00036E93">
      <w:pPr>
        <w:overflowPunct w:val="0"/>
        <w:autoSpaceDE w:val="0"/>
        <w:autoSpaceDN w:val="0"/>
        <w:adjustRightInd w:val="0"/>
        <w:spacing w:line="360" w:lineRule="auto"/>
        <w:textAlignment w:val="baseline"/>
        <w:rPr>
          <w:rFonts w:ascii="Arial" w:hAnsi="Arial" w:cs="David"/>
        </w:rPr>
      </w:pPr>
      <w:r w:rsidRPr="00493292">
        <w:rPr>
          <w:rFonts w:ascii="Arial" w:hAnsi="Arial" w:cs="David"/>
          <w:rtl/>
        </w:rPr>
        <w:t xml:space="preserve">שם הבנק/חברת הביטוח </w:t>
      </w:r>
      <w:r>
        <w:rPr>
          <w:rFonts w:ascii="Arial" w:hAnsi="Arial" w:cs="David" w:hint="cs"/>
          <w:rtl/>
        </w:rPr>
        <w:t>:</w:t>
      </w:r>
      <w:r w:rsidRPr="00493292">
        <w:rPr>
          <w:rFonts w:ascii="Arial" w:hAnsi="Arial" w:cs="David"/>
          <w:rtl/>
        </w:rPr>
        <w:t>_____</w:t>
      </w:r>
      <w:r>
        <w:rPr>
          <w:rFonts w:ascii="Arial" w:hAnsi="Arial" w:cs="David" w:hint="cs"/>
          <w:rtl/>
        </w:rPr>
        <w:t>_________</w:t>
      </w:r>
      <w:r w:rsidRPr="00493292">
        <w:rPr>
          <w:rFonts w:ascii="Arial" w:hAnsi="Arial" w:cs="David"/>
          <w:rtl/>
        </w:rPr>
        <w:t>___________</w:t>
      </w:r>
    </w:p>
    <w:p w:rsidR="00036E93" w:rsidRPr="00493292" w:rsidRDefault="00036E93" w:rsidP="00036E93">
      <w:pPr>
        <w:overflowPunct w:val="0"/>
        <w:autoSpaceDE w:val="0"/>
        <w:autoSpaceDN w:val="0"/>
        <w:adjustRightInd w:val="0"/>
        <w:spacing w:line="360" w:lineRule="auto"/>
        <w:textAlignment w:val="baseline"/>
        <w:rPr>
          <w:rFonts w:ascii="Arial" w:hAnsi="Arial" w:cs="David"/>
        </w:rPr>
      </w:pPr>
      <w:r w:rsidRPr="00493292">
        <w:rPr>
          <w:rFonts w:ascii="Arial" w:hAnsi="Arial" w:cs="David"/>
          <w:rtl/>
        </w:rPr>
        <w:t>מס' הטלפון</w:t>
      </w:r>
      <w:r>
        <w:rPr>
          <w:rFonts w:ascii="Arial" w:hAnsi="Arial" w:cs="David" w:hint="cs"/>
          <w:rtl/>
        </w:rPr>
        <w:t>:</w:t>
      </w:r>
      <w:r w:rsidRPr="00493292">
        <w:rPr>
          <w:rFonts w:ascii="Arial" w:hAnsi="Arial" w:cs="David"/>
          <w:rtl/>
        </w:rPr>
        <w:t xml:space="preserve"> ________________________</w:t>
      </w:r>
    </w:p>
    <w:p w:rsidR="00036E93" w:rsidRPr="001F170F" w:rsidRDefault="00036E93" w:rsidP="00036E93">
      <w:pPr>
        <w:spacing w:before="120" w:line="360" w:lineRule="auto"/>
        <w:rPr>
          <w:rFonts w:ascii="Arial" w:hAnsi="Arial" w:cs="David"/>
          <w:sz w:val="26"/>
          <w:rtl/>
        </w:rPr>
      </w:pPr>
      <w:r w:rsidRPr="00493292">
        <w:rPr>
          <w:rFonts w:ascii="Arial" w:hAnsi="Arial" w:cs="David"/>
          <w:rtl/>
        </w:rPr>
        <w:t>מס' הפקס: ___________________</w:t>
      </w:r>
      <w:r>
        <w:rPr>
          <w:rFonts w:ascii="Arial" w:hAnsi="Arial" w:cs="David" w:hint="cs"/>
          <w:rtl/>
        </w:rPr>
        <w:t>_</w:t>
      </w:r>
      <w:r w:rsidRPr="00493292">
        <w:rPr>
          <w:rFonts w:ascii="Arial" w:hAnsi="Arial" w:cs="David"/>
          <w:rtl/>
        </w:rPr>
        <w:t>_____</w:t>
      </w:r>
    </w:p>
    <w:p w:rsidR="00036E93" w:rsidRPr="00E73F10" w:rsidRDefault="00036E93" w:rsidP="00036E93">
      <w:pPr>
        <w:spacing w:line="360" w:lineRule="auto"/>
        <w:jc w:val="both"/>
        <w:rPr>
          <w:rFonts w:ascii="Arial" w:hAnsi="Arial" w:cs="David"/>
        </w:rPr>
      </w:pPr>
    </w:p>
    <w:p w:rsidR="00036E93" w:rsidRPr="00E73F10" w:rsidRDefault="00036E93" w:rsidP="00036E93">
      <w:pPr>
        <w:spacing w:line="360" w:lineRule="auto"/>
        <w:jc w:val="center"/>
        <w:rPr>
          <w:rFonts w:ascii="Arial" w:hAnsi="Arial" w:cs="David"/>
          <w:b/>
          <w:bCs/>
          <w:u w:val="single"/>
        </w:rPr>
      </w:pPr>
      <w:r w:rsidRPr="00E73F10">
        <w:rPr>
          <w:rFonts w:ascii="Arial" w:hAnsi="Arial" w:cs="David"/>
          <w:b/>
          <w:bCs/>
          <w:u w:val="single"/>
          <w:rtl/>
        </w:rPr>
        <w:t>כתב ערבות</w:t>
      </w:r>
      <w:r>
        <w:rPr>
          <w:rFonts w:ascii="Arial" w:hAnsi="Arial" w:cs="David" w:hint="cs"/>
          <w:b/>
          <w:bCs/>
          <w:u w:val="single"/>
          <w:rtl/>
        </w:rPr>
        <w:t xml:space="preserve"> ביצוע</w:t>
      </w:r>
    </w:p>
    <w:p w:rsidR="00036E93" w:rsidRPr="00E73F10" w:rsidRDefault="00036E93" w:rsidP="00036E93">
      <w:pPr>
        <w:spacing w:line="360" w:lineRule="auto"/>
        <w:jc w:val="both"/>
        <w:rPr>
          <w:rFonts w:ascii="Arial" w:hAnsi="Arial" w:cs="David"/>
        </w:rPr>
      </w:pPr>
      <w:r w:rsidRPr="00E73F10">
        <w:rPr>
          <w:rFonts w:ascii="Arial" w:hAnsi="Arial" w:cs="David"/>
          <w:rtl/>
        </w:rPr>
        <w:t xml:space="preserve">לכבוד </w:t>
      </w:r>
    </w:p>
    <w:p w:rsidR="00036E93" w:rsidRPr="00E73F10" w:rsidRDefault="00036E93" w:rsidP="00036E93">
      <w:pPr>
        <w:spacing w:line="360" w:lineRule="auto"/>
        <w:jc w:val="both"/>
        <w:rPr>
          <w:rFonts w:ascii="Arial" w:hAnsi="Arial" w:cs="David"/>
        </w:rPr>
      </w:pPr>
      <w:r w:rsidRPr="00E73F10">
        <w:rPr>
          <w:rFonts w:ascii="Arial" w:hAnsi="Arial" w:cs="David"/>
          <w:rtl/>
        </w:rPr>
        <w:t xml:space="preserve">ממשלת ישראל </w:t>
      </w:r>
    </w:p>
    <w:p w:rsidR="00036E93" w:rsidRPr="00E73F10" w:rsidRDefault="00036E93" w:rsidP="00036E93">
      <w:pPr>
        <w:spacing w:line="360" w:lineRule="auto"/>
        <w:jc w:val="both"/>
        <w:rPr>
          <w:rFonts w:ascii="Arial" w:hAnsi="Arial" w:cs="David"/>
          <w:rtl/>
        </w:rPr>
      </w:pPr>
      <w:r w:rsidRPr="00E73F10">
        <w:rPr>
          <w:rFonts w:ascii="Arial" w:hAnsi="Arial" w:cs="David"/>
          <w:rtl/>
        </w:rPr>
        <w:t>באמצעות משרד ____________</w:t>
      </w:r>
    </w:p>
    <w:p w:rsidR="00036E93" w:rsidRPr="00E73F10" w:rsidRDefault="00036E93" w:rsidP="00036E93">
      <w:pPr>
        <w:spacing w:line="360" w:lineRule="auto"/>
        <w:jc w:val="both"/>
        <w:rPr>
          <w:rFonts w:ascii="Arial" w:hAnsi="Arial" w:cs="David"/>
        </w:rPr>
      </w:pPr>
    </w:p>
    <w:p w:rsidR="00036E93" w:rsidRPr="00E73F10" w:rsidRDefault="00036E93" w:rsidP="00036E93">
      <w:pPr>
        <w:spacing w:line="360" w:lineRule="auto"/>
        <w:jc w:val="both"/>
        <w:rPr>
          <w:rFonts w:ascii="Arial" w:hAnsi="Arial" w:cs="David"/>
          <w:rtl/>
        </w:rPr>
      </w:pPr>
      <w:r w:rsidRPr="00E73F10">
        <w:rPr>
          <w:rFonts w:ascii="Arial" w:hAnsi="Arial" w:cs="David"/>
          <w:b/>
          <w:bCs/>
          <w:rtl/>
        </w:rPr>
        <w:t>הנדון: ערבות מס'</w:t>
      </w:r>
      <w:r w:rsidRPr="00E73F10">
        <w:rPr>
          <w:rFonts w:ascii="Arial" w:hAnsi="Arial" w:cs="David"/>
          <w:rtl/>
        </w:rPr>
        <w:t>____________</w:t>
      </w:r>
    </w:p>
    <w:p w:rsidR="00036E93" w:rsidRPr="00E73F10" w:rsidRDefault="00036E93" w:rsidP="00686890">
      <w:pPr>
        <w:spacing w:line="360" w:lineRule="auto"/>
        <w:jc w:val="both"/>
        <w:rPr>
          <w:rFonts w:ascii="Arial" w:hAnsi="Arial" w:cs="David"/>
        </w:rPr>
      </w:pPr>
      <w:r w:rsidRPr="00686890">
        <w:rPr>
          <w:rFonts w:ascii="Arial" w:hAnsi="Arial" w:cs="David"/>
          <w:rtl/>
        </w:rPr>
        <w:t xml:space="preserve">אנו ערבים בזה כלפיכם לסילוק כל סכום עד לסך </w:t>
      </w:r>
      <w:r w:rsidR="00686890" w:rsidRPr="00686890">
        <w:rPr>
          <w:rFonts w:ascii="Arial" w:hAnsi="Arial" w:cs="David" w:hint="cs"/>
          <w:rtl/>
        </w:rPr>
        <w:t>13</w:t>
      </w:r>
      <w:r w:rsidRPr="00686890">
        <w:rPr>
          <w:rFonts w:ascii="Arial" w:hAnsi="Arial" w:cs="David"/>
          <w:rtl/>
        </w:rPr>
        <w:t>,000</w:t>
      </w:r>
      <w:r w:rsidRPr="00686890">
        <w:rPr>
          <w:rFonts w:ascii="Arial" w:hAnsi="Arial" w:cs="David" w:hint="cs"/>
          <w:rtl/>
        </w:rPr>
        <w:t xml:space="preserve"> </w:t>
      </w:r>
      <w:r w:rsidRPr="00686890">
        <w:rPr>
          <w:rFonts w:ascii="Arial" w:hAnsi="Arial" w:cs="David" w:hint="eastAsia"/>
          <w:rtl/>
        </w:rPr>
        <w:t>₪</w:t>
      </w:r>
      <w:r w:rsidRPr="00686890">
        <w:rPr>
          <w:rFonts w:ascii="Arial" w:hAnsi="Arial" w:cs="David"/>
          <w:rtl/>
        </w:rPr>
        <w:t xml:space="preserve"> (במילים: </w:t>
      </w:r>
      <w:r w:rsidR="00686890" w:rsidRPr="00686890">
        <w:rPr>
          <w:rFonts w:ascii="Arial" w:hAnsi="Arial" w:cs="David" w:hint="cs"/>
          <w:rtl/>
        </w:rPr>
        <w:t xml:space="preserve">שלוש עשרה </w:t>
      </w:r>
      <w:r w:rsidRPr="00686890">
        <w:rPr>
          <w:rFonts w:ascii="Arial" w:hAnsi="Arial" w:cs="David"/>
          <w:rtl/>
        </w:rPr>
        <w:t>אלף ש"ח)</w:t>
      </w:r>
      <w:r w:rsidRPr="00686890">
        <w:rPr>
          <w:rFonts w:ascii="Arial" w:hAnsi="Arial" w:cs="David" w:hint="cs"/>
          <w:rtl/>
        </w:rPr>
        <w:t>.</w:t>
      </w:r>
    </w:p>
    <w:p w:rsidR="00036E93" w:rsidRPr="00E73F10" w:rsidRDefault="00036E93" w:rsidP="00686890">
      <w:pPr>
        <w:spacing w:line="360" w:lineRule="auto"/>
        <w:jc w:val="both"/>
        <w:rPr>
          <w:rFonts w:ascii="Arial" w:hAnsi="Arial" w:cs="David"/>
        </w:rPr>
      </w:pPr>
      <w:r w:rsidRPr="00E73F10">
        <w:rPr>
          <w:rFonts w:ascii="Arial" w:hAnsi="Arial" w:cs="David"/>
          <w:rtl/>
        </w:rPr>
        <w:t>אשר</w:t>
      </w:r>
      <w:r w:rsidRPr="00E73F10">
        <w:rPr>
          <w:rFonts w:ascii="Arial" w:hAnsi="Arial" w:cs="David" w:hint="cs"/>
          <w:rtl/>
        </w:rPr>
        <w:t xml:space="preserve"> </w:t>
      </w:r>
      <w:r w:rsidRPr="00E73F10">
        <w:rPr>
          <w:rFonts w:ascii="Arial" w:hAnsi="Arial" w:cs="David"/>
          <w:rtl/>
        </w:rPr>
        <w:t>תדרשו מאת</w:t>
      </w:r>
      <w:r>
        <w:rPr>
          <w:rFonts w:ascii="Arial" w:hAnsi="Arial" w:cs="David" w:hint="cs"/>
          <w:rtl/>
        </w:rPr>
        <w:t>: __________</w:t>
      </w:r>
      <w:r w:rsidRPr="00E73F10">
        <w:rPr>
          <w:rFonts w:ascii="Arial" w:hAnsi="Arial" w:cs="David"/>
          <w:rtl/>
        </w:rPr>
        <w:t xml:space="preserve"> (להלן "החייב") בקשר</w:t>
      </w:r>
      <w:r w:rsidRPr="00E73F10">
        <w:rPr>
          <w:rFonts w:ascii="Arial" w:hAnsi="Arial" w:cs="David" w:hint="cs"/>
          <w:rtl/>
        </w:rPr>
        <w:t xml:space="preserve"> עם </w:t>
      </w:r>
      <w:r w:rsidRPr="00E73F10">
        <w:rPr>
          <w:rFonts w:ascii="Arial" w:hAnsi="Arial" w:cs="David"/>
          <w:rtl/>
        </w:rPr>
        <w:t xml:space="preserve">מכרז פומבי </w:t>
      </w:r>
      <w:r w:rsidRPr="00686890">
        <w:rPr>
          <w:rFonts w:ascii="Arial" w:hAnsi="Arial" w:cs="David"/>
          <w:rtl/>
        </w:rPr>
        <w:t>מס'</w:t>
      </w:r>
      <w:r w:rsidRPr="00686890">
        <w:rPr>
          <w:rFonts w:ascii="Arial" w:hAnsi="Arial" w:cs="David" w:hint="cs"/>
          <w:rtl/>
        </w:rPr>
        <w:t xml:space="preserve"> </w:t>
      </w:r>
      <w:r w:rsidR="00686890" w:rsidRPr="00686890">
        <w:rPr>
          <w:rFonts w:ascii="Arial" w:hAnsi="Arial" w:cs="David" w:hint="cs"/>
          <w:rtl/>
        </w:rPr>
        <w:t>07</w:t>
      </w:r>
      <w:r w:rsidRPr="00686890">
        <w:rPr>
          <w:rFonts w:ascii="Arial" w:hAnsi="Arial" w:cs="David" w:hint="cs"/>
          <w:rtl/>
        </w:rPr>
        <w:t xml:space="preserve">/2018  למתן שירותי טיסות סיור במסוק לצורך ביצוע פעילות אכיפה </w:t>
      </w:r>
      <w:r w:rsidRPr="00E73F10">
        <w:rPr>
          <w:rFonts w:ascii="Arial" w:hAnsi="Arial" w:cs="David"/>
          <w:rtl/>
        </w:rPr>
        <w:t>עבור היחידה הארצית לאכיפת דיני התכנון והבנייה במשרד האוצר</w:t>
      </w:r>
      <w:r w:rsidRPr="00E73F10">
        <w:rPr>
          <w:rFonts w:ascii="Arial" w:hAnsi="Arial" w:cs="David" w:hint="cs"/>
          <w:rtl/>
        </w:rPr>
        <w:t>.</w:t>
      </w:r>
    </w:p>
    <w:p w:rsidR="00036E93" w:rsidRPr="00E73F10" w:rsidRDefault="00036E93" w:rsidP="00036E93">
      <w:pPr>
        <w:spacing w:line="360" w:lineRule="auto"/>
        <w:jc w:val="both"/>
        <w:rPr>
          <w:rFonts w:ascii="Arial" w:hAnsi="Arial" w:cs="David"/>
        </w:rPr>
      </w:pPr>
      <w:r w:rsidRPr="00E73F10">
        <w:rPr>
          <w:rFonts w:ascii="Arial" w:hAnsi="Arial" w:cs="David"/>
          <w:rtl/>
        </w:rPr>
        <w:t>אנו נשלם לכם את הסכום הנ"ל תוך 15 יום מתאריך דרישתכם הראשונה שנשלחה אלינו במכתב בדואר רשום</w:t>
      </w:r>
      <w:r w:rsidRPr="00E73F10">
        <w:rPr>
          <w:rFonts w:ascii="Arial" w:hAnsi="Arial" w:cs="David" w:hint="cs"/>
          <w:rtl/>
        </w:rPr>
        <w:t xml:space="preserve"> או במסירה ידנית</w:t>
      </w:r>
      <w:r w:rsidRPr="00E73F10">
        <w:rPr>
          <w:rFonts w:ascii="Arial" w:hAnsi="Arial" w:cs="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36E93" w:rsidRPr="00E73F10" w:rsidRDefault="00036E93" w:rsidP="00036E93">
      <w:pPr>
        <w:spacing w:line="360" w:lineRule="auto"/>
        <w:jc w:val="both"/>
        <w:rPr>
          <w:rFonts w:ascii="Arial" w:hAnsi="Arial" w:cs="David"/>
          <w:rtl/>
        </w:rPr>
      </w:pPr>
      <w:r w:rsidRPr="001F170F">
        <w:rPr>
          <w:rFonts w:ascii="Arial" w:hAnsi="Arial" w:cs="David"/>
          <w:rtl/>
        </w:rPr>
        <w:t>ערבות זו תהיה בתוקף למשך 90 יום ממועד סיום ההתקשרות.</w:t>
      </w:r>
    </w:p>
    <w:p w:rsidR="00036E93" w:rsidRPr="00E73F10" w:rsidRDefault="00036E93" w:rsidP="00036E93">
      <w:pPr>
        <w:spacing w:line="360" w:lineRule="auto"/>
        <w:jc w:val="both"/>
        <w:rPr>
          <w:rFonts w:ascii="Arial" w:hAnsi="Arial" w:cs="David"/>
        </w:rPr>
      </w:pPr>
      <w:r w:rsidRPr="00E73F10">
        <w:rPr>
          <w:rFonts w:ascii="Arial" w:hAnsi="Arial" w:cs="David"/>
          <w:rtl/>
        </w:rPr>
        <w:t>דרישה על פי ערבות זו יש להפנות לסניף הבנק/חב' הביטוח שכתובתו__________________________</w:t>
      </w:r>
    </w:p>
    <w:p w:rsidR="00036E93" w:rsidRPr="00E73F10" w:rsidRDefault="00036E93" w:rsidP="00036E93">
      <w:pPr>
        <w:spacing w:line="360" w:lineRule="auto"/>
        <w:jc w:val="both"/>
        <w:rPr>
          <w:rFonts w:ascii="Arial" w:hAnsi="Arial" w:cs="David"/>
        </w:rPr>
      </w:pPr>
      <w:r w:rsidRPr="00E73F10">
        <w:rPr>
          <w:rFonts w:ascii="Arial" w:hAnsi="Arial" w:cs="David"/>
          <w:rtl/>
        </w:rPr>
        <w:t xml:space="preserve">                     </w:t>
      </w:r>
      <w:r>
        <w:rPr>
          <w:rFonts w:ascii="Arial" w:hAnsi="Arial" w:cs="David" w:hint="cs"/>
          <w:rtl/>
        </w:rPr>
        <w:t xml:space="preserve">                                                                                            </w:t>
      </w:r>
      <w:r w:rsidRPr="00E73F10">
        <w:rPr>
          <w:rFonts w:ascii="Arial" w:hAnsi="Arial" w:cs="David"/>
          <w:rtl/>
        </w:rPr>
        <w:t xml:space="preserve">  שם הבנק/חב' הביטוח</w:t>
      </w:r>
    </w:p>
    <w:p w:rsidR="00036E93" w:rsidRPr="00E73F10" w:rsidRDefault="00036E93" w:rsidP="00036E93">
      <w:pPr>
        <w:jc w:val="both"/>
        <w:rPr>
          <w:rFonts w:ascii="Arial" w:hAnsi="Arial" w:cs="David"/>
        </w:rPr>
      </w:pPr>
      <w:r w:rsidRPr="00E73F10">
        <w:rPr>
          <w:rFonts w:ascii="Arial" w:hAnsi="Arial" w:cs="David"/>
          <w:rtl/>
        </w:rPr>
        <w:t>___________________</w:t>
      </w:r>
      <w:r w:rsidRPr="00E73F10">
        <w:rPr>
          <w:rFonts w:ascii="Arial" w:hAnsi="Arial" w:cs="David" w:hint="cs"/>
          <w:rtl/>
        </w:rPr>
        <w:t xml:space="preserve">                               </w:t>
      </w:r>
      <w:r>
        <w:rPr>
          <w:rFonts w:ascii="Arial" w:hAnsi="Arial" w:cs="David" w:hint="cs"/>
          <w:rtl/>
        </w:rPr>
        <w:t xml:space="preserve">  </w:t>
      </w:r>
      <w:r w:rsidRPr="00E73F10">
        <w:rPr>
          <w:rFonts w:ascii="Arial" w:hAnsi="Arial" w:cs="David" w:hint="cs"/>
          <w:rtl/>
        </w:rPr>
        <w:t xml:space="preserve">  ______________________</w:t>
      </w:r>
    </w:p>
    <w:p w:rsidR="00036E93" w:rsidRPr="00E73F10" w:rsidRDefault="00036E93" w:rsidP="00036E93">
      <w:pPr>
        <w:jc w:val="both"/>
        <w:rPr>
          <w:rFonts w:ascii="Arial" w:hAnsi="Arial" w:cs="David"/>
        </w:rPr>
      </w:pPr>
      <w:r w:rsidRPr="00E73F10">
        <w:rPr>
          <w:rFonts w:ascii="Arial" w:hAnsi="Arial" w:cs="David"/>
          <w:rtl/>
        </w:rPr>
        <w:t xml:space="preserve"> </w:t>
      </w:r>
      <w:r w:rsidRPr="00E73F10">
        <w:rPr>
          <w:rFonts w:ascii="Arial" w:hAnsi="Arial" w:cs="David" w:hint="cs"/>
          <w:rtl/>
        </w:rPr>
        <w:t xml:space="preserve">  </w:t>
      </w:r>
      <w:r w:rsidRPr="00E73F10">
        <w:rPr>
          <w:rFonts w:ascii="Arial" w:hAnsi="Arial" w:cs="David"/>
          <w:rtl/>
        </w:rPr>
        <w:t xml:space="preserve">מס' הבנק ומס' הסניף                                     כתובת סניף הבנק/חברת הביטוח </w:t>
      </w:r>
    </w:p>
    <w:p w:rsidR="00036E93" w:rsidRPr="00E73F10" w:rsidRDefault="00036E93" w:rsidP="00036E93">
      <w:pPr>
        <w:spacing w:line="360" w:lineRule="auto"/>
        <w:jc w:val="both"/>
        <w:rPr>
          <w:rFonts w:ascii="Arial" w:hAnsi="Arial" w:cs="David"/>
        </w:rPr>
      </w:pPr>
    </w:p>
    <w:p w:rsidR="00036E93" w:rsidRPr="00E73F10" w:rsidRDefault="00036E93" w:rsidP="00036E93">
      <w:pPr>
        <w:spacing w:line="360" w:lineRule="auto"/>
        <w:jc w:val="both"/>
        <w:rPr>
          <w:rFonts w:ascii="Arial" w:hAnsi="Arial" w:cs="David"/>
        </w:rPr>
      </w:pPr>
      <w:r w:rsidRPr="00E73F10">
        <w:rPr>
          <w:rFonts w:ascii="Arial" w:hAnsi="Arial" w:cs="David"/>
          <w:rtl/>
        </w:rPr>
        <w:t xml:space="preserve"> ________________     </w:t>
      </w:r>
      <w:r>
        <w:rPr>
          <w:rFonts w:ascii="Arial" w:hAnsi="Arial" w:cs="David" w:hint="cs"/>
          <w:rtl/>
        </w:rPr>
        <w:t xml:space="preserve">   </w:t>
      </w:r>
      <w:r w:rsidRPr="00E73F10">
        <w:rPr>
          <w:rFonts w:ascii="Arial" w:hAnsi="Arial" w:cs="David"/>
          <w:rtl/>
        </w:rPr>
        <w:t xml:space="preserve">   ________________       </w:t>
      </w:r>
      <w:r w:rsidRPr="00E73F10">
        <w:rPr>
          <w:rFonts w:ascii="Arial" w:hAnsi="Arial" w:cs="David"/>
          <w:rtl/>
        </w:rPr>
        <w:softHyphen/>
      </w:r>
      <w:r w:rsidRPr="00E73F10">
        <w:rPr>
          <w:rFonts w:ascii="Arial" w:hAnsi="Arial" w:cs="David"/>
          <w:rtl/>
        </w:rPr>
        <w:softHyphen/>
      </w:r>
      <w:r w:rsidRPr="00E73F10">
        <w:rPr>
          <w:rFonts w:ascii="Arial" w:hAnsi="Arial" w:cs="David"/>
          <w:rtl/>
        </w:rPr>
        <w:softHyphen/>
      </w:r>
      <w:r w:rsidRPr="00E73F10">
        <w:rPr>
          <w:rFonts w:ascii="Arial" w:hAnsi="Arial" w:cs="David"/>
          <w:rtl/>
        </w:rPr>
        <w:softHyphen/>
      </w:r>
      <w:r w:rsidRPr="00E73F10">
        <w:rPr>
          <w:rFonts w:ascii="Arial" w:hAnsi="Arial" w:cs="David"/>
          <w:rtl/>
        </w:rPr>
        <w:softHyphen/>
      </w:r>
      <w:r w:rsidRPr="00E73F10">
        <w:rPr>
          <w:rFonts w:ascii="Arial" w:hAnsi="Arial" w:cs="David"/>
          <w:rtl/>
        </w:rPr>
        <w:softHyphen/>
      </w:r>
      <w:r w:rsidRPr="00E73F10">
        <w:rPr>
          <w:rFonts w:ascii="Arial" w:hAnsi="Arial" w:cs="David"/>
          <w:rtl/>
        </w:rPr>
        <w:softHyphen/>
      </w:r>
      <w:r w:rsidRPr="00E73F10">
        <w:rPr>
          <w:rFonts w:ascii="Arial" w:hAnsi="Arial" w:cs="David"/>
          <w:rtl/>
        </w:rPr>
        <w:softHyphen/>
      </w:r>
      <w:r w:rsidRPr="00E73F10">
        <w:rPr>
          <w:rFonts w:ascii="Arial" w:hAnsi="Arial" w:cs="David"/>
          <w:rtl/>
        </w:rPr>
        <w:softHyphen/>
      </w:r>
      <w:r w:rsidRPr="00E73F10">
        <w:rPr>
          <w:rFonts w:ascii="Arial" w:hAnsi="Arial" w:cs="David"/>
          <w:rtl/>
        </w:rPr>
        <w:softHyphen/>
      </w:r>
      <w:r w:rsidRPr="00E73F10">
        <w:rPr>
          <w:rFonts w:ascii="Arial" w:hAnsi="Arial" w:cs="David"/>
          <w:rtl/>
        </w:rPr>
        <w:softHyphen/>
      </w:r>
      <w:r w:rsidRPr="00E73F10">
        <w:rPr>
          <w:rFonts w:ascii="Arial" w:hAnsi="Arial" w:cs="David"/>
          <w:rtl/>
        </w:rPr>
        <w:softHyphen/>
      </w:r>
      <w:r w:rsidRPr="00E73F10">
        <w:rPr>
          <w:rFonts w:ascii="Arial" w:hAnsi="Arial" w:cs="David"/>
          <w:rtl/>
        </w:rPr>
        <w:softHyphen/>
      </w:r>
      <w:r w:rsidRPr="00E73F10">
        <w:rPr>
          <w:rFonts w:ascii="Arial" w:hAnsi="Arial" w:cs="David"/>
          <w:rtl/>
        </w:rPr>
        <w:softHyphen/>
      </w:r>
      <w:r w:rsidRPr="00E73F10">
        <w:rPr>
          <w:rFonts w:ascii="Arial" w:hAnsi="Arial" w:cs="David"/>
          <w:rtl/>
        </w:rPr>
        <w:softHyphen/>
      </w:r>
      <w:r w:rsidRPr="00E73F10">
        <w:rPr>
          <w:rFonts w:ascii="Arial" w:hAnsi="Arial" w:cs="David"/>
          <w:rtl/>
        </w:rPr>
        <w:softHyphen/>
      </w:r>
      <w:r w:rsidRPr="00E73F10">
        <w:rPr>
          <w:rFonts w:ascii="Arial" w:hAnsi="Arial" w:cs="David"/>
          <w:rtl/>
        </w:rPr>
        <w:softHyphen/>
      </w:r>
      <w:r w:rsidRPr="00E73F10">
        <w:rPr>
          <w:rFonts w:ascii="Arial" w:hAnsi="Arial" w:cs="David"/>
          <w:rtl/>
        </w:rPr>
        <w:softHyphen/>
      </w:r>
      <w:r w:rsidRPr="00E73F10">
        <w:rPr>
          <w:rFonts w:ascii="Arial" w:hAnsi="Arial" w:cs="David"/>
          <w:rtl/>
        </w:rPr>
        <w:softHyphen/>
      </w:r>
      <w:r w:rsidRPr="00E73F10">
        <w:rPr>
          <w:rFonts w:ascii="Arial" w:hAnsi="Arial" w:cs="David"/>
          <w:rtl/>
        </w:rPr>
        <w:softHyphen/>
      </w:r>
      <w:r w:rsidRPr="00E73F10">
        <w:rPr>
          <w:rFonts w:ascii="Arial" w:hAnsi="Arial" w:cs="David"/>
          <w:rtl/>
        </w:rPr>
        <w:softHyphen/>
      </w:r>
      <w:r w:rsidRPr="00E73F10">
        <w:rPr>
          <w:rFonts w:ascii="Arial" w:hAnsi="Arial" w:cs="David"/>
          <w:rtl/>
        </w:rPr>
        <w:softHyphen/>
      </w:r>
      <w:r w:rsidRPr="00E73F10">
        <w:rPr>
          <w:rFonts w:ascii="Arial" w:hAnsi="Arial" w:cs="David"/>
          <w:rtl/>
        </w:rPr>
        <w:softHyphen/>
      </w:r>
      <w:r>
        <w:rPr>
          <w:rFonts w:ascii="Arial" w:hAnsi="Arial" w:cs="David" w:hint="cs"/>
        </w:rPr>
        <w:t xml:space="preserve">    </w:t>
      </w:r>
      <w:r w:rsidRPr="00E73F10">
        <w:rPr>
          <w:rFonts w:ascii="Arial" w:hAnsi="Arial" w:cs="David" w:hint="cs"/>
          <w:rtl/>
        </w:rPr>
        <w:t>_________________</w:t>
      </w:r>
      <w:r w:rsidRPr="00E73F10">
        <w:rPr>
          <w:rFonts w:ascii="Arial" w:hAnsi="Arial" w:cs="David"/>
          <w:rtl/>
        </w:rPr>
        <w:t xml:space="preserve">           </w:t>
      </w:r>
    </w:p>
    <w:p w:rsidR="00036E93" w:rsidRPr="00E73F10" w:rsidRDefault="00036E93" w:rsidP="00036E93">
      <w:pPr>
        <w:spacing w:line="360" w:lineRule="auto"/>
        <w:rPr>
          <w:rFonts w:ascii="Arial" w:hAnsi="Arial" w:cs="David"/>
          <w:rtl/>
        </w:rPr>
      </w:pPr>
      <w:r w:rsidRPr="00E73F10">
        <w:rPr>
          <w:rFonts w:ascii="Arial" w:hAnsi="Arial" w:cs="David"/>
          <w:rtl/>
        </w:rPr>
        <w:t xml:space="preserve">          תאריך                           </w:t>
      </w:r>
      <w:r>
        <w:rPr>
          <w:rFonts w:ascii="Arial" w:hAnsi="Arial" w:cs="David" w:hint="cs"/>
        </w:rPr>
        <w:t xml:space="preserve">      </w:t>
      </w:r>
      <w:r w:rsidRPr="00E73F10">
        <w:rPr>
          <w:rFonts w:ascii="Arial" w:hAnsi="Arial" w:cs="David"/>
          <w:rtl/>
        </w:rPr>
        <w:t xml:space="preserve">שם מלא         </w:t>
      </w:r>
      <w:r w:rsidRPr="00E73F10">
        <w:rPr>
          <w:rFonts w:ascii="Arial" w:hAnsi="Arial" w:cs="David" w:hint="cs"/>
          <w:rtl/>
        </w:rPr>
        <w:t xml:space="preserve">         </w:t>
      </w:r>
      <w:r w:rsidRPr="00E73F10">
        <w:rPr>
          <w:rFonts w:ascii="Arial" w:hAnsi="Arial" w:cs="David"/>
          <w:rtl/>
        </w:rPr>
        <w:t xml:space="preserve">  </w:t>
      </w:r>
      <w:r w:rsidRPr="00E73F10">
        <w:rPr>
          <w:rFonts w:ascii="Arial" w:hAnsi="Arial" w:cs="David" w:hint="cs"/>
          <w:rtl/>
        </w:rPr>
        <w:t xml:space="preserve"> </w:t>
      </w:r>
      <w:r>
        <w:rPr>
          <w:rFonts w:ascii="Arial" w:hAnsi="Arial" w:cs="David" w:hint="cs"/>
        </w:rPr>
        <w:t xml:space="preserve">   </w:t>
      </w:r>
      <w:r>
        <w:rPr>
          <w:rFonts w:ascii="Arial" w:hAnsi="Arial" w:cs="David" w:hint="cs"/>
          <w:rtl/>
        </w:rPr>
        <w:t xml:space="preserve"> </w:t>
      </w:r>
      <w:r w:rsidRPr="00E73F10">
        <w:rPr>
          <w:rFonts w:ascii="Arial" w:hAnsi="Arial" w:cs="David" w:hint="cs"/>
          <w:rtl/>
        </w:rPr>
        <w:t xml:space="preserve"> </w:t>
      </w:r>
      <w:r w:rsidRPr="00E73F10">
        <w:rPr>
          <w:rFonts w:ascii="Arial" w:hAnsi="Arial" w:cs="David"/>
          <w:rtl/>
        </w:rPr>
        <w:t>חתימ</w:t>
      </w:r>
      <w:r w:rsidRPr="00E73F10">
        <w:rPr>
          <w:rFonts w:ascii="Arial" w:hAnsi="Arial" w:cs="David" w:hint="cs"/>
          <w:rtl/>
        </w:rPr>
        <w:t xml:space="preserve">ת מורשה החתימה  </w:t>
      </w:r>
    </w:p>
    <w:p w:rsidR="00036E93" w:rsidRPr="00E73F10" w:rsidRDefault="00036E93" w:rsidP="00036E93">
      <w:pPr>
        <w:spacing w:before="120" w:line="360" w:lineRule="auto"/>
        <w:rPr>
          <w:rFonts w:ascii="Arial" w:hAnsi="Arial" w:cs="David"/>
          <w:b/>
          <w:bCs/>
          <w:sz w:val="28"/>
          <w:szCs w:val="28"/>
          <w:u w:val="single"/>
          <w:rtl/>
        </w:rPr>
      </w:pPr>
      <w:r w:rsidRPr="00E73F10">
        <w:rPr>
          <w:rFonts w:ascii="Arial" w:hAnsi="Arial" w:cs="David" w:hint="cs"/>
          <w:rtl/>
        </w:rPr>
        <w:t xml:space="preserve">                                                                       </w:t>
      </w:r>
      <w:r>
        <w:rPr>
          <w:rFonts w:ascii="Arial" w:hAnsi="Arial" w:cs="David" w:hint="cs"/>
          <w:rtl/>
        </w:rPr>
        <w:t xml:space="preserve"> </w:t>
      </w:r>
      <w:r>
        <w:rPr>
          <w:rFonts w:ascii="Arial" w:hAnsi="Arial" w:cs="David"/>
        </w:rPr>
        <w:t xml:space="preserve">        </w:t>
      </w:r>
      <w:r>
        <w:rPr>
          <w:rFonts w:ascii="Arial" w:hAnsi="Arial" w:cs="David" w:hint="cs"/>
        </w:rPr>
        <w:t xml:space="preserve">     </w:t>
      </w:r>
      <w:r w:rsidRPr="00E73F10">
        <w:rPr>
          <w:rFonts w:ascii="Arial" w:hAnsi="Arial" w:cs="David" w:hint="cs"/>
          <w:rtl/>
        </w:rPr>
        <w:t>וחותמת מורשה החתימה או הבנק</w:t>
      </w:r>
    </w:p>
    <w:p w:rsidR="00694E8E" w:rsidRDefault="00694E8E">
      <w:pPr>
        <w:bidi w:val="0"/>
        <w:rPr>
          <w:rFonts w:ascii="David" w:eastAsia="Times New Roman" w:hAnsi="David" w:cs="David"/>
          <w:sz w:val="24"/>
          <w:szCs w:val="24"/>
          <w:rtl/>
          <w:lang w:eastAsia="he-IL"/>
        </w:rPr>
      </w:pPr>
      <w:r>
        <w:rPr>
          <w:rFonts w:ascii="David" w:eastAsia="Times New Roman" w:hAnsi="David" w:cs="David"/>
          <w:sz w:val="24"/>
          <w:szCs w:val="24"/>
          <w:rtl/>
          <w:lang w:eastAsia="he-IL"/>
        </w:rPr>
        <w:br w:type="page"/>
      </w:r>
    </w:p>
    <w:p w:rsidR="00036E93" w:rsidRDefault="00694E8E" w:rsidP="00036E93">
      <w:pPr>
        <w:rPr>
          <w:rFonts w:ascii="David" w:eastAsia="Times New Roman" w:hAnsi="David" w:cs="David"/>
          <w:b/>
          <w:bCs/>
          <w:sz w:val="24"/>
          <w:szCs w:val="24"/>
          <w:u w:val="single"/>
          <w:rtl/>
          <w:lang w:eastAsia="he-IL"/>
        </w:rPr>
      </w:pPr>
      <w:r w:rsidRPr="00694E8E">
        <w:rPr>
          <w:rFonts w:ascii="David" w:eastAsia="Times New Roman" w:hAnsi="David" w:cs="David" w:hint="cs"/>
          <w:b/>
          <w:bCs/>
          <w:sz w:val="24"/>
          <w:szCs w:val="24"/>
          <w:u w:val="single"/>
          <w:rtl/>
          <w:lang w:eastAsia="he-IL"/>
        </w:rPr>
        <w:lastRenderedPageBreak/>
        <w:t>נספח יא'</w:t>
      </w:r>
    </w:p>
    <w:p w:rsidR="00DF3CDF" w:rsidRPr="00E73F10" w:rsidRDefault="00DF3CDF" w:rsidP="00DF3CDF">
      <w:pPr>
        <w:widowControl w:val="0"/>
        <w:overflowPunct w:val="0"/>
        <w:autoSpaceDE w:val="0"/>
        <w:autoSpaceDN w:val="0"/>
        <w:adjustRightInd w:val="0"/>
        <w:spacing w:before="120" w:after="120" w:line="360" w:lineRule="auto"/>
        <w:jc w:val="center"/>
        <w:rPr>
          <w:rFonts w:ascii="Arial" w:hAnsi="Arial" w:cs="David"/>
          <w:b/>
          <w:bCs/>
          <w:szCs w:val="24"/>
          <w:u w:val="single"/>
          <w:rtl/>
        </w:rPr>
      </w:pPr>
      <w:r w:rsidRPr="00E73F10">
        <w:rPr>
          <w:rFonts w:ascii="Arial" w:hAnsi="Arial" w:cs="David"/>
          <w:b/>
          <w:bCs/>
          <w:szCs w:val="24"/>
          <w:u w:val="single"/>
          <w:rtl/>
        </w:rPr>
        <w:t>הצהרת זמינות מידית</w:t>
      </w:r>
    </w:p>
    <w:p w:rsidR="00DF3CDF" w:rsidRPr="00E73F10" w:rsidRDefault="00DF3CDF" w:rsidP="00DF3CDF">
      <w:pPr>
        <w:widowControl w:val="0"/>
        <w:overflowPunct w:val="0"/>
        <w:autoSpaceDE w:val="0"/>
        <w:autoSpaceDN w:val="0"/>
        <w:adjustRightInd w:val="0"/>
        <w:spacing w:before="120" w:after="120" w:line="360" w:lineRule="auto"/>
        <w:jc w:val="both"/>
        <w:rPr>
          <w:rFonts w:cs="David"/>
          <w:b/>
          <w:bCs/>
          <w:szCs w:val="24"/>
          <w:rtl/>
        </w:rPr>
      </w:pPr>
    </w:p>
    <w:p w:rsidR="00DF3CDF" w:rsidRPr="00E73F10" w:rsidRDefault="00DF3CDF" w:rsidP="00DF3CDF">
      <w:pPr>
        <w:widowControl w:val="0"/>
        <w:overflowPunct w:val="0"/>
        <w:autoSpaceDE w:val="0"/>
        <w:autoSpaceDN w:val="0"/>
        <w:adjustRightInd w:val="0"/>
        <w:spacing w:before="120" w:after="120" w:line="360" w:lineRule="auto"/>
        <w:jc w:val="both"/>
        <w:rPr>
          <w:rFonts w:cs="David"/>
          <w:szCs w:val="24"/>
          <w:rtl/>
        </w:rPr>
      </w:pPr>
      <w:r w:rsidRPr="00E73F10">
        <w:rPr>
          <w:rFonts w:cs="David" w:hint="cs"/>
          <w:szCs w:val="24"/>
          <w:rtl/>
        </w:rPr>
        <w:t xml:space="preserve">אני ______________________________ (שם המציע) </w:t>
      </w:r>
    </w:p>
    <w:p w:rsidR="00DF3CDF" w:rsidRPr="00E73F10" w:rsidRDefault="00DF3CDF" w:rsidP="00686890">
      <w:pPr>
        <w:widowControl w:val="0"/>
        <w:overflowPunct w:val="0"/>
        <w:autoSpaceDE w:val="0"/>
        <w:autoSpaceDN w:val="0"/>
        <w:adjustRightInd w:val="0"/>
        <w:spacing w:before="120" w:after="120" w:line="360" w:lineRule="auto"/>
        <w:jc w:val="both"/>
        <w:rPr>
          <w:rFonts w:cs="David"/>
          <w:szCs w:val="24"/>
          <w:rtl/>
        </w:rPr>
      </w:pPr>
      <w:r w:rsidRPr="00E73F10">
        <w:rPr>
          <w:rFonts w:cs="David" w:hint="cs"/>
          <w:szCs w:val="24"/>
          <w:rtl/>
        </w:rPr>
        <w:t xml:space="preserve">מתחייב בזאת לספק את השירותים הנדרשים </w:t>
      </w:r>
      <w:r w:rsidRPr="00E73F10">
        <w:rPr>
          <w:rFonts w:cs="David"/>
          <w:szCs w:val="24"/>
          <w:rtl/>
        </w:rPr>
        <w:t xml:space="preserve">מכרז </w:t>
      </w:r>
      <w:r w:rsidRPr="00686890">
        <w:rPr>
          <w:rFonts w:cs="David"/>
          <w:szCs w:val="24"/>
          <w:rtl/>
        </w:rPr>
        <w:t>פומבי</w:t>
      </w:r>
      <w:r w:rsidRPr="00686890">
        <w:rPr>
          <w:rFonts w:ascii="David" w:eastAsia="Times New Roman" w:hAnsi="David" w:cs="David" w:hint="cs"/>
          <w:sz w:val="24"/>
          <w:szCs w:val="24"/>
          <w:rtl/>
          <w:lang w:eastAsia="he-IL"/>
        </w:rPr>
        <w:t xml:space="preserve"> </w:t>
      </w:r>
      <w:r w:rsidR="00686890" w:rsidRPr="00686890">
        <w:rPr>
          <w:rFonts w:ascii="David" w:eastAsia="Times New Roman" w:hAnsi="David" w:cs="David" w:hint="cs"/>
          <w:sz w:val="24"/>
          <w:szCs w:val="24"/>
          <w:rtl/>
          <w:lang w:eastAsia="he-IL"/>
        </w:rPr>
        <w:t>07</w:t>
      </w:r>
      <w:r w:rsidRPr="00686890">
        <w:rPr>
          <w:rFonts w:ascii="David" w:eastAsia="Times New Roman" w:hAnsi="David" w:cs="David" w:hint="cs"/>
          <w:sz w:val="24"/>
          <w:szCs w:val="24"/>
          <w:rtl/>
          <w:lang w:eastAsia="he-IL"/>
        </w:rPr>
        <w:t xml:space="preserve">/2018 </w:t>
      </w:r>
      <w:r w:rsidRPr="00686890">
        <w:rPr>
          <w:rFonts w:cs="David"/>
          <w:szCs w:val="24"/>
          <w:rtl/>
        </w:rPr>
        <w:t>למתן</w:t>
      </w:r>
      <w:r w:rsidRPr="00E73F10">
        <w:rPr>
          <w:rFonts w:cs="David"/>
          <w:szCs w:val="24"/>
          <w:rtl/>
        </w:rPr>
        <w:t xml:space="preserve"> שירותי </w:t>
      </w:r>
      <w:r w:rsidRPr="00E73F10">
        <w:rPr>
          <w:rFonts w:cs="David" w:hint="cs"/>
          <w:szCs w:val="24"/>
          <w:rtl/>
        </w:rPr>
        <w:t xml:space="preserve">טיסות </w:t>
      </w:r>
      <w:r w:rsidRPr="00E73F10">
        <w:rPr>
          <w:rFonts w:cs="David"/>
          <w:szCs w:val="24"/>
          <w:rtl/>
        </w:rPr>
        <w:t xml:space="preserve">  ליישום  מדיניותה ויעדיה של </w:t>
      </w:r>
      <w:r w:rsidRPr="00E73F10">
        <w:rPr>
          <w:rFonts w:cs="David" w:hint="cs"/>
          <w:szCs w:val="24"/>
          <w:rtl/>
        </w:rPr>
        <w:t xml:space="preserve">היחידה הארצית לאכיפת דיני התכנון והבניה </w:t>
      </w:r>
      <w:r w:rsidRPr="00E73F10">
        <w:rPr>
          <w:rFonts w:cs="David"/>
          <w:szCs w:val="24"/>
          <w:rtl/>
        </w:rPr>
        <w:t>במשרד האוצר</w:t>
      </w:r>
      <w:r w:rsidRPr="00E73F10">
        <w:rPr>
          <w:rFonts w:cs="David" w:hint="cs"/>
          <w:szCs w:val="24"/>
          <w:rtl/>
        </w:rPr>
        <w:t xml:space="preserve"> במידי עם חתימת מורשה החתימה מטעם המזמין על ההסכם.</w:t>
      </w:r>
    </w:p>
    <w:p w:rsidR="00DF3CDF" w:rsidRPr="00E73F10" w:rsidRDefault="00DF3CDF" w:rsidP="00DF3CDF">
      <w:pPr>
        <w:widowControl w:val="0"/>
        <w:overflowPunct w:val="0"/>
        <w:autoSpaceDE w:val="0"/>
        <w:autoSpaceDN w:val="0"/>
        <w:adjustRightInd w:val="0"/>
        <w:spacing w:before="120" w:after="120" w:line="360" w:lineRule="auto"/>
        <w:jc w:val="both"/>
        <w:rPr>
          <w:rFonts w:cs="David"/>
          <w:b/>
          <w:bCs/>
          <w:szCs w:val="24"/>
          <w:rtl/>
        </w:rPr>
      </w:pPr>
      <w:r w:rsidRPr="00E73F10">
        <w:rPr>
          <w:rFonts w:cs="David" w:hint="cs"/>
          <w:b/>
          <w:bCs/>
          <w:szCs w:val="24"/>
          <w:rtl/>
        </w:rPr>
        <w:t xml:space="preserve">חתימת + חותמת המציע _____________________________     </w:t>
      </w:r>
    </w:p>
    <w:p w:rsidR="00DF3CDF" w:rsidRDefault="00DF3CDF" w:rsidP="00DF3CDF">
      <w:pPr>
        <w:widowControl w:val="0"/>
        <w:overflowPunct w:val="0"/>
        <w:autoSpaceDE w:val="0"/>
        <w:autoSpaceDN w:val="0"/>
        <w:adjustRightInd w:val="0"/>
        <w:spacing w:before="120" w:after="120" w:line="360" w:lineRule="auto"/>
        <w:jc w:val="both"/>
        <w:rPr>
          <w:rFonts w:cs="David"/>
          <w:b/>
          <w:bCs/>
          <w:szCs w:val="24"/>
          <w:rtl/>
        </w:rPr>
      </w:pPr>
      <w:r w:rsidRPr="00E73F10">
        <w:rPr>
          <w:rFonts w:cs="David" w:hint="cs"/>
          <w:b/>
          <w:bCs/>
          <w:szCs w:val="24"/>
          <w:rtl/>
        </w:rPr>
        <w:t xml:space="preserve">תאריך _______    </w:t>
      </w:r>
    </w:p>
    <w:p w:rsidR="00DF3CDF" w:rsidRDefault="00DF3CDF">
      <w:pPr>
        <w:bidi w:val="0"/>
        <w:rPr>
          <w:rFonts w:cs="David"/>
          <w:b/>
          <w:bCs/>
          <w:szCs w:val="24"/>
          <w:rtl/>
        </w:rPr>
      </w:pPr>
      <w:r>
        <w:rPr>
          <w:rFonts w:cs="David"/>
          <w:b/>
          <w:bCs/>
          <w:szCs w:val="24"/>
          <w:rtl/>
        </w:rPr>
        <w:br w:type="page"/>
      </w:r>
    </w:p>
    <w:p w:rsidR="00DF3CDF" w:rsidRPr="00E73F10" w:rsidRDefault="00DF3CDF" w:rsidP="00DF3CDF">
      <w:pPr>
        <w:widowControl w:val="0"/>
        <w:overflowPunct w:val="0"/>
        <w:autoSpaceDE w:val="0"/>
        <w:autoSpaceDN w:val="0"/>
        <w:adjustRightInd w:val="0"/>
        <w:spacing w:before="120" w:after="120" w:line="360" w:lineRule="auto"/>
        <w:jc w:val="both"/>
        <w:rPr>
          <w:rFonts w:cs="David"/>
          <w:b/>
          <w:bCs/>
          <w:szCs w:val="24"/>
          <w:rtl/>
        </w:rPr>
      </w:pPr>
    </w:p>
    <w:p w:rsidR="00DC0399" w:rsidRDefault="00DF3CDF" w:rsidP="00DC0399">
      <w:pPr>
        <w:rPr>
          <w:rFonts w:ascii="Arial" w:eastAsia="Times New Roman" w:hAnsi="Arial" w:cs="Arial"/>
          <w:b/>
          <w:bCs/>
          <w:i/>
          <w:sz w:val="24"/>
          <w:szCs w:val="24"/>
          <w:u w:val="single"/>
          <w:rtl/>
        </w:rPr>
      </w:pPr>
      <w:r>
        <w:rPr>
          <w:rFonts w:ascii="David" w:eastAsia="Times New Roman" w:hAnsi="David" w:cs="David" w:hint="cs"/>
          <w:b/>
          <w:bCs/>
          <w:sz w:val="24"/>
          <w:szCs w:val="24"/>
          <w:u w:val="single"/>
          <w:rtl/>
          <w:lang w:eastAsia="he-IL"/>
        </w:rPr>
        <w:t xml:space="preserve">נספח יב' </w:t>
      </w:r>
    </w:p>
    <w:p w:rsidR="00686890" w:rsidRPr="00686890" w:rsidRDefault="00DC0399" w:rsidP="00686890">
      <w:pPr>
        <w:jc w:val="center"/>
        <w:rPr>
          <w:rFonts w:ascii="Arial" w:eastAsia="Times New Roman" w:hAnsi="Arial" w:cs="Arial"/>
          <w:b/>
          <w:bCs/>
          <w:i/>
          <w:sz w:val="24"/>
          <w:szCs w:val="24"/>
          <w:u w:val="single"/>
          <w:rtl/>
        </w:rPr>
      </w:pPr>
      <w:r w:rsidRPr="00DC0399">
        <w:rPr>
          <w:rFonts w:ascii="Arial" w:eastAsia="Times New Roman" w:hAnsi="Arial" w:cs="Arial"/>
          <w:b/>
          <w:bCs/>
          <w:i/>
          <w:sz w:val="24"/>
          <w:szCs w:val="24"/>
          <w:u w:val="single"/>
          <w:rtl/>
        </w:rPr>
        <w:t>תצהיר בדבר אי תיאום הצעות במכרז</w:t>
      </w:r>
      <w:r w:rsidR="00686890">
        <w:rPr>
          <w:rFonts w:ascii="Arial" w:eastAsia="Times New Roman" w:hAnsi="Arial" w:cs="Arial" w:hint="cs"/>
          <w:b/>
          <w:bCs/>
          <w:i/>
          <w:sz w:val="24"/>
          <w:szCs w:val="24"/>
          <w:u w:val="single"/>
          <w:rtl/>
        </w:rPr>
        <w:t xml:space="preserve"> </w:t>
      </w:r>
      <w:r w:rsidR="00686890" w:rsidRPr="00686890">
        <w:rPr>
          <w:rFonts w:ascii="Arial" w:eastAsia="Times New Roman" w:hAnsi="Arial" w:cs="Arial" w:hint="cs"/>
          <w:b/>
          <w:bCs/>
          <w:i/>
          <w:sz w:val="24"/>
          <w:szCs w:val="24"/>
          <w:u w:val="single"/>
          <w:rtl/>
        </w:rPr>
        <w:t>מכרז פומבי מס' 07/2018</w:t>
      </w:r>
    </w:p>
    <w:p w:rsidR="00DC0399" w:rsidRPr="00DC0399" w:rsidRDefault="00DC0399" w:rsidP="00DC0399">
      <w:pPr>
        <w:jc w:val="center"/>
        <w:rPr>
          <w:rFonts w:ascii="Arial" w:eastAsia="Times New Roman" w:hAnsi="Arial" w:cs="Arial"/>
          <w:b/>
          <w:bCs/>
          <w:i/>
          <w:sz w:val="24"/>
          <w:szCs w:val="24"/>
          <w:u w:val="single"/>
          <w:rtl/>
        </w:rPr>
      </w:pPr>
    </w:p>
    <w:p w:rsidR="00DC0399" w:rsidRPr="00DC0399" w:rsidRDefault="00DC0399" w:rsidP="00DC0399">
      <w:pPr>
        <w:spacing w:after="0" w:line="360" w:lineRule="auto"/>
        <w:rPr>
          <w:rFonts w:ascii="Arial" w:eastAsia="Times New Roman" w:hAnsi="Arial" w:cs="Arial"/>
          <w:rtl/>
          <w:lang w:eastAsia="he-IL"/>
        </w:rPr>
      </w:pPr>
    </w:p>
    <w:p w:rsidR="00DC0399" w:rsidRPr="00DC0399" w:rsidRDefault="00DC0399" w:rsidP="00DC0399">
      <w:pPr>
        <w:pStyle w:val="1"/>
        <w:spacing w:line="360" w:lineRule="auto"/>
        <w:ind w:right="0"/>
        <w:rPr>
          <w:rFonts w:asciiTheme="minorHAnsi" w:eastAsiaTheme="minorHAnsi" w:hAnsiTheme="minorHAnsi" w:cs="David"/>
          <w:rtl/>
          <w:lang w:eastAsia="en-US"/>
        </w:rPr>
      </w:pPr>
      <w:r w:rsidRPr="00DC0399">
        <w:rPr>
          <w:rFonts w:asciiTheme="minorHAnsi" w:eastAsiaTheme="minorHAnsi" w:hAnsiTheme="minorHAnsi" w:cs="David"/>
          <w:rtl/>
          <w:lang w:eastAsia="en-US"/>
        </w:rPr>
        <w:t xml:space="preserve">אני הח"מ______________________________ מס ת"ז _____________ מצהיר בזאת כי: </w:t>
      </w:r>
    </w:p>
    <w:p w:rsidR="00DC0399" w:rsidRPr="00DC0399" w:rsidRDefault="00DC0399" w:rsidP="00DC0399">
      <w:pPr>
        <w:spacing w:after="0" w:line="360" w:lineRule="auto"/>
        <w:rPr>
          <w:rFonts w:cs="David"/>
          <w:szCs w:val="24"/>
          <w:rtl/>
        </w:rPr>
      </w:pPr>
    </w:p>
    <w:p w:rsidR="00DC0399" w:rsidRPr="00DC0399" w:rsidRDefault="00DC0399" w:rsidP="00DC0399">
      <w:pPr>
        <w:tabs>
          <w:tab w:val="left" w:pos="34"/>
          <w:tab w:val="num" w:pos="567"/>
          <w:tab w:val="left" w:pos="8640"/>
        </w:tabs>
        <w:spacing w:before="120" w:after="60" w:line="360" w:lineRule="auto"/>
        <w:ind w:left="567" w:hanging="567"/>
        <w:jc w:val="both"/>
        <w:rPr>
          <w:rFonts w:cs="David"/>
          <w:szCs w:val="24"/>
          <w:rtl/>
        </w:rPr>
      </w:pPr>
      <w:r w:rsidRPr="00DC0399">
        <w:rPr>
          <w:rFonts w:cs="David"/>
          <w:szCs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C0399" w:rsidRPr="00DC0399" w:rsidTr="00836FF0">
        <w:tc>
          <w:tcPr>
            <w:tcW w:w="1955" w:type="dxa"/>
            <w:tcBorders>
              <w:bottom w:val="nil"/>
            </w:tcBorders>
            <w:shd w:val="clear" w:color="auto" w:fill="auto"/>
          </w:tcPr>
          <w:p w:rsidR="00DC0399" w:rsidRPr="00DC0399" w:rsidRDefault="00DC0399" w:rsidP="00DC0399">
            <w:pPr>
              <w:spacing w:after="0" w:line="360" w:lineRule="auto"/>
              <w:ind w:firstLine="34"/>
              <w:rPr>
                <w:rFonts w:cs="David"/>
                <w:szCs w:val="24"/>
                <w:rtl/>
              </w:rPr>
            </w:pPr>
            <w:r w:rsidRPr="00DC0399">
              <w:rPr>
                <w:rFonts w:cs="David"/>
                <w:szCs w:val="24"/>
                <w:rtl/>
              </w:rPr>
              <w:t>שם התאגיד</w:t>
            </w:r>
          </w:p>
        </w:tc>
        <w:tc>
          <w:tcPr>
            <w:tcW w:w="914" w:type="dxa"/>
            <w:tcBorders>
              <w:bottom w:val="nil"/>
            </w:tcBorders>
            <w:shd w:val="clear" w:color="auto" w:fill="auto"/>
          </w:tcPr>
          <w:p w:rsidR="00DC0399" w:rsidRPr="00DC0399" w:rsidRDefault="00DC0399" w:rsidP="00DC0399">
            <w:pPr>
              <w:spacing w:after="0" w:line="360" w:lineRule="auto"/>
              <w:rPr>
                <w:rFonts w:cs="David"/>
                <w:szCs w:val="24"/>
                <w:rtl/>
              </w:rPr>
            </w:pPr>
          </w:p>
        </w:tc>
        <w:tc>
          <w:tcPr>
            <w:tcW w:w="2375" w:type="dxa"/>
            <w:tcBorders>
              <w:bottom w:val="nil"/>
            </w:tcBorders>
            <w:shd w:val="clear" w:color="auto" w:fill="auto"/>
          </w:tcPr>
          <w:p w:rsidR="00DC0399" w:rsidRPr="00DC0399" w:rsidRDefault="00DC0399" w:rsidP="00DC0399">
            <w:pPr>
              <w:spacing w:after="0" w:line="360" w:lineRule="auto"/>
              <w:rPr>
                <w:rFonts w:cs="David"/>
                <w:szCs w:val="24"/>
                <w:rtl/>
              </w:rPr>
            </w:pPr>
            <w:r w:rsidRPr="00DC0399">
              <w:rPr>
                <w:rFonts w:cs="David"/>
                <w:szCs w:val="24"/>
                <w:rtl/>
              </w:rPr>
              <w:t>תחום העבודה בו ניתנת קבלנות המשנה</w:t>
            </w:r>
          </w:p>
        </w:tc>
        <w:tc>
          <w:tcPr>
            <w:tcW w:w="851" w:type="dxa"/>
            <w:tcBorders>
              <w:bottom w:val="nil"/>
            </w:tcBorders>
            <w:shd w:val="clear" w:color="auto" w:fill="auto"/>
          </w:tcPr>
          <w:p w:rsidR="00DC0399" w:rsidRPr="00DC0399" w:rsidRDefault="00DC0399" w:rsidP="00DC0399">
            <w:pPr>
              <w:spacing w:after="0" w:line="360" w:lineRule="auto"/>
              <w:rPr>
                <w:rFonts w:cs="David"/>
                <w:szCs w:val="24"/>
                <w:rtl/>
              </w:rPr>
            </w:pPr>
          </w:p>
        </w:tc>
        <w:tc>
          <w:tcPr>
            <w:tcW w:w="1980" w:type="dxa"/>
            <w:tcBorders>
              <w:bottom w:val="nil"/>
            </w:tcBorders>
            <w:shd w:val="clear" w:color="auto" w:fill="auto"/>
          </w:tcPr>
          <w:p w:rsidR="00DC0399" w:rsidRPr="00DC0399" w:rsidRDefault="00DC0399" w:rsidP="00DC0399">
            <w:pPr>
              <w:spacing w:after="0" w:line="360" w:lineRule="auto"/>
              <w:rPr>
                <w:rFonts w:cs="David"/>
                <w:szCs w:val="24"/>
                <w:rtl/>
              </w:rPr>
            </w:pPr>
            <w:r w:rsidRPr="00DC0399">
              <w:rPr>
                <w:rFonts w:cs="David"/>
                <w:szCs w:val="24"/>
                <w:rtl/>
              </w:rPr>
              <w:t>פרטי יצירת קשר</w:t>
            </w:r>
          </w:p>
        </w:tc>
      </w:tr>
      <w:tr w:rsidR="00DC0399" w:rsidRPr="00DC0399" w:rsidTr="00836FF0">
        <w:tc>
          <w:tcPr>
            <w:tcW w:w="1955" w:type="dxa"/>
            <w:tcBorders>
              <w:bottom w:val="single" w:sz="4" w:space="0" w:color="auto"/>
            </w:tcBorders>
            <w:shd w:val="clear" w:color="auto" w:fill="auto"/>
          </w:tcPr>
          <w:p w:rsidR="00DC0399" w:rsidRPr="00DC0399" w:rsidRDefault="00DC0399" w:rsidP="00DC0399">
            <w:pPr>
              <w:spacing w:after="0" w:line="360" w:lineRule="auto"/>
              <w:rPr>
                <w:rFonts w:cs="David"/>
                <w:szCs w:val="24"/>
                <w:rtl/>
              </w:rPr>
            </w:pPr>
          </w:p>
        </w:tc>
        <w:tc>
          <w:tcPr>
            <w:tcW w:w="914" w:type="dxa"/>
            <w:tcBorders>
              <w:bottom w:val="nil"/>
            </w:tcBorders>
            <w:shd w:val="clear" w:color="auto" w:fill="auto"/>
          </w:tcPr>
          <w:p w:rsidR="00DC0399" w:rsidRPr="00DC0399" w:rsidRDefault="00DC0399" w:rsidP="00DC0399">
            <w:pPr>
              <w:spacing w:after="0" w:line="360" w:lineRule="auto"/>
              <w:rPr>
                <w:rFonts w:cs="David"/>
                <w:szCs w:val="24"/>
                <w:rtl/>
              </w:rPr>
            </w:pPr>
          </w:p>
        </w:tc>
        <w:tc>
          <w:tcPr>
            <w:tcW w:w="2375" w:type="dxa"/>
            <w:tcBorders>
              <w:bottom w:val="single" w:sz="4" w:space="0" w:color="auto"/>
            </w:tcBorders>
            <w:shd w:val="clear" w:color="auto" w:fill="auto"/>
          </w:tcPr>
          <w:p w:rsidR="00DC0399" w:rsidRPr="00DC0399" w:rsidRDefault="00DC0399" w:rsidP="00DC0399">
            <w:pPr>
              <w:spacing w:after="0" w:line="360" w:lineRule="auto"/>
              <w:rPr>
                <w:rFonts w:cs="David"/>
                <w:szCs w:val="24"/>
                <w:rtl/>
              </w:rPr>
            </w:pPr>
          </w:p>
        </w:tc>
        <w:tc>
          <w:tcPr>
            <w:tcW w:w="851" w:type="dxa"/>
            <w:tcBorders>
              <w:bottom w:val="nil"/>
            </w:tcBorders>
            <w:shd w:val="clear" w:color="auto" w:fill="auto"/>
          </w:tcPr>
          <w:p w:rsidR="00DC0399" w:rsidRPr="00DC0399" w:rsidRDefault="00DC0399" w:rsidP="00DC0399">
            <w:pPr>
              <w:spacing w:after="0" w:line="360" w:lineRule="auto"/>
              <w:rPr>
                <w:rFonts w:cs="David"/>
                <w:szCs w:val="24"/>
                <w:rtl/>
              </w:rPr>
            </w:pPr>
          </w:p>
        </w:tc>
        <w:tc>
          <w:tcPr>
            <w:tcW w:w="1980" w:type="dxa"/>
            <w:tcBorders>
              <w:bottom w:val="single" w:sz="4" w:space="0" w:color="auto"/>
            </w:tcBorders>
            <w:shd w:val="clear" w:color="auto" w:fill="auto"/>
          </w:tcPr>
          <w:p w:rsidR="00DC0399" w:rsidRPr="00DC0399" w:rsidRDefault="00DC0399" w:rsidP="00DC0399">
            <w:pPr>
              <w:spacing w:after="0" w:line="360" w:lineRule="auto"/>
              <w:rPr>
                <w:rFonts w:cs="David"/>
                <w:szCs w:val="24"/>
                <w:rtl/>
              </w:rPr>
            </w:pPr>
          </w:p>
        </w:tc>
      </w:tr>
      <w:tr w:rsidR="00DC0399" w:rsidRPr="00DC0399" w:rsidTr="00836FF0">
        <w:tc>
          <w:tcPr>
            <w:tcW w:w="1955" w:type="dxa"/>
            <w:tcBorders>
              <w:top w:val="single" w:sz="4" w:space="0" w:color="auto"/>
              <w:bottom w:val="single" w:sz="4" w:space="0" w:color="auto"/>
            </w:tcBorders>
            <w:shd w:val="clear" w:color="auto" w:fill="auto"/>
          </w:tcPr>
          <w:p w:rsidR="00DC0399" w:rsidRPr="00DC0399" w:rsidRDefault="00DC0399" w:rsidP="00DC0399">
            <w:pPr>
              <w:spacing w:after="0" w:line="360" w:lineRule="auto"/>
              <w:rPr>
                <w:rFonts w:cs="David"/>
                <w:szCs w:val="24"/>
                <w:rtl/>
              </w:rPr>
            </w:pPr>
          </w:p>
        </w:tc>
        <w:tc>
          <w:tcPr>
            <w:tcW w:w="914" w:type="dxa"/>
            <w:tcBorders>
              <w:top w:val="nil"/>
              <w:bottom w:val="nil"/>
            </w:tcBorders>
            <w:shd w:val="clear" w:color="auto" w:fill="auto"/>
          </w:tcPr>
          <w:p w:rsidR="00DC0399" w:rsidRPr="00DC0399" w:rsidRDefault="00DC0399" w:rsidP="00DC0399">
            <w:pPr>
              <w:spacing w:after="0" w:line="360" w:lineRule="auto"/>
              <w:rPr>
                <w:rFonts w:cs="David"/>
                <w:szCs w:val="24"/>
                <w:rtl/>
              </w:rPr>
            </w:pPr>
          </w:p>
        </w:tc>
        <w:tc>
          <w:tcPr>
            <w:tcW w:w="2375" w:type="dxa"/>
            <w:tcBorders>
              <w:top w:val="single" w:sz="4" w:space="0" w:color="auto"/>
              <w:bottom w:val="single" w:sz="4" w:space="0" w:color="auto"/>
            </w:tcBorders>
            <w:shd w:val="clear" w:color="auto" w:fill="auto"/>
          </w:tcPr>
          <w:p w:rsidR="00DC0399" w:rsidRPr="00DC0399" w:rsidRDefault="00DC0399" w:rsidP="00DC0399">
            <w:pPr>
              <w:spacing w:after="0" w:line="360" w:lineRule="auto"/>
              <w:rPr>
                <w:rFonts w:cs="David"/>
                <w:szCs w:val="24"/>
                <w:rtl/>
              </w:rPr>
            </w:pPr>
          </w:p>
        </w:tc>
        <w:tc>
          <w:tcPr>
            <w:tcW w:w="851" w:type="dxa"/>
            <w:tcBorders>
              <w:top w:val="nil"/>
              <w:bottom w:val="nil"/>
            </w:tcBorders>
            <w:shd w:val="clear" w:color="auto" w:fill="auto"/>
          </w:tcPr>
          <w:p w:rsidR="00DC0399" w:rsidRPr="00DC0399" w:rsidRDefault="00DC0399" w:rsidP="00DC0399">
            <w:pPr>
              <w:spacing w:after="0" w:line="360" w:lineRule="auto"/>
              <w:rPr>
                <w:rFonts w:cs="David"/>
                <w:szCs w:val="24"/>
                <w:rtl/>
              </w:rPr>
            </w:pPr>
          </w:p>
        </w:tc>
        <w:tc>
          <w:tcPr>
            <w:tcW w:w="1980" w:type="dxa"/>
            <w:tcBorders>
              <w:top w:val="single" w:sz="4" w:space="0" w:color="auto"/>
              <w:bottom w:val="single" w:sz="4" w:space="0" w:color="auto"/>
            </w:tcBorders>
            <w:shd w:val="clear" w:color="auto" w:fill="auto"/>
          </w:tcPr>
          <w:p w:rsidR="00DC0399" w:rsidRPr="00DC0399" w:rsidRDefault="00DC0399" w:rsidP="00DC0399">
            <w:pPr>
              <w:spacing w:after="0" w:line="360" w:lineRule="auto"/>
              <w:rPr>
                <w:rFonts w:cs="David"/>
                <w:szCs w:val="24"/>
                <w:rtl/>
              </w:rPr>
            </w:pPr>
          </w:p>
        </w:tc>
      </w:tr>
      <w:tr w:rsidR="00DC0399" w:rsidRPr="00DC0399" w:rsidTr="00836FF0">
        <w:tc>
          <w:tcPr>
            <w:tcW w:w="1955" w:type="dxa"/>
            <w:tcBorders>
              <w:top w:val="single" w:sz="4" w:space="0" w:color="auto"/>
            </w:tcBorders>
            <w:shd w:val="clear" w:color="auto" w:fill="auto"/>
          </w:tcPr>
          <w:p w:rsidR="00DC0399" w:rsidRPr="00DC0399" w:rsidRDefault="00DC0399" w:rsidP="00DC0399">
            <w:pPr>
              <w:spacing w:after="0" w:line="360" w:lineRule="auto"/>
              <w:rPr>
                <w:rFonts w:cs="David"/>
                <w:szCs w:val="24"/>
                <w:rtl/>
              </w:rPr>
            </w:pPr>
          </w:p>
        </w:tc>
        <w:tc>
          <w:tcPr>
            <w:tcW w:w="914" w:type="dxa"/>
            <w:tcBorders>
              <w:top w:val="nil"/>
              <w:bottom w:val="nil"/>
            </w:tcBorders>
            <w:shd w:val="clear" w:color="auto" w:fill="auto"/>
          </w:tcPr>
          <w:p w:rsidR="00DC0399" w:rsidRPr="00DC0399" w:rsidRDefault="00DC0399" w:rsidP="00DC0399">
            <w:pPr>
              <w:spacing w:after="0" w:line="360" w:lineRule="auto"/>
              <w:rPr>
                <w:rFonts w:cs="David"/>
                <w:szCs w:val="24"/>
                <w:rtl/>
              </w:rPr>
            </w:pPr>
          </w:p>
        </w:tc>
        <w:tc>
          <w:tcPr>
            <w:tcW w:w="2375" w:type="dxa"/>
            <w:tcBorders>
              <w:top w:val="single" w:sz="4" w:space="0" w:color="auto"/>
            </w:tcBorders>
            <w:shd w:val="clear" w:color="auto" w:fill="auto"/>
          </w:tcPr>
          <w:p w:rsidR="00DC0399" w:rsidRPr="00DC0399" w:rsidRDefault="00DC0399" w:rsidP="00DC0399">
            <w:pPr>
              <w:spacing w:after="0" w:line="360" w:lineRule="auto"/>
              <w:rPr>
                <w:rFonts w:cs="David"/>
                <w:szCs w:val="24"/>
                <w:rtl/>
              </w:rPr>
            </w:pPr>
          </w:p>
        </w:tc>
        <w:tc>
          <w:tcPr>
            <w:tcW w:w="851" w:type="dxa"/>
            <w:tcBorders>
              <w:top w:val="nil"/>
              <w:bottom w:val="nil"/>
            </w:tcBorders>
            <w:shd w:val="clear" w:color="auto" w:fill="auto"/>
          </w:tcPr>
          <w:p w:rsidR="00DC0399" w:rsidRPr="00DC0399" w:rsidRDefault="00DC0399" w:rsidP="00DC0399">
            <w:pPr>
              <w:spacing w:after="0" w:line="360" w:lineRule="auto"/>
              <w:rPr>
                <w:rFonts w:cs="David"/>
                <w:szCs w:val="24"/>
                <w:rtl/>
              </w:rPr>
            </w:pPr>
          </w:p>
        </w:tc>
        <w:tc>
          <w:tcPr>
            <w:tcW w:w="1980" w:type="dxa"/>
            <w:tcBorders>
              <w:top w:val="single" w:sz="4" w:space="0" w:color="auto"/>
            </w:tcBorders>
            <w:shd w:val="clear" w:color="auto" w:fill="auto"/>
          </w:tcPr>
          <w:p w:rsidR="00DC0399" w:rsidRPr="00DC0399" w:rsidRDefault="00DC0399" w:rsidP="00DC0399">
            <w:pPr>
              <w:spacing w:after="0" w:line="360" w:lineRule="auto"/>
              <w:rPr>
                <w:rFonts w:cs="David"/>
                <w:szCs w:val="24"/>
                <w:rtl/>
              </w:rPr>
            </w:pPr>
          </w:p>
        </w:tc>
      </w:tr>
    </w:tbl>
    <w:p w:rsidR="00DC0399" w:rsidRPr="003B4E86" w:rsidRDefault="00DC0399" w:rsidP="00DC0399">
      <w:pPr>
        <w:pStyle w:val="1"/>
        <w:spacing w:line="360" w:lineRule="auto"/>
        <w:rPr>
          <w:rFonts w:ascii="Arial" w:hAnsi="Arial" w:cs="Arial"/>
          <w:sz w:val="22"/>
          <w:szCs w:val="22"/>
          <w:rtl/>
        </w:rPr>
      </w:pPr>
      <w:r w:rsidRPr="003B4E86">
        <w:rPr>
          <w:rFonts w:ascii="Arial" w:hAnsi="Arial" w:cs="Arial"/>
          <w:sz w:val="22"/>
          <w:szCs w:val="22"/>
          <w:rtl/>
        </w:rPr>
        <w:t xml:space="preserve">המחירים ו/או הכמויות אשר מופיעים בהצעה זו הוחלטו על ידי באופן עצמאי, ללא התייעצות, הסדר או קשר </w:t>
      </w:r>
      <w:r w:rsidRPr="00AC1BFF">
        <w:rPr>
          <w:rFonts w:ascii="Arial" w:hAnsi="Arial" w:cs="Arial"/>
          <w:sz w:val="22"/>
          <w:szCs w:val="22"/>
          <w:rtl/>
        </w:rPr>
        <w:t>עם מציע אחר או עם מציע פוטנציאלי אחר</w:t>
      </w:r>
      <w:r w:rsidRPr="003B4E86">
        <w:rPr>
          <w:rFonts w:ascii="Arial" w:hAnsi="Arial" w:cs="Arial"/>
          <w:sz w:val="22"/>
          <w:szCs w:val="22"/>
          <w:rtl/>
        </w:rPr>
        <w:t xml:space="preserve"> (למעט קבלני המשנה אשר צויינו בסעיף 3 לעיל). </w:t>
      </w:r>
    </w:p>
    <w:p w:rsidR="00DC0399" w:rsidRPr="003B4E86" w:rsidRDefault="00DC0399" w:rsidP="00DC0399">
      <w:pPr>
        <w:pStyle w:val="1"/>
        <w:spacing w:line="360" w:lineRule="auto"/>
        <w:rPr>
          <w:rFonts w:ascii="Arial" w:hAnsi="Arial" w:cs="Arial"/>
          <w:sz w:val="22"/>
          <w:szCs w:val="22"/>
          <w:rtl/>
        </w:rPr>
      </w:pPr>
      <w:r w:rsidRPr="003B4E86">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DC0399" w:rsidRPr="003B4E86" w:rsidRDefault="00DC0399" w:rsidP="00DC0399">
      <w:pPr>
        <w:pStyle w:val="1"/>
        <w:spacing w:line="360" w:lineRule="auto"/>
        <w:rPr>
          <w:rFonts w:ascii="Arial" w:hAnsi="Arial" w:cs="Arial"/>
          <w:sz w:val="22"/>
          <w:szCs w:val="22"/>
        </w:rPr>
      </w:pPr>
      <w:r w:rsidRPr="003B4E86">
        <w:rPr>
          <w:rFonts w:ascii="Arial" w:hAnsi="Arial" w:cs="Arial"/>
          <w:sz w:val="22"/>
          <w:szCs w:val="22"/>
          <w:rtl/>
        </w:rPr>
        <w:t xml:space="preserve">לא הייתי מעורב בניסיון להניא מתחרה אחר מלהגיש הצעות במכרז זה. </w:t>
      </w:r>
    </w:p>
    <w:p w:rsidR="00DC0399" w:rsidRPr="003B4E86" w:rsidRDefault="00DC0399" w:rsidP="00DC0399">
      <w:pPr>
        <w:pStyle w:val="1"/>
        <w:spacing w:line="360" w:lineRule="auto"/>
        <w:rPr>
          <w:rFonts w:ascii="Arial" w:hAnsi="Arial" w:cs="Arial"/>
          <w:sz w:val="22"/>
          <w:szCs w:val="22"/>
          <w:rtl/>
        </w:rPr>
      </w:pPr>
      <w:r w:rsidRPr="003B4E86">
        <w:rPr>
          <w:rFonts w:ascii="Arial" w:hAnsi="Arial" w:cs="Arial"/>
          <w:sz w:val="22"/>
          <w:szCs w:val="22"/>
          <w:rtl/>
        </w:rPr>
        <w:t xml:space="preserve">לא הייתי מעורב בניסיון לגרום למתחרה אחר להגיש הצעה גבוהה או נמוכה יותר מהצעתי זו. </w:t>
      </w:r>
    </w:p>
    <w:p w:rsidR="00DC0399" w:rsidRPr="003B4E86" w:rsidRDefault="00DC0399" w:rsidP="00DC0399">
      <w:pPr>
        <w:pStyle w:val="1"/>
        <w:spacing w:line="360" w:lineRule="auto"/>
        <w:rPr>
          <w:rFonts w:ascii="Arial" w:hAnsi="Arial" w:cs="Arial"/>
          <w:sz w:val="22"/>
          <w:szCs w:val="22"/>
          <w:rtl/>
        </w:rPr>
      </w:pPr>
      <w:r w:rsidRPr="003B4E86">
        <w:rPr>
          <w:rFonts w:ascii="Arial" w:hAnsi="Arial" w:cs="Arial"/>
          <w:sz w:val="22"/>
          <w:szCs w:val="22"/>
          <w:rtl/>
        </w:rPr>
        <w:t xml:space="preserve">לא הייתי מעורב בניסיון לגרום למתחרה להגיש הצעה בלתי תחרותית מכל סוג שהוא. </w:t>
      </w:r>
    </w:p>
    <w:p w:rsidR="00DC0399" w:rsidRDefault="00DC0399" w:rsidP="00DC0399">
      <w:pPr>
        <w:pStyle w:val="1"/>
        <w:spacing w:line="360" w:lineRule="auto"/>
        <w:rPr>
          <w:rFonts w:ascii="Arial" w:hAnsi="Arial" w:cs="Arial"/>
          <w:sz w:val="22"/>
          <w:szCs w:val="22"/>
          <w:rtl/>
        </w:rPr>
      </w:pPr>
      <w:r w:rsidRPr="003B4E86">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rsidR="00DC0399" w:rsidRPr="003B4E86" w:rsidRDefault="00DC0399" w:rsidP="00DC0399">
      <w:pPr>
        <w:spacing w:line="360" w:lineRule="auto"/>
        <w:rPr>
          <w:rFonts w:ascii="Arial" w:hAnsi="Arial" w:cs="Arial"/>
          <w:b/>
          <w:bCs/>
        </w:rPr>
      </w:pPr>
      <w:r w:rsidRPr="003B4E86">
        <w:rPr>
          <w:rFonts w:ascii="Arial" w:hAnsi="Arial" w:cs="Arial"/>
          <w:b/>
          <w:bCs/>
          <w:u w:val="single"/>
          <w:rtl/>
        </w:rPr>
        <w:t xml:space="preserve">יש לסמן </w:t>
      </w:r>
      <w:r w:rsidRPr="003B4E86">
        <w:rPr>
          <w:rFonts w:ascii="Arial" w:hAnsi="Arial" w:cs="Arial"/>
          <w:b/>
          <w:bCs/>
          <w:u w:val="single"/>
        </w:rPr>
        <w:t>V</w:t>
      </w:r>
      <w:r w:rsidRPr="003B4E86">
        <w:rPr>
          <w:rFonts w:ascii="Arial" w:hAnsi="Arial" w:cs="Arial"/>
          <w:b/>
          <w:bCs/>
          <w:u w:val="single"/>
          <w:rtl/>
        </w:rPr>
        <w:t xml:space="preserve"> במקום המתאים</w:t>
      </w:r>
    </w:p>
    <w:p w:rsidR="00DC0399" w:rsidRPr="003B4E86" w:rsidRDefault="00DC0399" w:rsidP="00DC0399">
      <w:pPr>
        <w:numPr>
          <w:ilvl w:val="0"/>
          <w:numId w:val="18"/>
        </w:numPr>
        <w:tabs>
          <w:tab w:val="clear" w:pos="540"/>
          <w:tab w:val="num" w:pos="180"/>
        </w:tabs>
        <w:spacing w:before="120" w:after="0" w:line="360" w:lineRule="auto"/>
        <w:ind w:left="-180" w:firstLine="178"/>
        <w:jc w:val="both"/>
        <w:rPr>
          <w:rFonts w:ascii="Arial" w:hAnsi="Arial" w:cs="Arial"/>
        </w:rPr>
      </w:pPr>
      <w:r>
        <w:rPr>
          <w:rFonts w:ascii="Arial" w:hAnsi="Arial" w:cs="Arial" w:hint="cs"/>
          <w:rtl/>
        </w:rPr>
        <w:t>אני</w:t>
      </w:r>
      <w:r w:rsidRPr="003B4E86">
        <w:rPr>
          <w:rFonts w:ascii="Arial" w:hAnsi="Arial" w:cs="Arial"/>
          <w:rtl/>
        </w:rPr>
        <w:t xml:space="preserve"> לא נמצא כרגע תחת חקירה בחשד לתיאום מכרז </w:t>
      </w:r>
    </w:p>
    <w:p w:rsidR="00DC0399" w:rsidRPr="003B4E86" w:rsidRDefault="00DC0399" w:rsidP="00DC0399">
      <w:pPr>
        <w:spacing w:line="360" w:lineRule="auto"/>
        <w:rPr>
          <w:rFonts w:ascii="Arial" w:hAnsi="Arial" w:cs="Arial"/>
          <w:rtl/>
        </w:rPr>
      </w:pPr>
      <w:r w:rsidRPr="003B4E86">
        <w:rPr>
          <w:rFonts w:ascii="Arial" w:hAnsi="Arial" w:cs="Arial"/>
          <w:rtl/>
        </w:rPr>
        <w:t>אם כן, אנא פרט:</w:t>
      </w:r>
    </w:p>
    <w:p w:rsidR="00DC0399" w:rsidRPr="003B4E86" w:rsidRDefault="00DC0399" w:rsidP="00DC0399">
      <w:pPr>
        <w:spacing w:line="360" w:lineRule="auto"/>
        <w:rPr>
          <w:rFonts w:ascii="Arial" w:hAnsi="Arial" w:cs="Arial"/>
          <w:rtl/>
        </w:rPr>
      </w:pPr>
      <w:r w:rsidRPr="003B4E86">
        <w:rPr>
          <w:rFonts w:ascii="Arial" w:hAnsi="Arial" w:cs="Arial"/>
          <w:rtl/>
        </w:rPr>
        <w:lastRenderedPageBreak/>
        <w:t>_________________________________________________________________________________________________________________________________________________________________________________</w:t>
      </w:r>
    </w:p>
    <w:p w:rsidR="00DC0399" w:rsidRPr="003B4E86" w:rsidRDefault="00DC0399" w:rsidP="00DC0399">
      <w:pPr>
        <w:spacing w:line="360" w:lineRule="auto"/>
        <w:rPr>
          <w:rFonts w:ascii="Arial" w:hAnsi="Arial" w:cs="Arial"/>
          <w:rtl/>
        </w:rPr>
      </w:pPr>
      <w:r w:rsidRPr="003B4E86">
        <w:rPr>
          <w:rFonts w:ascii="Arial" w:hAnsi="Arial" w:cs="Arial"/>
          <w:rtl/>
        </w:rPr>
        <w:t xml:space="preserve">אני מודע לכך כי העונש על תיאום מכרז יכול להגיע עד חמש שנות מאסר בפועל לפי סעיף 47א לחוק ההגבלים העסקיים, תשמ"ח-1988. </w:t>
      </w:r>
    </w:p>
    <w:p w:rsidR="00DC0399" w:rsidRPr="003B4E86" w:rsidRDefault="00DC0399" w:rsidP="00DC0399">
      <w:pPr>
        <w:spacing w:line="360" w:lineRule="auto"/>
        <w:rPr>
          <w:rFonts w:ascii="Arial" w:hAnsi="Arial" w:cs="Arial"/>
          <w:rtl/>
        </w:rPr>
      </w:pPr>
    </w:p>
    <w:tbl>
      <w:tblPr>
        <w:bidiVisual/>
        <w:tblW w:w="0" w:type="auto"/>
        <w:tblBorders>
          <w:insideH w:val="single" w:sz="4" w:space="0" w:color="auto"/>
        </w:tblBorders>
        <w:tblLook w:val="01E0" w:firstRow="1" w:lastRow="1" w:firstColumn="1" w:lastColumn="1" w:noHBand="0" w:noVBand="0"/>
      </w:tblPr>
      <w:tblGrid>
        <w:gridCol w:w="1420"/>
        <w:gridCol w:w="246"/>
        <w:gridCol w:w="1438"/>
        <w:gridCol w:w="271"/>
        <w:gridCol w:w="1697"/>
        <w:gridCol w:w="234"/>
        <w:gridCol w:w="1599"/>
        <w:gridCol w:w="234"/>
        <w:gridCol w:w="1383"/>
      </w:tblGrid>
      <w:tr w:rsidR="00DC0399" w:rsidRPr="003B4E86" w:rsidTr="00836FF0">
        <w:tc>
          <w:tcPr>
            <w:tcW w:w="1548" w:type="dxa"/>
            <w:shd w:val="clear" w:color="auto" w:fill="auto"/>
          </w:tcPr>
          <w:p w:rsidR="00DC0399" w:rsidRPr="003B4E86" w:rsidRDefault="00DC0399" w:rsidP="00836FF0">
            <w:pPr>
              <w:spacing w:line="360" w:lineRule="auto"/>
              <w:jc w:val="center"/>
              <w:rPr>
                <w:rFonts w:ascii="Arial" w:hAnsi="Arial" w:cs="Arial"/>
                <w:rtl/>
              </w:rPr>
            </w:pPr>
          </w:p>
        </w:tc>
        <w:tc>
          <w:tcPr>
            <w:tcW w:w="251" w:type="dxa"/>
            <w:tcBorders>
              <w:top w:val="nil"/>
              <w:bottom w:val="nil"/>
            </w:tcBorders>
            <w:shd w:val="clear" w:color="auto" w:fill="auto"/>
          </w:tcPr>
          <w:p w:rsidR="00DC0399" w:rsidRPr="003B4E86" w:rsidRDefault="00DC0399" w:rsidP="00836FF0">
            <w:pPr>
              <w:spacing w:line="360" w:lineRule="auto"/>
              <w:jc w:val="center"/>
              <w:rPr>
                <w:rFonts w:ascii="Arial" w:hAnsi="Arial" w:cs="Arial"/>
                <w:rtl/>
              </w:rPr>
            </w:pPr>
          </w:p>
        </w:tc>
        <w:tc>
          <w:tcPr>
            <w:tcW w:w="1549" w:type="dxa"/>
            <w:shd w:val="clear" w:color="auto" w:fill="auto"/>
          </w:tcPr>
          <w:p w:rsidR="00DC0399" w:rsidRPr="003B4E86" w:rsidRDefault="00DC0399" w:rsidP="00836FF0">
            <w:pPr>
              <w:spacing w:line="360" w:lineRule="auto"/>
              <w:jc w:val="center"/>
              <w:rPr>
                <w:rFonts w:ascii="Arial" w:hAnsi="Arial" w:cs="Arial"/>
                <w:rtl/>
              </w:rPr>
            </w:pPr>
          </w:p>
        </w:tc>
        <w:tc>
          <w:tcPr>
            <w:tcW w:w="281" w:type="dxa"/>
            <w:tcBorders>
              <w:top w:val="nil"/>
              <w:bottom w:val="nil"/>
            </w:tcBorders>
            <w:shd w:val="clear" w:color="auto" w:fill="auto"/>
          </w:tcPr>
          <w:p w:rsidR="00DC0399" w:rsidRPr="003B4E86" w:rsidRDefault="00DC0399" w:rsidP="00836FF0">
            <w:pPr>
              <w:spacing w:line="360" w:lineRule="auto"/>
              <w:jc w:val="center"/>
              <w:rPr>
                <w:rFonts w:ascii="Arial" w:hAnsi="Arial" w:cs="Arial"/>
                <w:rtl/>
              </w:rPr>
            </w:pPr>
          </w:p>
        </w:tc>
        <w:tc>
          <w:tcPr>
            <w:tcW w:w="1859" w:type="dxa"/>
            <w:shd w:val="clear" w:color="auto" w:fill="auto"/>
          </w:tcPr>
          <w:p w:rsidR="00DC0399" w:rsidRPr="003B4E86" w:rsidRDefault="00DC0399" w:rsidP="00836FF0">
            <w:pPr>
              <w:spacing w:line="360" w:lineRule="auto"/>
              <w:jc w:val="center"/>
              <w:rPr>
                <w:rFonts w:ascii="Arial" w:hAnsi="Arial" w:cs="Arial"/>
                <w:rtl/>
              </w:rPr>
            </w:pPr>
          </w:p>
        </w:tc>
        <w:tc>
          <w:tcPr>
            <w:tcW w:w="236" w:type="dxa"/>
            <w:tcBorders>
              <w:top w:val="nil"/>
              <w:bottom w:val="nil"/>
            </w:tcBorders>
            <w:shd w:val="clear" w:color="auto" w:fill="auto"/>
          </w:tcPr>
          <w:p w:rsidR="00DC0399" w:rsidRPr="003B4E86" w:rsidRDefault="00DC0399" w:rsidP="00836FF0">
            <w:pPr>
              <w:spacing w:line="360" w:lineRule="auto"/>
              <w:jc w:val="center"/>
              <w:rPr>
                <w:rFonts w:ascii="Arial" w:hAnsi="Arial" w:cs="Arial"/>
                <w:rtl/>
              </w:rPr>
            </w:pPr>
          </w:p>
        </w:tc>
        <w:tc>
          <w:tcPr>
            <w:tcW w:w="1738" w:type="dxa"/>
            <w:shd w:val="clear" w:color="auto" w:fill="auto"/>
          </w:tcPr>
          <w:p w:rsidR="00DC0399" w:rsidRPr="003B4E86" w:rsidRDefault="00DC0399" w:rsidP="00836FF0">
            <w:pPr>
              <w:spacing w:line="360" w:lineRule="auto"/>
              <w:jc w:val="center"/>
              <w:rPr>
                <w:rFonts w:ascii="Arial" w:hAnsi="Arial" w:cs="Arial"/>
                <w:rtl/>
              </w:rPr>
            </w:pPr>
          </w:p>
        </w:tc>
        <w:tc>
          <w:tcPr>
            <w:tcW w:w="236" w:type="dxa"/>
            <w:tcBorders>
              <w:top w:val="nil"/>
              <w:bottom w:val="nil"/>
            </w:tcBorders>
            <w:shd w:val="clear" w:color="auto" w:fill="auto"/>
          </w:tcPr>
          <w:p w:rsidR="00DC0399" w:rsidRPr="003B4E86" w:rsidRDefault="00DC0399" w:rsidP="00836FF0">
            <w:pPr>
              <w:spacing w:line="360" w:lineRule="auto"/>
              <w:jc w:val="center"/>
              <w:rPr>
                <w:rFonts w:ascii="Arial" w:hAnsi="Arial" w:cs="Arial"/>
                <w:rtl/>
              </w:rPr>
            </w:pPr>
          </w:p>
        </w:tc>
        <w:tc>
          <w:tcPr>
            <w:tcW w:w="1480" w:type="dxa"/>
            <w:shd w:val="clear" w:color="auto" w:fill="auto"/>
          </w:tcPr>
          <w:p w:rsidR="00DC0399" w:rsidRPr="003B4E86" w:rsidRDefault="00DC0399" w:rsidP="00836FF0">
            <w:pPr>
              <w:spacing w:line="360" w:lineRule="auto"/>
              <w:jc w:val="center"/>
              <w:rPr>
                <w:rFonts w:ascii="Arial" w:hAnsi="Arial" w:cs="Arial"/>
                <w:rtl/>
              </w:rPr>
            </w:pPr>
          </w:p>
        </w:tc>
      </w:tr>
      <w:tr w:rsidR="00DC0399" w:rsidRPr="003B4E86" w:rsidTr="00836FF0">
        <w:tc>
          <w:tcPr>
            <w:tcW w:w="1548" w:type="dxa"/>
            <w:shd w:val="clear" w:color="auto" w:fill="auto"/>
          </w:tcPr>
          <w:p w:rsidR="00DC0399" w:rsidRPr="003B4E86" w:rsidRDefault="00DC0399" w:rsidP="00836FF0">
            <w:pPr>
              <w:spacing w:line="360" w:lineRule="auto"/>
              <w:jc w:val="center"/>
              <w:rPr>
                <w:rFonts w:ascii="Arial" w:hAnsi="Arial" w:cs="Arial"/>
                <w:rtl/>
              </w:rPr>
            </w:pPr>
            <w:r w:rsidRPr="003B4E86">
              <w:rPr>
                <w:rFonts w:ascii="Arial" w:hAnsi="Arial" w:cs="Arial"/>
                <w:rtl/>
              </w:rPr>
              <w:t>תאריך</w:t>
            </w:r>
          </w:p>
        </w:tc>
        <w:tc>
          <w:tcPr>
            <w:tcW w:w="251" w:type="dxa"/>
            <w:tcBorders>
              <w:top w:val="nil"/>
              <w:bottom w:val="nil"/>
            </w:tcBorders>
            <w:shd w:val="clear" w:color="auto" w:fill="auto"/>
          </w:tcPr>
          <w:p w:rsidR="00DC0399" w:rsidRPr="003B4E86" w:rsidRDefault="00DC0399" w:rsidP="00836FF0">
            <w:pPr>
              <w:spacing w:line="360" w:lineRule="auto"/>
              <w:jc w:val="center"/>
              <w:rPr>
                <w:rFonts w:ascii="Arial" w:hAnsi="Arial" w:cs="Arial"/>
                <w:rtl/>
              </w:rPr>
            </w:pPr>
          </w:p>
        </w:tc>
        <w:tc>
          <w:tcPr>
            <w:tcW w:w="1549" w:type="dxa"/>
            <w:shd w:val="clear" w:color="auto" w:fill="auto"/>
          </w:tcPr>
          <w:p w:rsidR="00DC0399" w:rsidRPr="003B4E86" w:rsidRDefault="00DC0399" w:rsidP="00836FF0">
            <w:pPr>
              <w:spacing w:line="360" w:lineRule="auto"/>
              <w:jc w:val="center"/>
              <w:rPr>
                <w:rFonts w:ascii="Arial" w:hAnsi="Arial" w:cs="Arial"/>
                <w:rtl/>
              </w:rPr>
            </w:pPr>
            <w:r w:rsidRPr="003B4E86">
              <w:rPr>
                <w:rFonts w:ascii="Arial" w:hAnsi="Arial" w:cs="Arial"/>
                <w:rtl/>
              </w:rPr>
              <w:t>שם התאגיד</w:t>
            </w:r>
          </w:p>
        </w:tc>
        <w:tc>
          <w:tcPr>
            <w:tcW w:w="281" w:type="dxa"/>
            <w:tcBorders>
              <w:top w:val="nil"/>
              <w:bottom w:val="nil"/>
            </w:tcBorders>
            <w:shd w:val="clear" w:color="auto" w:fill="auto"/>
          </w:tcPr>
          <w:p w:rsidR="00DC0399" w:rsidRPr="003B4E86" w:rsidRDefault="00DC0399" w:rsidP="00836FF0">
            <w:pPr>
              <w:spacing w:line="360" w:lineRule="auto"/>
              <w:jc w:val="center"/>
              <w:rPr>
                <w:rFonts w:ascii="Arial" w:hAnsi="Arial" w:cs="Arial"/>
                <w:rtl/>
              </w:rPr>
            </w:pPr>
          </w:p>
        </w:tc>
        <w:tc>
          <w:tcPr>
            <w:tcW w:w="1859" w:type="dxa"/>
            <w:shd w:val="clear" w:color="auto" w:fill="auto"/>
          </w:tcPr>
          <w:p w:rsidR="00DC0399" w:rsidRPr="003B4E86" w:rsidRDefault="00DC0399" w:rsidP="00836FF0">
            <w:pPr>
              <w:spacing w:line="360" w:lineRule="auto"/>
              <w:jc w:val="center"/>
              <w:rPr>
                <w:rFonts w:ascii="Arial" w:hAnsi="Arial" w:cs="Arial"/>
                <w:rtl/>
              </w:rPr>
            </w:pPr>
            <w:r w:rsidRPr="003B4E86">
              <w:rPr>
                <w:rFonts w:ascii="Arial" w:hAnsi="Arial" w:cs="Arial"/>
                <w:rtl/>
              </w:rPr>
              <w:t>חותמת התאגיד</w:t>
            </w:r>
          </w:p>
        </w:tc>
        <w:tc>
          <w:tcPr>
            <w:tcW w:w="236" w:type="dxa"/>
            <w:tcBorders>
              <w:top w:val="nil"/>
              <w:bottom w:val="nil"/>
            </w:tcBorders>
            <w:shd w:val="clear" w:color="auto" w:fill="auto"/>
          </w:tcPr>
          <w:p w:rsidR="00DC0399" w:rsidRPr="003B4E86" w:rsidRDefault="00DC0399" w:rsidP="00836FF0">
            <w:pPr>
              <w:spacing w:line="360" w:lineRule="auto"/>
              <w:jc w:val="center"/>
              <w:rPr>
                <w:rFonts w:ascii="Arial" w:hAnsi="Arial" w:cs="Arial"/>
                <w:rtl/>
              </w:rPr>
            </w:pPr>
          </w:p>
        </w:tc>
        <w:tc>
          <w:tcPr>
            <w:tcW w:w="1738" w:type="dxa"/>
            <w:shd w:val="clear" w:color="auto" w:fill="auto"/>
          </w:tcPr>
          <w:p w:rsidR="00DC0399" w:rsidRPr="003B4E86" w:rsidRDefault="00DC0399" w:rsidP="00836FF0">
            <w:pPr>
              <w:spacing w:line="360" w:lineRule="auto"/>
              <w:jc w:val="center"/>
              <w:rPr>
                <w:rFonts w:ascii="Arial" w:hAnsi="Arial" w:cs="Arial"/>
                <w:rtl/>
              </w:rPr>
            </w:pPr>
            <w:r w:rsidRPr="003B4E86">
              <w:rPr>
                <w:rFonts w:ascii="Arial" w:hAnsi="Arial" w:cs="Arial"/>
                <w:rtl/>
              </w:rPr>
              <w:t>שם המצהיר</w:t>
            </w:r>
          </w:p>
        </w:tc>
        <w:tc>
          <w:tcPr>
            <w:tcW w:w="236" w:type="dxa"/>
            <w:tcBorders>
              <w:top w:val="nil"/>
              <w:bottom w:val="nil"/>
            </w:tcBorders>
            <w:shd w:val="clear" w:color="auto" w:fill="auto"/>
          </w:tcPr>
          <w:p w:rsidR="00DC0399" w:rsidRPr="003B4E86" w:rsidRDefault="00DC0399" w:rsidP="00836FF0">
            <w:pPr>
              <w:spacing w:line="360" w:lineRule="auto"/>
              <w:jc w:val="center"/>
              <w:rPr>
                <w:rFonts w:ascii="Arial" w:hAnsi="Arial" w:cs="Arial"/>
                <w:rtl/>
              </w:rPr>
            </w:pPr>
          </w:p>
        </w:tc>
        <w:tc>
          <w:tcPr>
            <w:tcW w:w="1480" w:type="dxa"/>
            <w:shd w:val="clear" w:color="auto" w:fill="auto"/>
          </w:tcPr>
          <w:p w:rsidR="00DC0399" w:rsidRPr="003B4E86" w:rsidRDefault="00DC0399" w:rsidP="00836FF0">
            <w:pPr>
              <w:spacing w:line="360" w:lineRule="auto"/>
              <w:jc w:val="center"/>
              <w:rPr>
                <w:rFonts w:ascii="Arial" w:hAnsi="Arial" w:cs="Arial"/>
                <w:rtl/>
              </w:rPr>
            </w:pPr>
            <w:r w:rsidRPr="003B4E86">
              <w:rPr>
                <w:rFonts w:ascii="Arial" w:hAnsi="Arial" w:cs="Arial"/>
                <w:rtl/>
              </w:rPr>
              <w:t>חתימת המצהיר</w:t>
            </w:r>
          </w:p>
        </w:tc>
      </w:tr>
    </w:tbl>
    <w:p w:rsidR="00DC0399" w:rsidRDefault="00DC0399" w:rsidP="00DF3CDF">
      <w:pPr>
        <w:rPr>
          <w:rFonts w:ascii="David" w:eastAsia="Times New Roman" w:hAnsi="David" w:cs="David"/>
          <w:sz w:val="24"/>
          <w:szCs w:val="24"/>
          <w:rtl/>
          <w:lang w:eastAsia="he-IL"/>
        </w:rPr>
      </w:pPr>
    </w:p>
    <w:p w:rsidR="00DC0399" w:rsidRPr="003B4E86" w:rsidRDefault="00DC0399" w:rsidP="00DC0399">
      <w:pPr>
        <w:spacing w:line="360" w:lineRule="auto"/>
        <w:ind w:left="30" w:hanging="102"/>
        <w:jc w:val="center"/>
        <w:rPr>
          <w:rFonts w:ascii="Arial" w:hAnsi="Arial" w:cs="Arial"/>
          <w:b/>
          <w:bCs/>
          <w:u w:val="single"/>
          <w:rtl/>
        </w:rPr>
      </w:pPr>
      <w:r w:rsidRPr="003B4E86">
        <w:rPr>
          <w:rFonts w:ascii="Arial" w:hAnsi="Arial" w:cs="Arial"/>
          <w:b/>
          <w:bCs/>
          <w:u w:val="single"/>
          <w:rtl/>
        </w:rPr>
        <w:t>אישור עורך הדין</w:t>
      </w:r>
    </w:p>
    <w:p w:rsidR="00DC0399" w:rsidRDefault="00DC0399" w:rsidP="00DC0399">
      <w:pPr>
        <w:spacing w:line="360" w:lineRule="auto"/>
        <w:jc w:val="both"/>
        <w:rPr>
          <w:rFonts w:ascii="Arial" w:hAnsi="Arial" w:cs="Arial"/>
          <w:rtl/>
        </w:rPr>
      </w:pPr>
      <w:r w:rsidRPr="003B4E86">
        <w:rPr>
          <w:rFonts w:ascii="Arial" w:hAnsi="Arial" w:cs="Arial"/>
          <w:rtl/>
        </w:rPr>
        <w:t>אני הח"מ ________________________, עו"ד</w:t>
      </w:r>
      <w:r>
        <w:rPr>
          <w:rFonts w:ascii="Arial" w:hAnsi="Arial" w:cs="Arial" w:hint="cs"/>
          <w:rtl/>
        </w:rPr>
        <w:t>,</w:t>
      </w:r>
      <w:r w:rsidRPr="003B4E86">
        <w:rPr>
          <w:rFonts w:ascii="Arial"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0" w:type="auto"/>
        <w:tblInd w:w="8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3"/>
        <w:gridCol w:w="3281"/>
        <w:gridCol w:w="2497"/>
      </w:tblGrid>
      <w:tr w:rsidR="00DC0399" w:rsidRPr="00DC0399" w:rsidTr="00DC0399">
        <w:tc>
          <w:tcPr>
            <w:tcW w:w="1713" w:type="dxa"/>
            <w:shd w:val="clear" w:color="auto" w:fill="auto"/>
          </w:tcPr>
          <w:p w:rsidR="00DC0399" w:rsidRPr="00DC0399" w:rsidRDefault="00DC0399" w:rsidP="00DC0399">
            <w:pPr>
              <w:widowControl w:val="0"/>
              <w:spacing w:after="0" w:line="360" w:lineRule="auto"/>
              <w:jc w:val="both"/>
              <w:rPr>
                <w:rFonts w:ascii="Arial" w:eastAsia="Times New Roman" w:hAnsi="Arial" w:cs="Arial"/>
                <w:rtl/>
                <w:lang w:eastAsia="he-IL"/>
              </w:rPr>
            </w:pPr>
          </w:p>
        </w:tc>
        <w:tc>
          <w:tcPr>
            <w:tcW w:w="3281" w:type="dxa"/>
            <w:shd w:val="clear" w:color="auto" w:fill="auto"/>
          </w:tcPr>
          <w:p w:rsidR="00DC0399" w:rsidRPr="00DC0399" w:rsidRDefault="00DC0399" w:rsidP="00DC0399">
            <w:pPr>
              <w:widowControl w:val="0"/>
              <w:spacing w:after="0" w:line="360" w:lineRule="auto"/>
              <w:jc w:val="both"/>
              <w:rPr>
                <w:rFonts w:ascii="Arial" w:eastAsia="Times New Roman" w:hAnsi="Arial" w:cs="Arial"/>
                <w:rtl/>
                <w:lang w:eastAsia="he-IL"/>
              </w:rPr>
            </w:pPr>
          </w:p>
        </w:tc>
        <w:tc>
          <w:tcPr>
            <w:tcW w:w="2497" w:type="dxa"/>
            <w:shd w:val="clear" w:color="auto" w:fill="auto"/>
          </w:tcPr>
          <w:p w:rsidR="00DC0399" w:rsidRPr="00DC0399" w:rsidRDefault="00DC0399" w:rsidP="00DC0399">
            <w:pPr>
              <w:widowControl w:val="0"/>
              <w:spacing w:after="0" w:line="360" w:lineRule="auto"/>
              <w:jc w:val="both"/>
              <w:rPr>
                <w:rFonts w:ascii="Arial" w:eastAsia="Times New Roman" w:hAnsi="Arial" w:cs="Arial"/>
                <w:rtl/>
                <w:lang w:eastAsia="he-IL"/>
              </w:rPr>
            </w:pPr>
          </w:p>
        </w:tc>
      </w:tr>
      <w:tr w:rsidR="00DC0399" w:rsidRPr="00DC0399" w:rsidTr="00DC0399">
        <w:tc>
          <w:tcPr>
            <w:tcW w:w="1713" w:type="dxa"/>
            <w:shd w:val="clear" w:color="auto" w:fill="auto"/>
          </w:tcPr>
          <w:p w:rsidR="00DC0399" w:rsidRPr="00DC0399" w:rsidRDefault="00DC0399" w:rsidP="00DC0399">
            <w:pPr>
              <w:widowControl w:val="0"/>
              <w:spacing w:after="0" w:line="360" w:lineRule="auto"/>
              <w:jc w:val="both"/>
              <w:rPr>
                <w:rFonts w:ascii="Arial" w:eastAsia="Times New Roman" w:hAnsi="Arial" w:cs="Arial"/>
                <w:rtl/>
                <w:lang w:eastAsia="he-IL"/>
              </w:rPr>
            </w:pPr>
            <w:r w:rsidRPr="00DC0399">
              <w:rPr>
                <w:rFonts w:ascii="Arial" w:eastAsia="Times New Roman" w:hAnsi="Arial" w:cs="Arial" w:hint="cs"/>
                <w:rtl/>
                <w:lang w:eastAsia="he-IL"/>
              </w:rPr>
              <w:t>תאריך</w:t>
            </w:r>
          </w:p>
        </w:tc>
        <w:tc>
          <w:tcPr>
            <w:tcW w:w="3281" w:type="dxa"/>
            <w:shd w:val="clear" w:color="auto" w:fill="auto"/>
          </w:tcPr>
          <w:p w:rsidR="00DC0399" w:rsidRPr="00DC0399" w:rsidRDefault="00DC0399" w:rsidP="00DC0399">
            <w:pPr>
              <w:widowControl w:val="0"/>
              <w:spacing w:after="0" w:line="360" w:lineRule="auto"/>
              <w:jc w:val="both"/>
              <w:rPr>
                <w:rFonts w:ascii="Arial" w:eastAsia="Times New Roman" w:hAnsi="Arial" w:cs="Arial"/>
                <w:rtl/>
                <w:lang w:eastAsia="he-IL"/>
              </w:rPr>
            </w:pPr>
            <w:r w:rsidRPr="00DC0399">
              <w:rPr>
                <w:rFonts w:ascii="Arial" w:eastAsia="Times New Roman" w:hAnsi="Arial" w:cs="Arial" w:hint="cs"/>
                <w:rtl/>
                <w:lang w:eastAsia="he-IL"/>
              </w:rPr>
              <w:t>חותמת ומספר רישיון עורך הדין</w:t>
            </w:r>
          </w:p>
        </w:tc>
        <w:tc>
          <w:tcPr>
            <w:tcW w:w="2497" w:type="dxa"/>
            <w:shd w:val="clear" w:color="auto" w:fill="auto"/>
          </w:tcPr>
          <w:p w:rsidR="00DC0399" w:rsidRPr="00DC0399" w:rsidRDefault="00DC0399" w:rsidP="00DC0399">
            <w:pPr>
              <w:widowControl w:val="0"/>
              <w:spacing w:after="0" w:line="360" w:lineRule="auto"/>
              <w:jc w:val="both"/>
              <w:rPr>
                <w:rFonts w:ascii="Arial" w:eastAsia="Times New Roman" w:hAnsi="Arial" w:cs="Arial"/>
                <w:rtl/>
                <w:lang w:eastAsia="he-IL"/>
              </w:rPr>
            </w:pPr>
            <w:r w:rsidRPr="00DC0399">
              <w:rPr>
                <w:rFonts w:ascii="Arial" w:eastAsia="Times New Roman" w:hAnsi="Arial" w:cs="Arial" w:hint="cs"/>
                <w:rtl/>
                <w:lang w:eastAsia="he-IL"/>
              </w:rPr>
              <w:t>חתימת עורך הדין</w:t>
            </w:r>
          </w:p>
        </w:tc>
      </w:tr>
    </w:tbl>
    <w:p w:rsidR="007D2FDD" w:rsidRDefault="007D2FDD" w:rsidP="00DF3CDF">
      <w:pPr>
        <w:rPr>
          <w:rFonts w:ascii="David" w:eastAsia="Times New Roman" w:hAnsi="David" w:cs="David"/>
          <w:sz w:val="24"/>
          <w:szCs w:val="24"/>
          <w:rtl/>
          <w:lang w:eastAsia="he-IL"/>
        </w:rPr>
      </w:pPr>
    </w:p>
    <w:p w:rsidR="007D2FDD" w:rsidRDefault="007D2FDD">
      <w:pPr>
        <w:bidi w:val="0"/>
        <w:rPr>
          <w:rFonts w:ascii="David" w:eastAsia="Times New Roman" w:hAnsi="David" w:cs="David"/>
          <w:sz w:val="24"/>
          <w:szCs w:val="24"/>
          <w:rtl/>
          <w:lang w:eastAsia="he-IL"/>
        </w:rPr>
      </w:pPr>
      <w:r>
        <w:rPr>
          <w:rFonts w:ascii="David" w:eastAsia="Times New Roman" w:hAnsi="David" w:cs="David"/>
          <w:sz w:val="24"/>
          <w:szCs w:val="24"/>
          <w:rtl/>
          <w:lang w:eastAsia="he-IL"/>
        </w:rPr>
        <w:br w:type="page"/>
      </w:r>
    </w:p>
    <w:p w:rsidR="007D2FDD" w:rsidRPr="0062704E" w:rsidRDefault="007D2FDD" w:rsidP="005C3C2E">
      <w:pPr>
        <w:spacing w:before="120" w:line="360" w:lineRule="auto"/>
        <w:jc w:val="both"/>
        <w:rPr>
          <w:rFonts w:cs="David"/>
          <w:b/>
          <w:bCs/>
          <w:i/>
          <w:u w:val="single"/>
          <w:rtl/>
        </w:rPr>
      </w:pPr>
      <w:r w:rsidRPr="0062704E">
        <w:rPr>
          <w:rFonts w:cs="David"/>
          <w:b/>
          <w:bCs/>
          <w:i/>
          <w:u w:val="single"/>
          <w:rtl/>
        </w:rPr>
        <w:lastRenderedPageBreak/>
        <w:t>נספח י"</w:t>
      </w:r>
      <w:r w:rsidR="005C3C2E">
        <w:rPr>
          <w:rFonts w:cs="David" w:hint="cs"/>
          <w:b/>
          <w:bCs/>
          <w:i/>
          <w:u w:val="single"/>
          <w:rtl/>
        </w:rPr>
        <w:t>ג</w:t>
      </w:r>
      <w:r w:rsidRPr="0062704E">
        <w:rPr>
          <w:rFonts w:cs="David"/>
          <w:b/>
          <w:bCs/>
          <w:i/>
          <w:u w:val="single"/>
          <w:rtl/>
        </w:rPr>
        <w:t xml:space="preserve"> </w:t>
      </w:r>
    </w:p>
    <w:p w:rsidR="007D2FDD" w:rsidRPr="0062704E" w:rsidRDefault="007D2FDD" w:rsidP="007D2FDD">
      <w:pPr>
        <w:jc w:val="center"/>
        <w:rPr>
          <w:rFonts w:cs="David"/>
          <w:b/>
          <w:bCs/>
          <w:u w:val="single"/>
          <w:rtl/>
        </w:rPr>
      </w:pPr>
    </w:p>
    <w:p w:rsidR="007D2FDD" w:rsidRPr="0062704E" w:rsidRDefault="007D2FDD" w:rsidP="007D2FDD">
      <w:pPr>
        <w:jc w:val="center"/>
        <w:rPr>
          <w:rFonts w:ascii="Arial" w:hAnsi="Arial" w:cs="David"/>
          <w:b/>
          <w:bCs/>
          <w:sz w:val="28"/>
          <w:szCs w:val="28"/>
          <w:u w:val="single"/>
          <w:rtl/>
        </w:rPr>
      </w:pPr>
      <w:r w:rsidRPr="0062704E">
        <w:rPr>
          <w:rFonts w:ascii="Arial" w:hAnsi="Arial" w:cs="David"/>
          <w:b/>
          <w:bCs/>
          <w:sz w:val="28"/>
          <w:szCs w:val="28"/>
          <w:u w:val="single"/>
          <w:rtl/>
        </w:rPr>
        <w:t>אישור קיום ביטוחים</w:t>
      </w:r>
    </w:p>
    <w:p w:rsidR="007D2FDD" w:rsidRPr="003030FB" w:rsidRDefault="007D2FDD" w:rsidP="007D2FDD">
      <w:pPr>
        <w:rPr>
          <w:rFonts w:cs="David"/>
          <w:rtl/>
        </w:rPr>
      </w:pPr>
      <w:r w:rsidRPr="003030FB">
        <w:rPr>
          <w:rFonts w:cs="David" w:hint="cs"/>
          <w:rtl/>
        </w:rPr>
        <w:t xml:space="preserve">לכבוד </w:t>
      </w:r>
    </w:p>
    <w:p w:rsidR="007D2FDD" w:rsidRPr="003030FB" w:rsidRDefault="007D2FDD" w:rsidP="007D2FDD">
      <w:pPr>
        <w:rPr>
          <w:rFonts w:cs="David"/>
          <w:rtl/>
        </w:rPr>
      </w:pPr>
    </w:p>
    <w:p w:rsidR="007D2FDD" w:rsidRPr="003030FB" w:rsidRDefault="007D2FDD" w:rsidP="007D2FDD">
      <w:pPr>
        <w:rPr>
          <w:rFonts w:cs="David"/>
          <w:b/>
          <w:bCs/>
          <w:sz w:val="28"/>
          <w:szCs w:val="28"/>
          <w:u w:val="single"/>
          <w:rtl/>
        </w:rPr>
      </w:pPr>
      <w:r w:rsidRPr="003030FB">
        <w:rPr>
          <w:rFonts w:cs="David" w:hint="cs"/>
          <w:b/>
          <w:bCs/>
          <w:sz w:val="28"/>
          <w:szCs w:val="28"/>
          <w:u w:val="single"/>
          <w:rtl/>
        </w:rPr>
        <w:t>מדינת ישראל – משרד האוצר ;</w:t>
      </w:r>
    </w:p>
    <w:p w:rsidR="007D2FDD" w:rsidRPr="003030FB" w:rsidRDefault="007D2FDD" w:rsidP="007D2FDD">
      <w:pPr>
        <w:rPr>
          <w:rFonts w:cs="David"/>
          <w:rtl/>
        </w:rPr>
      </w:pPr>
      <w:r w:rsidRPr="003030FB">
        <w:rPr>
          <w:rFonts w:cs="David" w:hint="cs"/>
          <w:rtl/>
        </w:rPr>
        <w:t>א.ג.נ.,</w:t>
      </w:r>
    </w:p>
    <w:p w:rsidR="007D2FDD" w:rsidRPr="003030FB" w:rsidRDefault="007D2FDD" w:rsidP="007D2FDD">
      <w:pPr>
        <w:rPr>
          <w:rFonts w:cs="David"/>
          <w:rtl/>
        </w:rPr>
      </w:pPr>
      <w:r w:rsidRPr="003030FB">
        <w:rPr>
          <w:rFonts w:cs="David" w:hint="cs"/>
          <w:rtl/>
        </w:rPr>
        <w:t xml:space="preserve"> </w:t>
      </w:r>
    </w:p>
    <w:p w:rsidR="007D2FDD" w:rsidRPr="003030FB" w:rsidRDefault="007D2FDD" w:rsidP="007D2FDD">
      <w:pPr>
        <w:jc w:val="center"/>
        <w:rPr>
          <w:rFonts w:cs="David"/>
          <w:rtl/>
        </w:rPr>
      </w:pPr>
      <w:r w:rsidRPr="003030FB">
        <w:rPr>
          <w:rFonts w:cs="David" w:hint="cs"/>
          <w:rtl/>
        </w:rPr>
        <w:t xml:space="preserve">הנדון:  </w:t>
      </w:r>
      <w:r w:rsidRPr="003030FB">
        <w:rPr>
          <w:rFonts w:cs="David" w:hint="cs"/>
          <w:b/>
          <w:bCs/>
          <w:sz w:val="32"/>
          <w:szCs w:val="32"/>
          <w:u w:val="single"/>
          <w:rtl/>
        </w:rPr>
        <w:t>אישור קיום ביטוחים</w:t>
      </w:r>
    </w:p>
    <w:p w:rsidR="007D2FDD" w:rsidRPr="003030FB" w:rsidRDefault="007D2FDD" w:rsidP="007D2FDD">
      <w:pPr>
        <w:rPr>
          <w:rFonts w:cs="David"/>
          <w:rtl/>
        </w:rPr>
      </w:pPr>
    </w:p>
    <w:p w:rsidR="00DC0399" w:rsidRDefault="007D2FDD" w:rsidP="007D2FDD">
      <w:pPr>
        <w:rPr>
          <w:rFonts w:ascii="David" w:eastAsia="Times New Roman" w:hAnsi="David" w:cs="David"/>
          <w:sz w:val="24"/>
          <w:szCs w:val="24"/>
          <w:rtl/>
          <w:lang w:eastAsia="he-IL"/>
        </w:rPr>
      </w:pPr>
      <w:r w:rsidRPr="00E73F10">
        <w:rPr>
          <w:rFonts w:cs="David" w:hint="cs"/>
          <w:szCs w:val="24"/>
          <w:rtl/>
        </w:rPr>
        <w:t xml:space="preserve">הננו מאשרים בזה כי ערכנו למבוטחנו </w:t>
      </w:r>
      <w:r>
        <w:rPr>
          <w:rFonts w:cs="David" w:hint="cs"/>
          <w:szCs w:val="24"/>
          <w:rtl/>
        </w:rPr>
        <w:t xml:space="preserve">   </w:t>
      </w:r>
      <w:r w:rsidRPr="00E73F10">
        <w:rPr>
          <w:rFonts w:cs="David" w:hint="cs"/>
          <w:szCs w:val="24"/>
          <w:rtl/>
        </w:rPr>
        <w:t>___________________________(להלן "הספק") לתקופת הביטוח  מיום _______________ עד יום ________________ בקשר למתן שירותי טיסות סיור</w:t>
      </w:r>
      <w:r>
        <w:rPr>
          <w:rFonts w:ascii="David" w:eastAsia="Times New Roman" w:hAnsi="David" w:cs="David" w:hint="cs"/>
          <w:sz w:val="24"/>
          <w:szCs w:val="24"/>
          <w:rtl/>
          <w:lang w:eastAsia="he-IL"/>
        </w:rPr>
        <w:t xml:space="preserve"> במסוקים </w:t>
      </w:r>
      <w:r w:rsidRPr="00E73F10">
        <w:rPr>
          <w:rFonts w:cs="David" w:hint="cs"/>
          <w:szCs w:val="24"/>
          <w:rtl/>
        </w:rPr>
        <w:t>עבור היחידה הארצית לאכיפת דיני התכנון והבנייה במשרד האוצר,  על פי מכרז וחוזה עם  מדינת ישראל – משרד האוצר, את הביטוחים</w:t>
      </w:r>
      <w:r>
        <w:rPr>
          <w:rFonts w:cs="David" w:hint="cs"/>
          <w:szCs w:val="24"/>
          <w:rtl/>
        </w:rPr>
        <w:t xml:space="preserve"> ה</w:t>
      </w:r>
      <w:r w:rsidRPr="00E73F10">
        <w:rPr>
          <w:rFonts w:cs="David" w:hint="cs"/>
          <w:szCs w:val="24"/>
          <w:rtl/>
        </w:rPr>
        <w:t xml:space="preserve">מפורטים להלן:         </w:t>
      </w:r>
    </w:p>
    <w:p w:rsidR="007D2FDD" w:rsidRPr="007D2FDD" w:rsidRDefault="007D2FDD" w:rsidP="007D2FDD">
      <w:pPr>
        <w:rPr>
          <w:rFonts w:cs="David"/>
          <w:b/>
          <w:bCs/>
          <w:sz w:val="26"/>
          <w:rtl/>
        </w:rPr>
      </w:pPr>
      <w:r w:rsidRPr="008A4AD5">
        <w:rPr>
          <w:rFonts w:cs="David" w:hint="cs"/>
          <w:b/>
          <w:bCs/>
          <w:sz w:val="26"/>
          <w:u w:val="single"/>
          <w:rtl/>
        </w:rPr>
        <w:t>ביטוח חבות המעבידים, מס' פוליסה</w:t>
      </w:r>
      <w:r w:rsidRPr="008A4AD5">
        <w:rPr>
          <w:rFonts w:cs="David" w:hint="cs"/>
          <w:b/>
          <w:bCs/>
          <w:sz w:val="26"/>
          <w:rtl/>
        </w:rPr>
        <w:t>:_______________</w:t>
      </w:r>
    </w:p>
    <w:p w:rsidR="007D2FDD" w:rsidRPr="003030FB" w:rsidRDefault="007D2FDD" w:rsidP="007D2FDD">
      <w:pPr>
        <w:spacing w:line="360" w:lineRule="auto"/>
        <w:rPr>
          <w:rFonts w:cs="David"/>
          <w:rtl/>
        </w:rPr>
      </w:pPr>
      <w:r w:rsidRPr="003030FB">
        <w:rPr>
          <w:rFonts w:cs="David" w:hint="cs"/>
          <w:rtl/>
        </w:rPr>
        <w:t xml:space="preserve">1. אחריותו החוקית כלפי עובדיו בכל תחומי מדינת ישראל  והשטחים המוחזקים.   </w:t>
      </w:r>
    </w:p>
    <w:p w:rsidR="007D2FDD" w:rsidRPr="003030FB" w:rsidRDefault="007D2FDD" w:rsidP="007D2FDD">
      <w:pPr>
        <w:spacing w:line="360" w:lineRule="auto"/>
        <w:rPr>
          <w:rFonts w:cs="David"/>
          <w:rtl/>
        </w:rPr>
      </w:pPr>
      <w:r w:rsidRPr="003030FB">
        <w:rPr>
          <w:rFonts w:cs="David" w:hint="cs"/>
          <w:rtl/>
        </w:rPr>
        <w:t>2. גבול האחריות לא יפחת מסך  5,000,000 דולר ארה"ב לעובד, למקרה ולתקופת ביטוח (שנה).</w:t>
      </w:r>
    </w:p>
    <w:p w:rsidR="007D2FDD" w:rsidRPr="003030FB" w:rsidRDefault="007D2FDD" w:rsidP="007D2FDD">
      <w:pPr>
        <w:spacing w:line="360" w:lineRule="auto"/>
        <w:rPr>
          <w:rFonts w:cs="David"/>
          <w:rtl/>
        </w:rPr>
      </w:pPr>
      <w:r w:rsidRPr="003030FB">
        <w:rPr>
          <w:rFonts w:cs="David" w:hint="cs"/>
          <w:rtl/>
        </w:rPr>
        <w:t xml:space="preserve">3. הביטוח מורחב לכסות את חבותו של המבוטח כלפי קבלנים, קבלני משנה ועובדיהם וכן אנשי צוותי אוויר לרבות הטייס/ים  היה וייחשב כמעבידם. </w:t>
      </w:r>
    </w:p>
    <w:p w:rsidR="007D2FDD" w:rsidRPr="003030FB" w:rsidRDefault="007D2FDD" w:rsidP="007D2FDD">
      <w:pPr>
        <w:spacing w:line="360" w:lineRule="auto"/>
        <w:rPr>
          <w:rFonts w:cs="David"/>
          <w:rtl/>
        </w:rPr>
      </w:pPr>
      <w:r w:rsidRPr="003030FB">
        <w:rPr>
          <w:rFonts w:cs="David" w:hint="cs"/>
          <w:rtl/>
        </w:rPr>
        <w:t>4. הביטוח על פי הפוליסה מורחב לשפות את מדינת ישראל – משרד האוצר היה ונטען לעניין קרות תאונת עבודה/מחלת מקצוע כלשהי  כי היא נושאת בחבות מעביד  כלשהם כלפי מי מעובדי הספק, קבלנים, קבלני משנה ועובדיהם שבשירותו.</w:t>
      </w:r>
    </w:p>
    <w:p w:rsidR="007D2FDD" w:rsidRPr="003030FB" w:rsidRDefault="007D2FDD" w:rsidP="007D2FDD">
      <w:pPr>
        <w:rPr>
          <w:rFonts w:cs="David"/>
          <w:b/>
          <w:bCs/>
          <w:sz w:val="28"/>
          <w:szCs w:val="28"/>
          <w:u w:val="single"/>
          <w:rtl/>
        </w:rPr>
      </w:pPr>
      <w:r w:rsidRPr="003030FB">
        <w:rPr>
          <w:rFonts w:cs="David" w:hint="cs"/>
          <w:b/>
          <w:bCs/>
          <w:sz w:val="28"/>
          <w:szCs w:val="28"/>
          <w:u w:val="single"/>
          <w:rtl/>
        </w:rPr>
        <w:t>כללי</w:t>
      </w:r>
    </w:p>
    <w:p w:rsidR="007D2FDD" w:rsidRPr="003030FB" w:rsidRDefault="007D2FDD" w:rsidP="007D2FDD">
      <w:pPr>
        <w:rPr>
          <w:rFonts w:cs="David"/>
          <w:rtl/>
        </w:rPr>
      </w:pPr>
      <w:r w:rsidRPr="003030FB">
        <w:rPr>
          <w:rFonts w:cs="David" w:hint="cs"/>
          <w:rtl/>
        </w:rPr>
        <w:t>בפוליסת הביטוח הנ"ל יכללו התנאים הבאים:-</w:t>
      </w:r>
    </w:p>
    <w:p w:rsidR="007D2FDD" w:rsidRDefault="007D2FDD" w:rsidP="007D2FDD">
      <w:pPr>
        <w:pStyle w:val="a3"/>
        <w:numPr>
          <w:ilvl w:val="0"/>
          <w:numId w:val="19"/>
        </w:numPr>
        <w:rPr>
          <w:rFonts w:asciiTheme="minorHAnsi" w:eastAsiaTheme="minorHAnsi" w:hAnsiTheme="minorHAnsi"/>
          <w:sz w:val="22"/>
          <w:szCs w:val="22"/>
        </w:rPr>
      </w:pPr>
      <w:r w:rsidRPr="007D2FDD">
        <w:rPr>
          <w:rFonts w:asciiTheme="minorHAnsi" w:eastAsiaTheme="minorHAnsi" w:hAnsiTheme="minorHAnsi" w:hint="cs"/>
          <w:sz w:val="22"/>
          <w:szCs w:val="22"/>
          <w:rtl/>
        </w:rPr>
        <w:t>לשם המבוטח יתווספו כמבוטחים  נוספים :  מדינת ישראל – משרד האוצר, בכפוף להרחבי  השיפוי כמפורט לעיל.</w:t>
      </w:r>
    </w:p>
    <w:p w:rsidR="007D2FDD" w:rsidRDefault="007D2FDD" w:rsidP="007D2FDD">
      <w:pPr>
        <w:pStyle w:val="a3"/>
        <w:numPr>
          <w:ilvl w:val="0"/>
          <w:numId w:val="19"/>
        </w:numPr>
        <w:rPr>
          <w:rFonts w:asciiTheme="minorHAnsi" w:eastAsiaTheme="minorHAnsi" w:hAnsiTheme="minorHAnsi"/>
          <w:sz w:val="22"/>
          <w:szCs w:val="22"/>
        </w:rPr>
      </w:pPr>
      <w:r>
        <w:rPr>
          <w:rFonts w:asciiTheme="minorHAnsi" w:eastAsiaTheme="minorHAnsi" w:hAnsiTheme="minorHAnsi" w:hint="cs"/>
          <w:sz w:val="22"/>
          <w:szCs w:val="22"/>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7D2FDD" w:rsidRDefault="007D2FDD" w:rsidP="007D2FDD">
      <w:pPr>
        <w:pStyle w:val="a3"/>
        <w:numPr>
          <w:ilvl w:val="0"/>
          <w:numId w:val="19"/>
        </w:numPr>
        <w:rPr>
          <w:rFonts w:asciiTheme="minorHAnsi" w:eastAsiaTheme="minorHAnsi" w:hAnsiTheme="minorHAnsi"/>
          <w:sz w:val="22"/>
          <w:szCs w:val="22"/>
        </w:rPr>
      </w:pPr>
      <w:r>
        <w:rPr>
          <w:rFonts w:asciiTheme="minorHAnsi" w:eastAsiaTheme="minorHAnsi" w:hAnsiTheme="minorHAnsi" w:hint="cs"/>
          <w:sz w:val="22"/>
          <w:szCs w:val="22"/>
          <w:rtl/>
        </w:rPr>
        <w:t>המבטח</w:t>
      </w:r>
      <w:r w:rsidRPr="007D2FDD">
        <w:rPr>
          <w:rFonts w:asciiTheme="minorHAnsi" w:eastAsiaTheme="minorHAnsi" w:hAnsiTheme="minorHAnsi" w:hint="cs"/>
          <w:sz w:val="22"/>
          <w:szCs w:val="22"/>
          <w:rtl/>
        </w:rPr>
        <w:t xml:space="preserve"> מוותר על כל זכות תחלוף/שיבוב, תביעה, השתתפות או חזרה כלפי מדינת ישראל </w:t>
      </w:r>
      <w:r w:rsidRPr="007D2FDD">
        <w:rPr>
          <w:rFonts w:asciiTheme="minorHAnsi" w:eastAsiaTheme="minorHAnsi" w:hAnsiTheme="minorHAnsi"/>
          <w:sz w:val="22"/>
          <w:szCs w:val="22"/>
          <w:rtl/>
        </w:rPr>
        <w:t>–</w:t>
      </w:r>
      <w:r w:rsidRPr="007D2FDD">
        <w:rPr>
          <w:rFonts w:asciiTheme="minorHAnsi" w:eastAsiaTheme="minorHAnsi" w:hAnsiTheme="minorHAnsi" w:hint="cs"/>
          <w:sz w:val="22"/>
          <w:szCs w:val="22"/>
          <w:rtl/>
        </w:rPr>
        <w:t xml:space="preserve"> משרד האוצר  ועובדיהם, ובלבד שהויתור לא יחול לטובת אדם  שגרם  לנזק מתוך כוונת זדון;</w:t>
      </w:r>
      <w:r>
        <w:rPr>
          <w:rFonts w:asciiTheme="minorHAnsi" w:eastAsiaTheme="minorHAnsi" w:hAnsiTheme="minorHAnsi" w:hint="cs"/>
          <w:sz w:val="22"/>
          <w:szCs w:val="22"/>
          <w:rtl/>
        </w:rPr>
        <w:t xml:space="preserve"> </w:t>
      </w:r>
      <w:r w:rsidRPr="007D2FDD">
        <w:rPr>
          <w:rFonts w:asciiTheme="minorHAnsi" w:eastAsiaTheme="minorHAnsi" w:hAnsiTheme="minorHAnsi" w:hint="cs"/>
          <w:sz w:val="22"/>
          <w:szCs w:val="22"/>
          <w:rtl/>
        </w:rPr>
        <w:t xml:space="preserve">   </w:t>
      </w:r>
    </w:p>
    <w:p w:rsidR="007D2FDD" w:rsidRDefault="007D2FDD" w:rsidP="007D2FDD">
      <w:pPr>
        <w:pStyle w:val="a3"/>
        <w:numPr>
          <w:ilvl w:val="0"/>
          <w:numId w:val="19"/>
        </w:numPr>
        <w:rPr>
          <w:rFonts w:asciiTheme="minorHAnsi" w:eastAsiaTheme="minorHAnsi" w:hAnsiTheme="minorHAnsi"/>
          <w:sz w:val="22"/>
          <w:szCs w:val="22"/>
        </w:rPr>
      </w:pPr>
      <w:r>
        <w:rPr>
          <w:rFonts w:asciiTheme="minorHAnsi" w:eastAsiaTheme="minorHAnsi" w:hAnsiTheme="minorHAnsi" w:hint="cs"/>
          <w:sz w:val="22"/>
          <w:szCs w:val="22"/>
          <w:rtl/>
        </w:rPr>
        <w:t xml:space="preserve">הספק </w:t>
      </w:r>
      <w:r w:rsidRPr="007D2FDD">
        <w:rPr>
          <w:rFonts w:asciiTheme="minorHAnsi" w:eastAsiaTheme="minorHAnsi" w:hAnsiTheme="minorHAnsi" w:hint="cs"/>
          <w:sz w:val="22"/>
          <w:szCs w:val="22"/>
          <w:rtl/>
        </w:rPr>
        <w:t xml:space="preserve">אחראי בלעדית כלפי המבטח לתשלום דמי הביטוח עבור הפוליסה ולמילוי כל החובות  המוטלות על המבוטח על פי תנאי הפוליסה;                   </w:t>
      </w:r>
    </w:p>
    <w:p w:rsidR="007D2FDD" w:rsidRDefault="007D2FDD" w:rsidP="007D2FDD">
      <w:pPr>
        <w:pStyle w:val="a3"/>
        <w:numPr>
          <w:ilvl w:val="0"/>
          <w:numId w:val="19"/>
        </w:numPr>
        <w:rPr>
          <w:rFonts w:asciiTheme="minorHAnsi" w:eastAsiaTheme="minorHAnsi" w:hAnsiTheme="minorHAnsi"/>
          <w:sz w:val="22"/>
          <w:szCs w:val="22"/>
        </w:rPr>
      </w:pPr>
      <w:r>
        <w:rPr>
          <w:rFonts w:asciiTheme="minorHAnsi" w:eastAsiaTheme="minorHAnsi" w:hAnsiTheme="minorHAnsi" w:hint="cs"/>
          <w:sz w:val="22"/>
          <w:szCs w:val="22"/>
          <w:rtl/>
        </w:rPr>
        <w:t xml:space="preserve">ההשתתפויות </w:t>
      </w:r>
      <w:r w:rsidRPr="007D2FDD">
        <w:rPr>
          <w:rFonts w:asciiTheme="minorHAnsi" w:eastAsiaTheme="minorHAnsi" w:hAnsiTheme="minorHAnsi" w:hint="cs"/>
          <w:sz w:val="22"/>
          <w:szCs w:val="22"/>
          <w:rtl/>
        </w:rPr>
        <w:t xml:space="preserve"> העצמיות הנקובות בפוליסה תחולנה בלעדית על הספק; </w:t>
      </w:r>
    </w:p>
    <w:p w:rsidR="005C3C2E" w:rsidRDefault="007D2FDD" w:rsidP="007D2FDD">
      <w:pPr>
        <w:pStyle w:val="a3"/>
        <w:numPr>
          <w:ilvl w:val="0"/>
          <w:numId w:val="19"/>
        </w:numPr>
        <w:rPr>
          <w:rFonts w:asciiTheme="minorHAnsi" w:eastAsiaTheme="minorHAnsi" w:hAnsiTheme="minorHAnsi"/>
          <w:sz w:val="22"/>
          <w:szCs w:val="22"/>
        </w:rPr>
      </w:pPr>
      <w:r>
        <w:rPr>
          <w:rFonts w:asciiTheme="minorHAnsi" w:eastAsiaTheme="minorHAnsi" w:hAnsiTheme="minorHAnsi" w:hint="cs"/>
          <w:sz w:val="22"/>
          <w:szCs w:val="22"/>
          <w:rtl/>
        </w:rPr>
        <w:lastRenderedPageBreak/>
        <w:t>כל סעיף</w:t>
      </w:r>
      <w:r w:rsidRPr="007D2FDD">
        <w:rPr>
          <w:rFonts w:asciiTheme="minorHAnsi" w:eastAsiaTheme="minorHAnsi" w:hAnsiTheme="minorHAnsi" w:hint="cs"/>
          <w:sz w:val="22"/>
          <w:szCs w:val="22"/>
          <w:rtl/>
        </w:rPr>
        <w:t xml:space="preserve"> </w:t>
      </w:r>
      <w:r w:rsidRPr="005C3C2E">
        <w:rPr>
          <w:rFonts w:asciiTheme="minorHAnsi" w:eastAsiaTheme="minorHAnsi" w:hAnsiTheme="minorHAnsi" w:hint="cs"/>
          <w:sz w:val="22"/>
          <w:szCs w:val="22"/>
          <w:rtl/>
        </w:rPr>
        <w:t>בפוליסת הביטוח המפקיע או מקטין בדרך כל שהיא את אחריות המבטח, כאשר קיים</w:t>
      </w:r>
      <w:r w:rsidRPr="007D2FDD">
        <w:rPr>
          <w:rFonts w:asciiTheme="minorHAnsi" w:eastAsiaTheme="minorHAnsi" w:hAnsiTheme="minorHAnsi" w:hint="cs"/>
          <w:sz w:val="22"/>
          <w:szCs w:val="22"/>
          <w:rtl/>
        </w:rPr>
        <w:t xml:space="preserve">  </w:t>
      </w:r>
      <w:r w:rsidR="005C3C2E" w:rsidRPr="005C3C2E">
        <w:rPr>
          <w:rFonts w:asciiTheme="minorHAnsi" w:eastAsiaTheme="minorHAnsi" w:hAnsiTheme="minorHAnsi" w:hint="cs"/>
          <w:sz w:val="22"/>
          <w:szCs w:val="22"/>
          <w:rtl/>
        </w:rPr>
        <w:t>ביטוח אחר לא יופעל כלפי מדינת ישראל, והביטוח הינו בחזקת ביטוח ראשוני המזכה במלואה זכויות על</w:t>
      </w:r>
      <w:r w:rsidRPr="007D2FDD">
        <w:rPr>
          <w:rFonts w:asciiTheme="minorHAnsi" w:eastAsiaTheme="minorHAnsi" w:hAnsiTheme="minorHAnsi" w:hint="cs"/>
          <w:sz w:val="22"/>
          <w:szCs w:val="22"/>
          <w:rtl/>
        </w:rPr>
        <w:t xml:space="preserve">  </w:t>
      </w:r>
      <w:r w:rsidR="005C3C2E" w:rsidRPr="005C3C2E">
        <w:rPr>
          <w:rFonts w:asciiTheme="minorHAnsi" w:eastAsiaTheme="minorHAnsi" w:hAnsiTheme="minorHAnsi" w:hint="cs"/>
          <w:sz w:val="22"/>
          <w:szCs w:val="22"/>
          <w:rtl/>
        </w:rPr>
        <w:t>פי הביטוח</w:t>
      </w:r>
      <w:r w:rsidR="005C3C2E">
        <w:rPr>
          <w:rFonts w:asciiTheme="minorHAnsi" w:eastAsiaTheme="minorHAnsi" w:hAnsiTheme="minorHAnsi" w:hint="cs"/>
          <w:sz w:val="22"/>
          <w:szCs w:val="22"/>
          <w:rtl/>
        </w:rPr>
        <w:t>.</w:t>
      </w:r>
      <w:r w:rsidRPr="007D2FDD">
        <w:rPr>
          <w:rFonts w:asciiTheme="minorHAnsi" w:eastAsiaTheme="minorHAnsi" w:hAnsiTheme="minorHAnsi" w:hint="cs"/>
          <w:sz w:val="22"/>
          <w:szCs w:val="22"/>
          <w:rtl/>
        </w:rPr>
        <w:t xml:space="preserve">     </w:t>
      </w:r>
    </w:p>
    <w:p w:rsidR="007D2FDD" w:rsidRPr="007D2FDD" w:rsidRDefault="005C3C2E" w:rsidP="007D2FDD">
      <w:pPr>
        <w:pStyle w:val="a3"/>
        <w:numPr>
          <w:ilvl w:val="0"/>
          <w:numId w:val="19"/>
        </w:numPr>
        <w:rPr>
          <w:rFonts w:asciiTheme="minorHAnsi" w:eastAsiaTheme="minorHAnsi" w:hAnsiTheme="minorHAnsi"/>
          <w:sz w:val="22"/>
          <w:szCs w:val="22"/>
          <w:rtl/>
        </w:rPr>
      </w:pPr>
      <w:r>
        <w:rPr>
          <w:rFonts w:asciiTheme="minorHAnsi" w:eastAsiaTheme="minorHAnsi" w:hAnsiTheme="minorHAnsi" w:hint="cs"/>
          <w:sz w:val="22"/>
          <w:szCs w:val="22"/>
          <w:rtl/>
        </w:rPr>
        <w:t xml:space="preserve">חריג </w:t>
      </w:r>
      <w:r w:rsidRPr="005C3C2E">
        <w:rPr>
          <w:rFonts w:asciiTheme="minorHAnsi" w:eastAsiaTheme="minorHAnsi" w:hAnsiTheme="minorHAnsi" w:hint="cs"/>
          <w:sz w:val="22"/>
          <w:szCs w:val="22"/>
          <w:rtl/>
        </w:rPr>
        <w:t xml:space="preserve">כוונה ו/או רשלנות רבתי מבוטל ככל שקיים. </w:t>
      </w:r>
      <w:r w:rsidR="007D2FDD" w:rsidRPr="007D2FDD">
        <w:rPr>
          <w:rFonts w:asciiTheme="minorHAnsi" w:eastAsiaTheme="minorHAnsi" w:hAnsiTheme="minorHAnsi" w:hint="cs"/>
          <w:sz w:val="22"/>
          <w:szCs w:val="22"/>
          <w:rtl/>
        </w:rPr>
        <w:t xml:space="preserve">                                                                                     </w:t>
      </w:r>
      <w:r w:rsidR="007D2FDD">
        <w:rPr>
          <w:rFonts w:asciiTheme="minorHAnsi" w:eastAsiaTheme="minorHAnsi" w:hAnsiTheme="minorHAnsi" w:hint="cs"/>
          <w:sz w:val="22"/>
          <w:szCs w:val="22"/>
          <w:rtl/>
        </w:rPr>
        <w:t xml:space="preserve">                              </w:t>
      </w:r>
      <w:r w:rsidR="007D2FDD" w:rsidRPr="005C3C2E">
        <w:rPr>
          <w:rFonts w:asciiTheme="minorHAnsi" w:eastAsiaTheme="minorHAnsi" w:hAnsiTheme="minorHAnsi" w:hint="cs"/>
          <w:sz w:val="22"/>
          <w:szCs w:val="22"/>
          <w:rtl/>
        </w:rPr>
        <w:t xml:space="preserve">       </w:t>
      </w:r>
    </w:p>
    <w:p w:rsidR="007D2FDD" w:rsidRPr="003030FB" w:rsidRDefault="007D2FDD" w:rsidP="007D2FDD">
      <w:pPr>
        <w:spacing w:line="360" w:lineRule="auto"/>
        <w:rPr>
          <w:rFonts w:cs="David"/>
          <w:rtl/>
        </w:rPr>
      </w:pPr>
    </w:p>
    <w:p w:rsidR="007D2FDD" w:rsidRPr="003030FB" w:rsidRDefault="007D2FDD" w:rsidP="007D2FDD">
      <w:pPr>
        <w:spacing w:line="360" w:lineRule="auto"/>
        <w:rPr>
          <w:rFonts w:cs="David"/>
          <w:b/>
          <w:bCs/>
          <w:rtl/>
        </w:rPr>
      </w:pPr>
      <w:r w:rsidRPr="003030FB">
        <w:rPr>
          <w:rFonts w:cs="David" w:hint="cs"/>
          <w:b/>
          <w:bCs/>
          <w:rtl/>
        </w:rPr>
        <w:t>בכפוף לתנאי וסייגי הפוליסה המקורית עד כמה שלא שונו במפורש על פי האמור באישור זה.</w:t>
      </w:r>
    </w:p>
    <w:p w:rsidR="007D2FDD" w:rsidRPr="003030FB" w:rsidRDefault="007D2FDD" w:rsidP="007D2FDD">
      <w:pPr>
        <w:rPr>
          <w:rFonts w:cs="David"/>
          <w:rtl/>
        </w:rPr>
      </w:pPr>
    </w:p>
    <w:p w:rsidR="007D2FDD" w:rsidRPr="003030FB" w:rsidRDefault="007D2FDD" w:rsidP="007D2FDD">
      <w:pPr>
        <w:rPr>
          <w:rFonts w:cs="David"/>
          <w:rtl/>
        </w:rPr>
      </w:pPr>
    </w:p>
    <w:p w:rsidR="007D2FDD" w:rsidRPr="003030FB" w:rsidRDefault="007D2FDD" w:rsidP="007D2FDD">
      <w:pPr>
        <w:rPr>
          <w:rFonts w:cs="David"/>
          <w:rtl/>
        </w:rPr>
      </w:pPr>
      <w:r w:rsidRPr="003030FB">
        <w:rPr>
          <w:rFonts w:cs="David" w:hint="cs"/>
          <w:rtl/>
        </w:rPr>
        <w:t xml:space="preserve">                                                                                       בכבוד רב,                 </w:t>
      </w:r>
    </w:p>
    <w:p w:rsidR="007D2FDD" w:rsidRPr="003030FB" w:rsidRDefault="007D2FDD" w:rsidP="007D2FDD">
      <w:pPr>
        <w:rPr>
          <w:rFonts w:cs="David"/>
          <w:rtl/>
        </w:rPr>
      </w:pPr>
      <w:r w:rsidRPr="003030FB">
        <w:rPr>
          <w:rFonts w:cs="David" w:hint="cs"/>
          <w:rtl/>
        </w:rPr>
        <w:t xml:space="preserve">                                                                    </w:t>
      </w:r>
    </w:p>
    <w:p w:rsidR="007D2FDD" w:rsidRPr="003030FB" w:rsidRDefault="007D2FDD" w:rsidP="007D2FDD">
      <w:pPr>
        <w:rPr>
          <w:rFonts w:cs="David"/>
          <w:rtl/>
        </w:rPr>
      </w:pPr>
      <w:r>
        <w:rPr>
          <w:rFonts w:cs="David" w:hint="cs"/>
          <w:rtl/>
        </w:rPr>
        <w:t>______________</w:t>
      </w:r>
      <w:r>
        <w:rPr>
          <w:rFonts w:cs="David" w:hint="cs"/>
          <w:rtl/>
        </w:rPr>
        <w:tab/>
      </w:r>
      <w:r>
        <w:rPr>
          <w:rFonts w:cs="David" w:hint="cs"/>
          <w:rtl/>
        </w:rPr>
        <w:tab/>
      </w:r>
      <w:r>
        <w:rPr>
          <w:rFonts w:cs="David" w:hint="cs"/>
          <w:rtl/>
        </w:rPr>
        <w:tab/>
        <w:t>_______________________</w:t>
      </w:r>
    </w:p>
    <w:p w:rsidR="007D2FDD" w:rsidRPr="003030FB" w:rsidRDefault="005C3C2E" w:rsidP="005C3C2E">
      <w:pPr>
        <w:rPr>
          <w:rFonts w:cs="David"/>
          <w:rtl/>
        </w:rPr>
      </w:pPr>
      <w:r>
        <w:rPr>
          <w:rFonts w:cs="David" w:hint="cs"/>
          <w:rtl/>
        </w:rPr>
        <w:t xml:space="preserve">      </w:t>
      </w:r>
      <w:r w:rsidR="007D2FDD" w:rsidRPr="003030FB">
        <w:rPr>
          <w:rFonts w:cs="David" w:hint="cs"/>
          <w:rtl/>
        </w:rPr>
        <w:t xml:space="preserve">תאריך                 </w:t>
      </w:r>
      <w:r w:rsidR="007D2FDD">
        <w:rPr>
          <w:rFonts w:cs="David" w:hint="cs"/>
          <w:rtl/>
        </w:rPr>
        <w:t xml:space="preserve">                      </w:t>
      </w:r>
      <w:r>
        <w:rPr>
          <w:rFonts w:cs="David" w:hint="cs"/>
          <w:rtl/>
        </w:rPr>
        <w:t xml:space="preserve">            </w:t>
      </w:r>
      <w:r w:rsidR="007D2FDD" w:rsidRPr="003030FB">
        <w:rPr>
          <w:rFonts w:cs="David" w:hint="cs"/>
          <w:rtl/>
        </w:rPr>
        <w:t>חתימת מורשה המבטח וחותמת</w:t>
      </w:r>
      <w:r w:rsidR="007D2FDD">
        <w:rPr>
          <w:rFonts w:cs="David" w:hint="cs"/>
          <w:rtl/>
        </w:rPr>
        <w:t xml:space="preserve"> </w:t>
      </w:r>
      <w:r w:rsidR="007D2FDD" w:rsidRPr="003030FB">
        <w:rPr>
          <w:rFonts w:cs="David" w:hint="cs"/>
          <w:rtl/>
        </w:rPr>
        <w:t>המבטח</w:t>
      </w:r>
    </w:p>
    <w:p w:rsidR="005C3C2E" w:rsidRDefault="005C3C2E">
      <w:pPr>
        <w:bidi w:val="0"/>
        <w:rPr>
          <w:rFonts w:ascii="David" w:eastAsia="Times New Roman" w:hAnsi="David" w:cs="David"/>
          <w:sz w:val="24"/>
          <w:szCs w:val="24"/>
          <w:rtl/>
          <w:lang w:eastAsia="he-IL"/>
        </w:rPr>
      </w:pPr>
      <w:r>
        <w:rPr>
          <w:rFonts w:ascii="David" w:eastAsia="Times New Roman" w:hAnsi="David" w:cs="David"/>
          <w:sz w:val="24"/>
          <w:szCs w:val="24"/>
          <w:rtl/>
          <w:lang w:eastAsia="he-IL"/>
        </w:rPr>
        <w:br w:type="page"/>
      </w:r>
    </w:p>
    <w:p w:rsidR="005C3C2E" w:rsidRDefault="005C3C2E" w:rsidP="005C3C2E">
      <w:pPr>
        <w:spacing w:before="120" w:line="360" w:lineRule="auto"/>
        <w:jc w:val="both"/>
        <w:rPr>
          <w:rFonts w:cs="David"/>
          <w:b/>
          <w:bCs/>
          <w:i/>
          <w:u w:val="single"/>
          <w:rtl/>
        </w:rPr>
      </w:pPr>
      <w:r w:rsidRPr="0062704E">
        <w:rPr>
          <w:rFonts w:cs="David"/>
          <w:b/>
          <w:bCs/>
          <w:i/>
          <w:u w:val="single"/>
          <w:rtl/>
        </w:rPr>
        <w:lastRenderedPageBreak/>
        <w:t>נספח י"</w:t>
      </w:r>
      <w:r>
        <w:rPr>
          <w:rFonts w:cs="David" w:hint="cs"/>
          <w:b/>
          <w:bCs/>
          <w:i/>
          <w:u w:val="single"/>
          <w:rtl/>
        </w:rPr>
        <w:t>ד</w:t>
      </w:r>
    </w:p>
    <w:p w:rsidR="005C3C2E" w:rsidRPr="00E73F10" w:rsidRDefault="005C3C2E" w:rsidP="00A555E3">
      <w:pPr>
        <w:spacing w:before="120" w:line="360" w:lineRule="auto"/>
        <w:jc w:val="center"/>
        <w:rPr>
          <w:rFonts w:cs="David"/>
          <w:b/>
          <w:bCs/>
          <w:u w:val="single"/>
          <w:rtl/>
        </w:rPr>
      </w:pPr>
      <w:r w:rsidRPr="00E73F10">
        <w:rPr>
          <w:rFonts w:cs="David" w:hint="eastAsia"/>
          <w:b/>
          <w:bCs/>
          <w:u w:val="single"/>
          <w:rtl/>
        </w:rPr>
        <w:t>תצהיר</w:t>
      </w:r>
      <w:r w:rsidRPr="00E73F10">
        <w:rPr>
          <w:rFonts w:cs="David"/>
          <w:b/>
          <w:bCs/>
          <w:u w:val="single"/>
          <w:rtl/>
        </w:rPr>
        <w:t xml:space="preserve"> </w:t>
      </w:r>
      <w:r w:rsidRPr="00E73F10">
        <w:rPr>
          <w:rFonts w:cs="David" w:hint="eastAsia"/>
          <w:b/>
          <w:bCs/>
          <w:u w:val="single"/>
          <w:rtl/>
        </w:rPr>
        <w:t>בדבר</w:t>
      </w:r>
      <w:r w:rsidRPr="00E73F10">
        <w:rPr>
          <w:rFonts w:cs="David"/>
          <w:b/>
          <w:bCs/>
          <w:u w:val="single"/>
          <w:rtl/>
        </w:rPr>
        <w:t xml:space="preserve"> </w:t>
      </w:r>
      <w:r w:rsidRPr="00E73F10">
        <w:rPr>
          <w:rFonts w:cs="David" w:hint="eastAsia"/>
          <w:b/>
          <w:bCs/>
          <w:u w:val="single"/>
          <w:rtl/>
        </w:rPr>
        <w:t>תשלום</w:t>
      </w:r>
      <w:r w:rsidRPr="00E73F10">
        <w:rPr>
          <w:rFonts w:cs="David"/>
          <w:b/>
          <w:bCs/>
          <w:u w:val="single"/>
          <w:rtl/>
        </w:rPr>
        <w:t xml:space="preserve"> תנאים סוציאליים</w:t>
      </w:r>
    </w:p>
    <w:p w:rsidR="005C3C2E" w:rsidRPr="008A4AD5" w:rsidRDefault="005C3C2E" w:rsidP="005C3C2E">
      <w:pPr>
        <w:spacing w:before="120" w:line="360" w:lineRule="auto"/>
        <w:jc w:val="both"/>
        <w:rPr>
          <w:rFonts w:cs="David"/>
          <w:szCs w:val="24"/>
          <w:rtl/>
        </w:rPr>
      </w:pPr>
      <w:r w:rsidRPr="00E73F10">
        <w:rPr>
          <w:rFonts w:cs="David" w:hint="cs"/>
          <w:b/>
          <w:bCs/>
          <w:u w:val="single"/>
          <w:rtl/>
        </w:rPr>
        <w:t>הצהרה</w:t>
      </w:r>
      <w:r w:rsidRPr="00E73F10">
        <w:rPr>
          <w:rFonts w:cs="David"/>
          <w:rtl/>
        </w:rPr>
        <w:br/>
      </w:r>
      <w:r w:rsidRPr="008A4AD5">
        <w:rPr>
          <w:rFonts w:cs="David"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5C3C2E" w:rsidRPr="008A4AD5" w:rsidRDefault="005C3C2E" w:rsidP="005C3C2E">
      <w:pPr>
        <w:spacing w:before="120"/>
        <w:jc w:val="both"/>
        <w:rPr>
          <w:rFonts w:cs="David"/>
          <w:szCs w:val="24"/>
          <w:rtl/>
        </w:rPr>
      </w:pPr>
      <w:r w:rsidRPr="008A4AD5">
        <w:rPr>
          <w:rFonts w:cs="David" w:hint="cs"/>
          <w:szCs w:val="24"/>
          <w:rtl/>
        </w:rPr>
        <w:t>___________  _______________      ____________            _____________</w:t>
      </w:r>
    </w:p>
    <w:p w:rsidR="005C3C2E" w:rsidRPr="008A4AD5" w:rsidRDefault="005C3C2E" w:rsidP="005C3C2E">
      <w:pPr>
        <w:spacing w:before="120"/>
        <w:jc w:val="both"/>
        <w:rPr>
          <w:rFonts w:cs="David"/>
          <w:szCs w:val="24"/>
          <w:rtl/>
        </w:rPr>
      </w:pPr>
      <w:r w:rsidRPr="008A4AD5">
        <w:rPr>
          <w:rFonts w:cs="David" w:hint="cs"/>
          <w:szCs w:val="24"/>
          <w:rtl/>
        </w:rPr>
        <w:t xml:space="preserve">     תאריך             שם מורשה החתימה             חתימה                        חותמת</w:t>
      </w:r>
    </w:p>
    <w:p w:rsidR="005C3C2E" w:rsidRPr="008A4AD5" w:rsidRDefault="005C3C2E" w:rsidP="005C3C2E">
      <w:pPr>
        <w:spacing w:before="120" w:line="360" w:lineRule="auto"/>
        <w:jc w:val="both"/>
        <w:rPr>
          <w:rFonts w:cs="David"/>
          <w:szCs w:val="24"/>
          <w:rtl/>
        </w:rPr>
      </w:pPr>
    </w:p>
    <w:p w:rsidR="005C3C2E" w:rsidRPr="008A4AD5" w:rsidRDefault="005C3C2E" w:rsidP="005C3C2E">
      <w:pPr>
        <w:spacing w:before="120" w:line="360" w:lineRule="auto"/>
        <w:jc w:val="both"/>
        <w:rPr>
          <w:rFonts w:cs="David"/>
          <w:b/>
          <w:bCs/>
          <w:szCs w:val="24"/>
          <w:u w:val="single"/>
          <w:rtl/>
        </w:rPr>
      </w:pPr>
      <w:r w:rsidRPr="008A4AD5">
        <w:rPr>
          <w:rFonts w:cs="David" w:hint="cs"/>
          <w:b/>
          <w:bCs/>
          <w:szCs w:val="24"/>
          <w:u w:val="single"/>
          <w:rtl/>
        </w:rPr>
        <w:t>אישור</w:t>
      </w:r>
    </w:p>
    <w:p w:rsidR="005C3C2E" w:rsidRPr="008A4AD5" w:rsidRDefault="005C3C2E" w:rsidP="005C3C2E">
      <w:pPr>
        <w:spacing w:before="120" w:line="360" w:lineRule="auto"/>
        <w:jc w:val="both"/>
        <w:rPr>
          <w:rFonts w:cs="David"/>
          <w:szCs w:val="24"/>
          <w:rtl/>
        </w:rPr>
      </w:pPr>
      <w:r w:rsidRPr="008A4AD5">
        <w:rPr>
          <w:rFonts w:cs="David"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5C3C2E" w:rsidRPr="008A4AD5" w:rsidRDefault="005C3C2E" w:rsidP="005C3C2E">
      <w:pPr>
        <w:spacing w:before="120"/>
        <w:jc w:val="both"/>
        <w:rPr>
          <w:rFonts w:cs="David"/>
          <w:szCs w:val="24"/>
          <w:rtl/>
        </w:rPr>
      </w:pPr>
      <w:r w:rsidRPr="008A4AD5">
        <w:rPr>
          <w:rFonts w:cs="David" w:hint="cs"/>
          <w:szCs w:val="24"/>
          <w:rtl/>
        </w:rPr>
        <w:t>_______                                                                         ______ ____________</w:t>
      </w:r>
    </w:p>
    <w:p w:rsidR="005C3C2E" w:rsidRDefault="005C3C2E" w:rsidP="005C3C2E">
      <w:pPr>
        <w:spacing w:before="120"/>
        <w:jc w:val="both"/>
        <w:rPr>
          <w:rFonts w:cs="David"/>
          <w:szCs w:val="24"/>
          <w:rtl/>
        </w:rPr>
      </w:pPr>
      <w:r w:rsidRPr="008A4AD5">
        <w:rPr>
          <w:rFonts w:cs="David" w:hint="cs"/>
          <w:szCs w:val="24"/>
          <w:rtl/>
        </w:rPr>
        <w:t>תאריך                                                                             חתימה וחותמת עורך דין</w:t>
      </w:r>
    </w:p>
    <w:p w:rsidR="005C3C2E" w:rsidRPr="008A4AD5" w:rsidRDefault="005C3C2E" w:rsidP="005C3C2E">
      <w:pPr>
        <w:spacing w:before="120" w:line="360" w:lineRule="auto"/>
        <w:jc w:val="both"/>
        <w:rPr>
          <w:rFonts w:cs="David"/>
          <w:b/>
          <w:bCs/>
          <w:szCs w:val="24"/>
          <w:u w:val="single"/>
          <w:rtl/>
        </w:rPr>
      </w:pPr>
      <w:r w:rsidRPr="008A4AD5">
        <w:rPr>
          <w:rFonts w:cs="David" w:hint="cs"/>
          <w:b/>
          <w:bCs/>
          <w:szCs w:val="24"/>
          <w:u w:val="single"/>
          <w:rtl/>
        </w:rPr>
        <w:t>התחייבות לקיום החקיקה בתחום העסקת עובדים</w:t>
      </w:r>
    </w:p>
    <w:p w:rsidR="005C3C2E" w:rsidRDefault="005C3C2E" w:rsidP="00A555E3">
      <w:pPr>
        <w:spacing w:before="120" w:line="360" w:lineRule="auto"/>
        <w:jc w:val="both"/>
        <w:rPr>
          <w:rFonts w:cs="David"/>
          <w:b/>
          <w:bCs/>
          <w:i/>
          <w:u w:val="single"/>
          <w:rtl/>
        </w:rPr>
      </w:pPr>
      <w:r w:rsidRPr="008A4AD5">
        <w:rPr>
          <w:rFonts w:cs="David" w:hint="cs"/>
          <w:szCs w:val="24"/>
          <w:rtl/>
        </w:rPr>
        <w:t xml:space="preserve">אני הח"מ מתחייב בזאת לקיים בכל תקופת ההסכם שייחתם, ככל שייחתם, בעקבות זכייתי </w:t>
      </w:r>
      <w:r w:rsidRPr="005C3C2E">
        <w:rPr>
          <w:rFonts w:cs="David" w:hint="cs"/>
          <w:szCs w:val="24"/>
          <w:rtl/>
        </w:rPr>
        <w:t>במכרז</w:t>
      </w:r>
      <w:r w:rsidRPr="005C3C2E">
        <w:rPr>
          <w:rFonts w:cs="David" w:hint="cs"/>
          <w:b/>
          <w:bCs/>
          <w:i/>
          <w:rtl/>
        </w:rPr>
        <w:t xml:space="preserve"> </w:t>
      </w:r>
      <w:r w:rsidR="00A555E3" w:rsidRPr="00A555E3">
        <w:rPr>
          <w:rFonts w:cs="David" w:hint="cs"/>
          <w:szCs w:val="24"/>
          <w:rtl/>
        </w:rPr>
        <w:t>07</w:t>
      </w:r>
      <w:r w:rsidRPr="00A555E3">
        <w:rPr>
          <w:rFonts w:cs="David" w:hint="cs"/>
          <w:szCs w:val="24"/>
          <w:rtl/>
        </w:rPr>
        <w:t xml:space="preserve">/2018 למתן שירותי טיסות </w:t>
      </w:r>
      <w:r w:rsidRPr="007B2FAF">
        <w:rPr>
          <w:rFonts w:cs="David"/>
          <w:szCs w:val="24"/>
          <w:rtl/>
        </w:rPr>
        <w:t xml:space="preserve">סיור במסוק לצורך ביצוע פעילות אכיפה עבור היחידה הארצית לאכיפת דיני התכנון והבנייה </w:t>
      </w:r>
      <w:r w:rsidRPr="008A4AD5">
        <w:rPr>
          <w:rFonts w:cs="David"/>
          <w:szCs w:val="24"/>
          <w:rtl/>
        </w:rPr>
        <w:t>במשרד האוצר</w:t>
      </w:r>
      <w:r w:rsidRPr="008A4AD5">
        <w:rPr>
          <w:rFonts w:cs="David" w:hint="cs"/>
          <w:szCs w:val="24"/>
          <w:rtl/>
        </w:rPr>
        <w:t xml:space="preserve"> לגבי העובדים שיועסקו על ידי את האמור בחוקי העבודה המפורטים בהמשך לזה:</w:t>
      </w:r>
    </w:p>
    <w:p w:rsidR="005C3C2E" w:rsidRPr="008A4AD5" w:rsidRDefault="005C3C2E" w:rsidP="005C3C2E">
      <w:pPr>
        <w:spacing w:before="120" w:line="360" w:lineRule="auto"/>
        <w:jc w:val="both"/>
        <w:rPr>
          <w:rFonts w:cs="David"/>
          <w:szCs w:val="24"/>
          <w:rtl/>
        </w:rPr>
      </w:pPr>
      <w:r w:rsidRPr="008A4AD5">
        <w:rPr>
          <w:rFonts w:cs="David" w:hint="cs"/>
          <w:szCs w:val="24"/>
          <w:rtl/>
        </w:rPr>
        <w:t>חוק התעסוקה, תשי"ט- 1959</w:t>
      </w:r>
    </w:p>
    <w:p w:rsidR="005C3C2E" w:rsidRPr="008A4AD5" w:rsidRDefault="005C3C2E" w:rsidP="005C3C2E">
      <w:pPr>
        <w:spacing w:before="120" w:line="360" w:lineRule="auto"/>
        <w:jc w:val="both"/>
        <w:rPr>
          <w:rFonts w:cs="David"/>
          <w:szCs w:val="24"/>
        </w:rPr>
      </w:pPr>
      <w:r w:rsidRPr="008A4AD5">
        <w:rPr>
          <w:rFonts w:cs="David" w:hint="cs"/>
          <w:szCs w:val="24"/>
          <w:rtl/>
        </w:rPr>
        <w:t>חוק שעות העבודה והמנוחה, תשי"א- 1951</w:t>
      </w:r>
    </w:p>
    <w:p w:rsidR="005C3C2E" w:rsidRPr="008A4AD5" w:rsidRDefault="005C3C2E" w:rsidP="005C3C2E">
      <w:pPr>
        <w:spacing w:before="120" w:line="360" w:lineRule="auto"/>
        <w:jc w:val="both"/>
        <w:rPr>
          <w:rFonts w:cs="David"/>
          <w:szCs w:val="24"/>
        </w:rPr>
      </w:pPr>
      <w:r w:rsidRPr="008A4AD5">
        <w:rPr>
          <w:rFonts w:cs="David" w:hint="cs"/>
          <w:szCs w:val="24"/>
          <w:rtl/>
        </w:rPr>
        <w:t>חוק דמי מחלה, תשל"ו- 1976</w:t>
      </w:r>
    </w:p>
    <w:p w:rsidR="005C3C2E" w:rsidRPr="008A4AD5" w:rsidRDefault="005C3C2E" w:rsidP="005C3C2E">
      <w:pPr>
        <w:spacing w:before="120" w:line="360" w:lineRule="auto"/>
        <w:jc w:val="both"/>
        <w:rPr>
          <w:rFonts w:cs="David"/>
          <w:szCs w:val="24"/>
        </w:rPr>
      </w:pPr>
      <w:r w:rsidRPr="008A4AD5">
        <w:rPr>
          <w:rFonts w:cs="David" w:hint="cs"/>
          <w:szCs w:val="24"/>
          <w:rtl/>
        </w:rPr>
        <w:t>חוק חופשה שנתית, תשי"א- 1951</w:t>
      </w:r>
    </w:p>
    <w:p w:rsidR="005C3C2E" w:rsidRPr="008A4AD5" w:rsidRDefault="005C3C2E" w:rsidP="005C3C2E">
      <w:pPr>
        <w:spacing w:before="120" w:line="360" w:lineRule="auto"/>
        <w:jc w:val="both"/>
        <w:rPr>
          <w:rFonts w:cs="David"/>
          <w:szCs w:val="24"/>
        </w:rPr>
      </w:pPr>
      <w:r w:rsidRPr="008A4AD5">
        <w:rPr>
          <w:rFonts w:cs="David" w:hint="cs"/>
          <w:szCs w:val="24"/>
          <w:rtl/>
        </w:rPr>
        <w:t>חוק עבודת נשים, תשי"ד- 1954</w:t>
      </w:r>
    </w:p>
    <w:p w:rsidR="005C3C2E" w:rsidRPr="008A4AD5" w:rsidRDefault="005C3C2E" w:rsidP="005C3C2E">
      <w:pPr>
        <w:spacing w:before="120" w:line="360" w:lineRule="auto"/>
        <w:jc w:val="both"/>
        <w:rPr>
          <w:rFonts w:cs="David"/>
          <w:szCs w:val="24"/>
        </w:rPr>
      </w:pPr>
      <w:r w:rsidRPr="008A4AD5">
        <w:rPr>
          <w:rFonts w:cs="David" w:hint="cs"/>
          <w:szCs w:val="24"/>
          <w:rtl/>
        </w:rPr>
        <w:t>חוק שכר שווה לעובדת ולעובד, תשנ"ו- 1996</w:t>
      </w:r>
    </w:p>
    <w:p w:rsidR="005C3C2E" w:rsidRPr="008A4AD5" w:rsidRDefault="005C3C2E" w:rsidP="005C3C2E">
      <w:pPr>
        <w:spacing w:before="120" w:line="360" w:lineRule="auto"/>
        <w:jc w:val="both"/>
        <w:rPr>
          <w:rFonts w:cs="David"/>
          <w:szCs w:val="24"/>
        </w:rPr>
      </w:pPr>
      <w:r w:rsidRPr="008A4AD5">
        <w:rPr>
          <w:rFonts w:cs="David" w:hint="cs"/>
          <w:szCs w:val="24"/>
          <w:rtl/>
        </w:rPr>
        <w:lastRenderedPageBreak/>
        <w:t>חוק עבודת הנוער, תשי"ג- 1952</w:t>
      </w:r>
    </w:p>
    <w:p w:rsidR="005C3C2E" w:rsidRPr="008A4AD5" w:rsidRDefault="005C3C2E" w:rsidP="005C3C2E">
      <w:pPr>
        <w:spacing w:before="120" w:line="360" w:lineRule="auto"/>
        <w:jc w:val="both"/>
        <w:rPr>
          <w:rFonts w:cs="David"/>
          <w:szCs w:val="24"/>
          <w:rtl/>
        </w:rPr>
      </w:pPr>
      <w:r w:rsidRPr="008A4AD5">
        <w:rPr>
          <w:rFonts w:cs="David" w:hint="cs"/>
          <w:szCs w:val="24"/>
          <w:rtl/>
        </w:rPr>
        <w:t>חוק החניכות, תשי"ג-1953</w:t>
      </w:r>
    </w:p>
    <w:p w:rsidR="005C3C2E" w:rsidRPr="008A4AD5" w:rsidRDefault="005C3C2E" w:rsidP="005C3C2E">
      <w:pPr>
        <w:spacing w:before="120" w:line="360" w:lineRule="auto"/>
        <w:jc w:val="both"/>
        <w:rPr>
          <w:rFonts w:cs="David"/>
          <w:szCs w:val="24"/>
          <w:rtl/>
        </w:rPr>
      </w:pPr>
      <w:r w:rsidRPr="008A4AD5">
        <w:rPr>
          <w:rFonts w:cs="David" w:hint="cs"/>
          <w:szCs w:val="24"/>
          <w:rtl/>
        </w:rPr>
        <w:t>חוק החיילים המשוחררים (החזרה לעבודה), תש"ט- 1949</w:t>
      </w:r>
    </w:p>
    <w:p w:rsidR="005C3C2E" w:rsidRPr="008A4AD5" w:rsidRDefault="005C3C2E" w:rsidP="005C3C2E">
      <w:pPr>
        <w:spacing w:before="120" w:line="360" w:lineRule="auto"/>
        <w:jc w:val="both"/>
        <w:rPr>
          <w:rFonts w:cs="David"/>
          <w:szCs w:val="24"/>
          <w:rtl/>
        </w:rPr>
      </w:pPr>
      <w:r w:rsidRPr="008A4AD5">
        <w:rPr>
          <w:rFonts w:cs="David" w:hint="cs"/>
          <w:szCs w:val="24"/>
          <w:rtl/>
        </w:rPr>
        <w:t>חוק הגנת השכר, תשי"ח- 1958</w:t>
      </w:r>
    </w:p>
    <w:p w:rsidR="005C3C2E" w:rsidRPr="008A4AD5" w:rsidRDefault="005C3C2E" w:rsidP="005C3C2E">
      <w:pPr>
        <w:spacing w:before="120" w:line="360" w:lineRule="auto"/>
        <w:jc w:val="both"/>
        <w:rPr>
          <w:rFonts w:cs="David"/>
          <w:szCs w:val="24"/>
          <w:rtl/>
        </w:rPr>
      </w:pPr>
      <w:r w:rsidRPr="008A4AD5">
        <w:rPr>
          <w:rFonts w:cs="David" w:hint="cs"/>
          <w:szCs w:val="24"/>
          <w:rtl/>
        </w:rPr>
        <w:t>חוק פיצויי הפיטורין, תשכ"ג- 1963</w:t>
      </w:r>
    </w:p>
    <w:p w:rsidR="005C3C2E" w:rsidRPr="008A4AD5" w:rsidRDefault="005C3C2E" w:rsidP="005C3C2E">
      <w:pPr>
        <w:spacing w:before="120" w:line="360" w:lineRule="auto"/>
        <w:jc w:val="both"/>
        <w:rPr>
          <w:rFonts w:cs="David"/>
          <w:szCs w:val="24"/>
          <w:rtl/>
        </w:rPr>
      </w:pPr>
      <w:r w:rsidRPr="008A4AD5">
        <w:rPr>
          <w:rFonts w:cs="David" w:hint="cs"/>
          <w:szCs w:val="24"/>
          <w:rtl/>
        </w:rPr>
        <w:t>חוק שכר מינימום, תשמ"ז- 1987</w:t>
      </w:r>
    </w:p>
    <w:p w:rsidR="005C3C2E" w:rsidRDefault="005C3C2E" w:rsidP="005C3C2E">
      <w:pPr>
        <w:spacing w:before="120" w:line="360" w:lineRule="auto"/>
        <w:jc w:val="both"/>
        <w:rPr>
          <w:rFonts w:cs="David"/>
          <w:szCs w:val="24"/>
          <w:rtl/>
        </w:rPr>
      </w:pPr>
      <w:r w:rsidRPr="008A4AD5">
        <w:rPr>
          <w:rFonts w:cs="David" w:hint="cs"/>
          <w:szCs w:val="24"/>
          <w:rtl/>
        </w:rPr>
        <w:t xml:space="preserve">חוק הביטוח הלאומי (נוסח משולב), תשנ"ה- 1995      </w:t>
      </w:r>
    </w:p>
    <w:p w:rsidR="005C3C2E" w:rsidRPr="008A4AD5" w:rsidRDefault="005C3C2E" w:rsidP="005C3C2E">
      <w:pPr>
        <w:spacing w:before="120" w:line="360" w:lineRule="auto"/>
        <w:jc w:val="both"/>
        <w:rPr>
          <w:rFonts w:cs="David"/>
          <w:szCs w:val="24"/>
          <w:rtl/>
        </w:rPr>
      </w:pPr>
      <w:r w:rsidRPr="008A4AD5">
        <w:rPr>
          <w:rFonts w:cs="David" w:hint="cs"/>
          <w:szCs w:val="24"/>
          <w:rtl/>
        </w:rPr>
        <w:t xml:space="preserve">                                            </w:t>
      </w:r>
    </w:p>
    <w:p w:rsidR="005C3C2E" w:rsidRPr="008A4AD5" w:rsidRDefault="005C3C2E" w:rsidP="005C3C2E">
      <w:pPr>
        <w:spacing w:before="120" w:line="360" w:lineRule="auto"/>
        <w:jc w:val="both"/>
        <w:rPr>
          <w:rFonts w:cs="David"/>
          <w:szCs w:val="24"/>
          <w:rtl/>
        </w:rPr>
      </w:pPr>
      <w:r w:rsidRPr="008A4AD5">
        <w:rPr>
          <w:rFonts w:cs="David" w:hint="cs"/>
          <w:szCs w:val="24"/>
          <w:rtl/>
        </w:rPr>
        <w:t>____________</w:t>
      </w:r>
      <w:r w:rsidRPr="008A4AD5">
        <w:rPr>
          <w:rFonts w:cs="David" w:hint="cs"/>
          <w:szCs w:val="24"/>
          <w:rtl/>
        </w:rPr>
        <w:tab/>
        <w:t xml:space="preserve">   _______________</w:t>
      </w:r>
      <w:r w:rsidRPr="008A4AD5">
        <w:rPr>
          <w:rFonts w:cs="David" w:hint="cs"/>
          <w:szCs w:val="24"/>
          <w:rtl/>
        </w:rPr>
        <w:tab/>
      </w:r>
      <w:r w:rsidRPr="008A4AD5">
        <w:rPr>
          <w:rFonts w:cs="David" w:hint="cs"/>
          <w:szCs w:val="24"/>
          <w:rtl/>
        </w:rPr>
        <w:tab/>
        <w:t xml:space="preserve">    ______________</w:t>
      </w:r>
    </w:p>
    <w:p w:rsidR="005C3C2E" w:rsidRPr="008A4AD5" w:rsidRDefault="005C3C2E" w:rsidP="005C3C2E">
      <w:pPr>
        <w:spacing w:before="120" w:line="360" w:lineRule="auto"/>
        <w:jc w:val="both"/>
        <w:rPr>
          <w:rFonts w:cs="David"/>
          <w:szCs w:val="24"/>
          <w:rtl/>
        </w:rPr>
      </w:pPr>
      <w:r w:rsidRPr="008A4AD5">
        <w:rPr>
          <w:rFonts w:cs="David" w:hint="cs"/>
          <w:szCs w:val="24"/>
          <w:rtl/>
        </w:rPr>
        <w:t xml:space="preserve">        תאריך</w:t>
      </w:r>
      <w:r w:rsidRPr="008A4AD5">
        <w:rPr>
          <w:rFonts w:cs="David" w:hint="cs"/>
          <w:szCs w:val="24"/>
          <w:rtl/>
        </w:rPr>
        <w:tab/>
      </w:r>
      <w:r w:rsidRPr="008A4AD5">
        <w:rPr>
          <w:rFonts w:cs="David" w:hint="cs"/>
          <w:szCs w:val="24"/>
          <w:rtl/>
        </w:rPr>
        <w:tab/>
        <w:t xml:space="preserve"> שם מלא של נציג המציע          </w:t>
      </w:r>
      <w:r>
        <w:rPr>
          <w:rFonts w:cs="David" w:hint="cs"/>
          <w:szCs w:val="24"/>
          <w:rtl/>
        </w:rPr>
        <w:t xml:space="preserve">    </w:t>
      </w:r>
      <w:r w:rsidRPr="008A4AD5">
        <w:rPr>
          <w:rFonts w:cs="David" w:hint="cs"/>
          <w:szCs w:val="24"/>
          <w:rtl/>
        </w:rPr>
        <w:t xml:space="preserve"> חתימה וחותמת המציע</w:t>
      </w:r>
    </w:p>
    <w:p w:rsidR="005C3C2E" w:rsidRPr="0062704E" w:rsidRDefault="005C3C2E" w:rsidP="005C3C2E">
      <w:pPr>
        <w:spacing w:before="120" w:line="360" w:lineRule="auto"/>
        <w:jc w:val="both"/>
        <w:rPr>
          <w:rFonts w:cs="David"/>
          <w:b/>
          <w:bCs/>
          <w:i/>
          <w:u w:val="single"/>
          <w:rtl/>
        </w:rPr>
      </w:pPr>
    </w:p>
    <w:p w:rsidR="005C3C2E" w:rsidRDefault="005C3C2E">
      <w:pPr>
        <w:bidi w:val="0"/>
        <w:rPr>
          <w:rFonts w:ascii="David" w:eastAsia="Times New Roman" w:hAnsi="David" w:cs="David"/>
          <w:sz w:val="24"/>
          <w:szCs w:val="24"/>
          <w:rtl/>
          <w:lang w:eastAsia="he-IL"/>
        </w:rPr>
      </w:pPr>
      <w:r>
        <w:rPr>
          <w:rFonts w:ascii="David" w:eastAsia="Times New Roman" w:hAnsi="David" w:cs="David"/>
          <w:sz w:val="24"/>
          <w:szCs w:val="24"/>
          <w:rtl/>
          <w:lang w:eastAsia="he-IL"/>
        </w:rPr>
        <w:br w:type="page"/>
      </w:r>
    </w:p>
    <w:p w:rsidR="007D2FDD" w:rsidRPr="005C3C2E" w:rsidRDefault="005C3C2E" w:rsidP="005C3C2E">
      <w:pPr>
        <w:rPr>
          <w:rFonts w:cs="David"/>
          <w:b/>
          <w:bCs/>
          <w:i/>
          <w:u w:val="single"/>
          <w:rtl/>
        </w:rPr>
      </w:pPr>
      <w:r w:rsidRPr="005C3C2E">
        <w:rPr>
          <w:rFonts w:cs="David" w:hint="cs"/>
          <w:b/>
          <w:bCs/>
          <w:i/>
          <w:u w:val="single"/>
          <w:rtl/>
        </w:rPr>
        <w:lastRenderedPageBreak/>
        <w:t xml:space="preserve">נספח טו' </w:t>
      </w:r>
    </w:p>
    <w:p w:rsidR="005C3C2E" w:rsidRPr="004A2409" w:rsidRDefault="005C3C2E" w:rsidP="005C3C2E">
      <w:pPr>
        <w:spacing w:before="120" w:line="360" w:lineRule="auto"/>
        <w:jc w:val="center"/>
        <w:rPr>
          <w:rFonts w:cs="David"/>
          <w:b/>
          <w:bCs/>
          <w:szCs w:val="24"/>
          <w:u w:val="single"/>
          <w:rtl/>
        </w:rPr>
      </w:pPr>
      <w:r w:rsidRPr="004A2409">
        <w:rPr>
          <w:rFonts w:cs="David" w:hint="cs"/>
          <w:b/>
          <w:bCs/>
          <w:szCs w:val="24"/>
          <w:u w:val="single"/>
          <w:rtl/>
        </w:rPr>
        <w:t>טופס הזמנת טיסה</w:t>
      </w:r>
    </w:p>
    <w:p w:rsidR="005C3C2E" w:rsidRDefault="005C3C2E" w:rsidP="005C3C2E">
      <w:pPr>
        <w:spacing w:before="120" w:line="360" w:lineRule="auto"/>
        <w:jc w:val="both"/>
        <w:rPr>
          <w:rFonts w:cs="David"/>
          <w:szCs w:val="24"/>
          <w:rtl/>
        </w:rPr>
      </w:pPr>
    </w:p>
    <w:p w:rsidR="005C3C2E" w:rsidRDefault="005C3C2E" w:rsidP="005C3C2E">
      <w:pPr>
        <w:spacing w:before="120" w:line="360" w:lineRule="auto"/>
        <w:jc w:val="both"/>
        <w:rPr>
          <w:rFonts w:cs="David"/>
          <w:szCs w:val="24"/>
          <w:rtl/>
        </w:rPr>
      </w:pPr>
      <w:r>
        <w:rPr>
          <w:rFonts w:cs="David" w:hint="cs"/>
          <w:szCs w:val="24"/>
          <w:rtl/>
        </w:rPr>
        <w:t>הזמנת טיסה מס'________ תאריך הזמנה__________ תאריך הטיסה________</w:t>
      </w:r>
    </w:p>
    <w:p w:rsidR="005C3C2E" w:rsidRDefault="005C3C2E" w:rsidP="005C3C2E">
      <w:pPr>
        <w:spacing w:before="120" w:line="360" w:lineRule="auto"/>
        <w:jc w:val="both"/>
        <w:rPr>
          <w:rFonts w:cs="David"/>
          <w:szCs w:val="24"/>
          <w:rtl/>
        </w:rPr>
      </w:pPr>
      <w:r>
        <w:rPr>
          <w:rFonts w:cs="David" w:hint="cs"/>
          <w:szCs w:val="24"/>
          <w:rtl/>
        </w:rPr>
        <w:t xml:space="preserve">שם המזמין: היחידה הארצית לאכיפת דיני התכנון והבנייה </w:t>
      </w:r>
    </w:p>
    <w:p w:rsidR="005C3C2E" w:rsidRDefault="005C3C2E" w:rsidP="005C3C2E">
      <w:pPr>
        <w:spacing w:before="120" w:line="360" w:lineRule="auto"/>
        <w:jc w:val="both"/>
        <w:rPr>
          <w:rFonts w:cs="David"/>
          <w:szCs w:val="24"/>
          <w:rtl/>
        </w:rPr>
      </w:pPr>
      <w:r>
        <w:rPr>
          <w:rFonts w:cs="David" w:hint="cs"/>
          <w:szCs w:val="24"/>
          <w:rtl/>
        </w:rPr>
        <w:t>טל' של המזמין__________________</w:t>
      </w:r>
    </w:p>
    <w:p w:rsidR="005C3C2E" w:rsidRDefault="005C3C2E" w:rsidP="005C3C2E">
      <w:pPr>
        <w:spacing w:before="120" w:line="360" w:lineRule="auto"/>
        <w:jc w:val="both"/>
        <w:rPr>
          <w:rFonts w:cs="David"/>
          <w:szCs w:val="24"/>
          <w:rtl/>
        </w:rPr>
      </w:pPr>
      <w:r>
        <w:rPr>
          <w:rFonts w:cs="David" w:hint="cs"/>
          <w:szCs w:val="24"/>
          <w:rtl/>
        </w:rPr>
        <w:t>מטרת הטיסה: פעילות אכיפה, סיור וצילום.</w:t>
      </w:r>
    </w:p>
    <w:p w:rsidR="005C3C2E" w:rsidRDefault="005C3C2E" w:rsidP="005C3C2E">
      <w:pPr>
        <w:spacing w:before="120" w:line="360" w:lineRule="auto"/>
        <w:jc w:val="both"/>
        <w:rPr>
          <w:rFonts w:cs="David"/>
          <w:szCs w:val="24"/>
          <w:rtl/>
        </w:rPr>
      </w:pPr>
      <w:r>
        <w:rPr>
          <w:rFonts w:cs="David" w:hint="cs"/>
          <w:szCs w:val="24"/>
          <w:rtl/>
        </w:rPr>
        <w:t>שדה המראה____________________</w:t>
      </w:r>
      <w:r>
        <w:rPr>
          <w:rFonts w:cs="David"/>
          <w:szCs w:val="24"/>
          <w:rtl/>
        </w:rPr>
        <w:tab/>
      </w:r>
      <w:r>
        <w:rPr>
          <w:rFonts w:cs="David" w:hint="cs"/>
          <w:szCs w:val="24"/>
          <w:rtl/>
        </w:rPr>
        <w:t>שדה נחיתה__________________</w:t>
      </w:r>
    </w:p>
    <w:p w:rsidR="005C3C2E" w:rsidRDefault="005C3C2E" w:rsidP="005C3C2E">
      <w:pPr>
        <w:spacing w:before="120" w:line="360" w:lineRule="auto"/>
        <w:jc w:val="both"/>
        <w:rPr>
          <w:rFonts w:cs="David"/>
          <w:szCs w:val="24"/>
          <w:rtl/>
        </w:rPr>
      </w:pPr>
      <w:r>
        <w:rPr>
          <w:rFonts w:cs="David" w:hint="cs"/>
          <w:szCs w:val="24"/>
          <w:rtl/>
        </w:rPr>
        <w:t>מסלול הטיסה__________________________________________</w:t>
      </w:r>
    </w:p>
    <w:p w:rsidR="005C3C2E" w:rsidRDefault="005C3C2E" w:rsidP="005C3C2E">
      <w:pPr>
        <w:spacing w:before="120" w:line="360" w:lineRule="auto"/>
        <w:jc w:val="both"/>
        <w:rPr>
          <w:rFonts w:cs="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2"/>
        <w:gridCol w:w="1873"/>
        <w:gridCol w:w="1873"/>
        <w:gridCol w:w="1873"/>
      </w:tblGrid>
      <w:tr w:rsidR="005C3C2E" w:rsidRPr="005F41C8" w:rsidTr="00836FF0">
        <w:tc>
          <w:tcPr>
            <w:tcW w:w="1872" w:type="dxa"/>
            <w:shd w:val="clear" w:color="auto" w:fill="auto"/>
          </w:tcPr>
          <w:p w:rsidR="005C3C2E" w:rsidRPr="005F41C8" w:rsidRDefault="005C3C2E" w:rsidP="00836FF0">
            <w:pPr>
              <w:spacing w:before="120" w:line="360" w:lineRule="auto"/>
              <w:jc w:val="both"/>
              <w:rPr>
                <w:rFonts w:cs="David"/>
                <w:szCs w:val="24"/>
                <w:rtl/>
              </w:rPr>
            </w:pPr>
            <w:r w:rsidRPr="005F41C8">
              <w:rPr>
                <w:rFonts w:cs="David" w:hint="cs"/>
                <w:szCs w:val="24"/>
                <w:rtl/>
              </w:rPr>
              <w:t>מס"ד</w:t>
            </w:r>
          </w:p>
        </w:tc>
        <w:tc>
          <w:tcPr>
            <w:tcW w:w="1873" w:type="dxa"/>
            <w:shd w:val="clear" w:color="auto" w:fill="auto"/>
          </w:tcPr>
          <w:p w:rsidR="005C3C2E" w:rsidRPr="005F41C8" w:rsidRDefault="005C3C2E" w:rsidP="00836FF0">
            <w:pPr>
              <w:spacing w:before="120" w:line="360" w:lineRule="auto"/>
              <w:jc w:val="both"/>
              <w:rPr>
                <w:rFonts w:cs="David"/>
                <w:szCs w:val="24"/>
                <w:rtl/>
              </w:rPr>
            </w:pPr>
            <w:r w:rsidRPr="005F41C8">
              <w:rPr>
                <w:rFonts w:cs="David" w:hint="cs"/>
                <w:szCs w:val="24"/>
                <w:rtl/>
              </w:rPr>
              <w:t>שמות הטסים</w:t>
            </w:r>
          </w:p>
        </w:tc>
        <w:tc>
          <w:tcPr>
            <w:tcW w:w="1873" w:type="dxa"/>
            <w:shd w:val="clear" w:color="auto" w:fill="auto"/>
          </w:tcPr>
          <w:p w:rsidR="005C3C2E" w:rsidRPr="005F41C8" w:rsidRDefault="005C3C2E" w:rsidP="00836FF0">
            <w:pPr>
              <w:spacing w:before="120" w:line="360" w:lineRule="auto"/>
              <w:jc w:val="both"/>
              <w:rPr>
                <w:rFonts w:cs="David"/>
                <w:szCs w:val="24"/>
                <w:rtl/>
              </w:rPr>
            </w:pPr>
            <w:r w:rsidRPr="005F41C8">
              <w:rPr>
                <w:rFonts w:cs="David" w:hint="cs"/>
                <w:szCs w:val="24"/>
                <w:rtl/>
              </w:rPr>
              <w:t>מס' תעודת זהות</w:t>
            </w:r>
          </w:p>
        </w:tc>
        <w:tc>
          <w:tcPr>
            <w:tcW w:w="1873" w:type="dxa"/>
            <w:shd w:val="clear" w:color="auto" w:fill="auto"/>
          </w:tcPr>
          <w:p w:rsidR="005C3C2E" w:rsidRPr="005F41C8" w:rsidRDefault="005C3C2E" w:rsidP="00836FF0">
            <w:pPr>
              <w:spacing w:before="120" w:line="360" w:lineRule="auto"/>
              <w:jc w:val="both"/>
              <w:rPr>
                <w:rFonts w:cs="David"/>
                <w:szCs w:val="24"/>
                <w:rtl/>
              </w:rPr>
            </w:pPr>
            <w:r w:rsidRPr="005F41C8">
              <w:rPr>
                <w:rFonts w:cs="David" w:hint="cs"/>
                <w:szCs w:val="24"/>
                <w:rtl/>
              </w:rPr>
              <w:t>תפקיד</w:t>
            </w:r>
          </w:p>
        </w:tc>
      </w:tr>
      <w:tr w:rsidR="005C3C2E" w:rsidRPr="005F41C8" w:rsidTr="00836FF0">
        <w:tc>
          <w:tcPr>
            <w:tcW w:w="1872" w:type="dxa"/>
            <w:shd w:val="clear" w:color="auto" w:fill="auto"/>
          </w:tcPr>
          <w:p w:rsidR="005C3C2E" w:rsidRPr="005F41C8" w:rsidRDefault="005C3C2E" w:rsidP="00836FF0">
            <w:pPr>
              <w:spacing w:before="120" w:line="360" w:lineRule="auto"/>
              <w:jc w:val="both"/>
              <w:rPr>
                <w:rFonts w:cs="David"/>
                <w:szCs w:val="24"/>
                <w:rtl/>
              </w:rPr>
            </w:pPr>
          </w:p>
        </w:tc>
        <w:tc>
          <w:tcPr>
            <w:tcW w:w="1873" w:type="dxa"/>
            <w:shd w:val="clear" w:color="auto" w:fill="auto"/>
          </w:tcPr>
          <w:p w:rsidR="005C3C2E" w:rsidRPr="005F41C8" w:rsidRDefault="005C3C2E" w:rsidP="00836FF0">
            <w:pPr>
              <w:spacing w:before="120" w:line="360" w:lineRule="auto"/>
              <w:jc w:val="both"/>
              <w:rPr>
                <w:rFonts w:cs="David"/>
                <w:szCs w:val="24"/>
                <w:rtl/>
              </w:rPr>
            </w:pPr>
          </w:p>
        </w:tc>
        <w:tc>
          <w:tcPr>
            <w:tcW w:w="1873" w:type="dxa"/>
            <w:shd w:val="clear" w:color="auto" w:fill="auto"/>
          </w:tcPr>
          <w:p w:rsidR="005C3C2E" w:rsidRPr="005F41C8" w:rsidRDefault="005C3C2E" w:rsidP="00836FF0">
            <w:pPr>
              <w:spacing w:before="120" w:line="360" w:lineRule="auto"/>
              <w:jc w:val="both"/>
              <w:rPr>
                <w:rFonts w:cs="David"/>
                <w:szCs w:val="24"/>
                <w:rtl/>
              </w:rPr>
            </w:pPr>
          </w:p>
        </w:tc>
        <w:tc>
          <w:tcPr>
            <w:tcW w:w="1873" w:type="dxa"/>
            <w:shd w:val="clear" w:color="auto" w:fill="auto"/>
          </w:tcPr>
          <w:p w:rsidR="005C3C2E" w:rsidRPr="005F41C8" w:rsidRDefault="005C3C2E" w:rsidP="00836FF0">
            <w:pPr>
              <w:spacing w:before="120" w:line="360" w:lineRule="auto"/>
              <w:jc w:val="both"/>
              <w:rPr>
                <w:rFonts w:cs="David"/>
                <w:szCs w:val="24"/>
                <w:rtl/>
              </w:rPr>
            </w:pPr>
          </w:p>
        </w:tc>
      </w:tr>
      <w:tr w:rsidR="005C3C2E" w:rsidRPr="005F41C8" w:rsidTr="00836FF0">
        <w:tc>
          <w:tcPr>
            <w:tcW w:w="1872" w:type="dxa"/>
            <w:shd w:val="clear" w:color="auto" w:fill="auto"/>
          </w:tcPr>
          <w:p w:rsidR="005C3C2E" w:rsidRPr="005F41C8" w:rsidRDefault="005C3C2E" w:rsidP="00836FF0">
            <w:pPr>
              <w:spacing w:before="120" w:line="360" w:lineRule="auto"/>
              <w:jc w:val="both"/>
              <w:rPr>
                <w:rFonts w:cs="David"/>
                <w:szCs w:val="24"/>
                <w:rtl/>
              </w:rPr>
            </w:pPr>
          </w:p>
        </w:tc>
        <w:tc>
          <w:tcPr>
            <w:tcW w:w="1873" w:type="dxa"/>
            <w:shd w:val="clear" w:color="auto" w:fill="auto"/>
          </w:tcPr>
          <w:p w:rsidR="005C3C2E" w:rsidRPr="005F41C8" w:rsidRDefault="005C3C2E" w:rsidP="00836FF0">
            <w:pPr>
              <w:spacing w:before="120" w:line="360" w:lineRule="auto"/>
              <w:jc w:val="both"/>
              <w:rPr>
                <w:rFonts w:cs="David"/>
                <w:szCs w:val="24"/>
                <w:rtl/>
              </w:rPr>
            </w:pPr>
          </w:p>
        </w:tc>
        <w:tc>
          <w:tcPr>
            <w:tcW w:w="1873" w:type="dxa"/>
            <w:shd w:val="clear" w:color="auto" w:fill="auto"/>
          </w:tcPr>
          <w:p w:rsidR="005C3C2E" w:rsidRPr="005F41C8" w:rsidRDefault="005C3C2E" w:rsidP="00836FF0">
            <w:pPr>
              <w:spacing w:before="120" w:line="360" w:lineRule="auto"/>
              <w:jc w:val="both"/>
              <w:rPr>
                <w:rFonts w:cs="David"/>
                <w:szCs w:val="24"/>
                <w:rtl/>
              </w:rPr>
            </w:pPr>
          </w:p>
        </w:tc>
        <w:tc>
          <w:tcPr>
            <w:tcW w:w="1873" w:type="dxa"/>
            <w:shd w:val="clear" w:color="auto" w:fill="auto"/>
          </w:tcPr>
          <w:p w:rsidR="005C3C2E" w:rsidRPr="005F41C8" w:rsidRDefault="005C3C2E" w:rsidP="00836FF0">
            <w:pPr>
              <w:spacing w:before="120" w:line="360" w:lineRule="auto"/>
              <w:jc w:val="both"/>
              <w:rPr>
                <w:rFonts w:cs="David"/>
                <w:szCs w:val="24"/>
                <w:rtl/>
              </w:rPr>
            </w:pPr>
          </w:p>
        </w:tc>
      </w:tr>
      <w:tr w:rsidR="005C3C2E" w:rsidRPr="005F41C8" w:rsidTr="00836FF0">
        <w:tc>
          <w:tcPr>
            <w:tcW w:w="1872" w:type="dxa"/>
            <w:shd w:val="clear" w:color="auto" w:fill="auto"/>
          </w:tcPr>
          <w:p w:rsidR="005C3C2E" w:rsidRPr="005F41C8" w:rsidRDefault="005C3C2E" w:rsidP="00836FF0">
            <w:pPr>
              <w:spacing w:before="120" w:line="360" w:lineRule="auto"/>
              <w:jc w:val="both"/>
              <w:rPr>
                <w:rFonts w:cs="David"/>
                <w:szCs w:val="24"/>
                <w:rtl/>
              </w:rPr>
            </w:pPr>
          </w:p>
        </w:tc>
        <w:tc>
          <w:tcPr>
            <w:tcW w:w="1873" w:type="dxa"/>
            <w:shd w:val="clear" w:color="auto" w:fill="auto"/>
          </w:tcPr>
          <w:p w:rsidR="005C3C2E" w:rsidRPr="005F41C8" w:rsidRDefault="005C3C2E" w:rsidP="00836FF0">
            <w:pPr>
              <w:spacing w:before="120" w:line="360" w:lineRule="auto"/>
              <w:jc w:val="both"/>
              <w:rPr>
                <w:rFonts w:cs="David"/>
                <w:szCs w:val="24"/>
                <w:rtl/>
              </w:rPr>
            </w:pPr>
          </w:p>
        </w:tc>
        <w:tc>
          <w:tcPr>
            <w:tcW w:w="1873" w:type="dxa"/>
            <w:shd w:val="clear" w:color="auto" w:fill="auto"/>
          </w:tcPr>
          <w:p w:rsidR="005C3C2E" w:rsidRPr="005F41C8" w:rsidRDefault="005C3C2E" w:rsidP="00836FF0">
            <w:pPr>
              <w:spacing w:before="120" w:line="360" w:lineRule="auto"/>
              <w:jc w:val="both"/>
              <w:rPr>
                <w:rFonts w:cs="David"/>
                <w:szCs w:val="24"/>
                <w:rtl/>
              </w:rPr>
            </w:pPr>
          </w:p>
        </w:tc>
        <w:tc>
          <w:tcPr>
            <w:tcW w:w="1873" w:type="dxa"/>
            <w:shd w:val="clear" w:color="auto" w:fill="auto"/>
          </w:tcPr>
          <w:p w:rsidR="005C3C2E" w:rsidRPr="005F41C8" w:rsidRDefault="005C3C2E" w:rsidP="00836FF0">
            <w:pPr>
              <w:spacing w:before="120" w:line="360" w:lineRule="auto"/>
              <w:jc w:val="both"/>
              <w:rPr>
                <w:rFonts w:cs="David"/>
                <w:szCs w:val="24"/>
                <w:rtl/>
              </w:rPr>
            </w:pPr>
          </w:p>
        </w:tc>
      </w:tr>
      <w:tr w:rsidR="005C3C2E" w:rsidRPr="005F41C8" w:rsidTr="00836FF0">
        <w:tc>
          <w:tcPr>
            <w:tcW w:w="1872" w:type="dxa"/>
            <w:shd w:val="clear" w:color="auto" w:fill="auto"/>
          </w:tcPr>
          <w:p w:rsidR="005C3C2E" w:rsidRPr="005F41C8" w:rsidRDefault="005C3C2E" w:rsidP="00836FF0">
            <w:pPr>
              <w:spacing w:before="120" w:line="360" w:lineRule="auto"/>
              <w:jc w:val="both"/>
              <w:rPr>
                <w:rFonts w:cs="David"/>
                <w:szCs w:val="24"/>
                <w:rtl/>
              </w:rPr>
            </w:pPr>
          </w:p>
        </w:tc>
        <w:tc>
          <w:tcPr>
            <w:tcW w:w="1873" w:type="dxa"/>
            <w:shd w:val="clear" w:color="auto" w:fill="auto"/>
          </w:tcPr>
          <w:p w:rsidR="005C3C2E" w:rsidRPr="005F41C8" w:rsidRDefault="005C3C2E" w:rsidP="00836FF0">
            <w:pPr>
              <w:spacing w:before="120" w:line="360" w:lineRule="auto"/>
              <w:jc w:val="both"/>
              <w:rPr>
                <w:rFonts w:cs="David"/>
                <w:szCs w:val="24"/>
                <w:rtl/>
              </w:rPr>
            </w:pPr>
          </w:p>
        </w:tc>
        <w:tc>
          <w:tcPr>
            <w:tcW w:w="1873" w:type="dxa"/>
            <w:shd w:val="clear" w:color="auto" w:fill="auto"/>
          </w:tcPr>
          <w:p w:rsidR="005C3C2E" w:rsidRPr="005F41C8" w:rsidRDefault="005C3C2E" w:rsidP="00836FF0">
            <w:pPr>
              <w:spacing w:before="120" w:line="360" w:lineRule="auto"/>
              <w:jc w:val="both"/>
              <w:rPr>
                <w:rFonts w:cs="David"/>
                <w:szCs w:val="24"/>
                <w:rtl/>
              </w:rPr>
            </w:pPr>
          </w:p>
        </w:tc>
        <w:tc>
          <w:tcPr>
            <w:tcW w:w="1873" w:type="dxa"/>
            <w:shd w:val="clear" w:color="auto" w:fill="auto"/>
          </w:tcPr>
          <w:p w:rsidR="005C3C2E" w:rsidRPr="005F41C8" w:rsidRDefault="005C3C2E" w:rsidP="00836FF0">
            <w:pPr>
              <w:spacing w:before="120" w:line="360" w:lineRule="auto"/>
              <w:jc w:val="both"/>
              <w:rPr>
                <w:rFonts w:cs="David"/>
                <w:szCs w:val="24"/>
                <w:rtl/>
              </w:rPr>
            </w:pPr>
          </w:p>
        </w:tc>
      </w:tr>
    </w:tbl>
    <w:p w:rsidR="005C3C2E" w:rsidRDefault="005C3C2E" w:rsidP="005C3C2E">
      <w:pPr>
        <w:spacing w:before="120" w:line="360" w:lineRule="auto"/>
        <w:jc w:val="both"/>
        <w:rPr>
          <w:rFonts w:cs="David"/>
          <w:szCs w:val="24"/>
          <w:rtl/>
        </w:rPr>
      </w:pPr>
    </w:p>
    <w:p w:rsidR="005C3C2E" w:rsidRDefault="005C3C2E" w:rsidP="005C3C2E">
      <w:pPr>
        <w:spacing w:before="120" w:line="360" w:lineRule="auto"/>
        <w:jc w:val="both"/>
        <w:rPr>
          <w:rFonts w:cs="David"/>
          <w:szCs w:val="24"/>
          <w:rtl/>
        </w:rPr>
      </w:pPr>
      <w:r>
        <w:rPr>
          <w:rFonts w:cs="David" w:hint="cs"/>
          <w:szCs w:val="24"/>
          <w:rtl/>
        </w:rPr>
        <w:t>מקום המפגש___________ שעת המפגש_________ שעת המראה___________</w:t>
      </w:r>
    </w:p>
    <w:p w:rsidR="005C3C2E" w:rsidRDefault="005C3C2E" w:rsidP="005C3C2E">
      <w:pPr>
        <w:spacing w:before="120" w:line="360" w:lineRule="auto"/>
        <w:jc w:val="both"/>
        <w:rPr>
          <w:rFonts w:cs="David"/>
          <w:szCs w:val="24"/>
          <w:rtl/>
        </w:rPr>
      </w:pPr>
      <w:r>
        <w:rPr>
          <w:rFonts w:cs="David" w:hint="cs"/>
          <w:szCs w:val="24"/>
          <w:rtl/>
        </w:rPr>
        <w:t>הטיסה באמצעות מסוק</w:t>
      </w:r>
    </w:p>
    <w:p w:rsidR="005C3C2E" w:rsidRDefault="005C3C2E" w:rsidP="005C3C2E">
      <w:pPr>
        <w:spacing w:before="120" w:line="360" w:lineRule="auto"/>
        <w:jc w:val="both"/>
        <w:rPr>
          <w:rFonts w:cs="David"/>
          <w:szCs w:val="24"/>
          <w:rtl/>
        </w:rPr>
      </w:pPr>
      <w:r>
        <w:rPr>
          <w:rFonts w:cs="David" w:hint="cs"/>
          <w:szCs w:val="24"/>
          <w:rtl/>
        </w:rPr>
        <w:t>זמן טיסה מתוכנן_______________   זמן טיסה בפועל_________________</w:t>
      </w:r>
    </w:p>
    <w:p w:rsidR="005C3C2E" w:rsidRDefault="005C3C2E" w:rsidP="005C3C2E">
      <w:pPr>
        <w:spacing w:before="120" w:line="360" w:lineRule="auto"/>
        <w:jc w:val="both"/>
        <w:rPr>
          <w:rFonts w:cs="David"/>
          <w:szCs w:val="24"/>
          <w:rtl/>
        </w:rPr>
      </w:pPr>
    </w:p>
    <w:p w:rsidR="005C3C2E" w:rsidRDefault="005C3C2E" w:rsidP="005C3C2E">
      <w:pPr>
        <w:spacing w:before="120" w:line="360" w:lineRule="auto"/>
        <w:jc w:val="both"/>
        <w:rPr>
          <w:rFonts w:cs="David"/>
          <w:szCs w:val="24"/>
          <w:rtl/>
        </w:rPr>
      </w:pPr>
      <w:r>
        <w:rPr>
          <w:rFonts w:cs="David" w:hint="cs"/>
          <w:szCs w:val="24"/>
          <w:rtl/>
        </w:rPr>
        <w:t>חתימת מורשי החתימה מטעם המזמין_________________</w:t>
      </w:r>
    </w:p>
    <w:p w:rsidR="005C3C2E" w:rsidRPr="00DD26A4" w:rsidRDefault="005C3C2E" w:rsidP="005C3C2E">
      <w:pPr>
        <w:spacing w:before="120" w:line="360" w:lineRule="auto"/>
        <w:jc w:val="both"/>
        <w:rPr>
          <w:rFonts w:cs="David"/>
          <w:szCs w:val="24"/>
          <w:rtl/>
        </w:rPr>
      </w:pPr>
      <w:r>
        <w:rPr>
          <w:rFonts w:cs="David" w:hint="cs"/>
          <w:szCs w:val="24"/>
          <w:rtl/>
        </w:rPr>
        <w:t>תאריך___________________</w:t>
      </w:r>
    </w:p>
    <w:p w:rsidR="005C3C2E" w:rsidRPr="00DC0399" w:rsidRDefault="005C3C2E" w:rsidP="005C3C2E">
      <w:pPr>
        <w:rPr>
          <w:rFonts w:ascii="David" w:eastAsia="Times New Roman" w:hAnsi="David" w:cs="David"/>
          <w:sz w:val="24"/>
          <w:szCs w:val="24"/>
          <w:rtl/>
          <w:lang w:eastAsia="he-IL"/>
        </w:rPr>
      </w:pPr>
    </w:p>
    <w:sectPr w:rsidR="005C3C2E" w:rsidRPr="00DC0399" w:rsidSect="00836FF0">
      <w:footerReference w:type="default" r:id="rId10"/>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3668" w:rsidRDefault="00E83668" w:rsidP="002D7568">
      <w:pPr>
        <w:spacing w:after="0" w:line="240" w:lineRule="auto"/>
      </w:pPr>
      <w:r>
        <w:separator/>
      </w:r>
    </w:p>
  </w:endnote>
  <w:endnote w:type="continuationSeparator" w:id="0">
    <w:p w:rsidR="00E83668" w:rsidRDefault="00E83668" w:rsidP="002D75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522286227"/>
      <w:docPartObj>
        <w:docPartGallery w:val="Page Numbers (Bottom of Page)"/>
        <w:docPartUnique/>
      </w:docPartObj>
    </w:sdtPr>
    <w:sdtEndPr/>
    <w:sdtContent>
      <w:p w:rsidR="00686890" w:rsidRDefault="00686890">
        <w:pPr>
          <w:pStyle w:val="a8"/>
          <w:jc w:val="center"/>
          <w:rPr>
            <w:rtl/>
            <w:cs/>
          </w:rPr>
        </w:pPr>
        <w:r>
          <w:fldChar w:fldCharType="begin"/>
        </w:r>
        <w:r>
          <w:rPr>
            <w:rtl/>
            <w:cs/>
          </w:rPr>
          <w:instrText>PAGE   \* MERGEFORMAT</w:instrText>
        </w:r>
        <w:r>
          <w:fldChar w:fldCharType="separate"/>
        </w:r>
        <w:r w:rsidR="00FB150C" w:rsidRPr="00FB150C">
          <w:rPr>
            <w:noProof/>
            <w:rtl/>
            <w:lang w:val="he-IL"/>
          </w:rPr>
          <w:t>4</w:t>
        </w:r>
        <w:r>
          <w:fldChar w:fldCharType="end"/>
        </w:r>
      </w:p>
    </w:sdtContent>
  </w:sdt>
  <w:p w:rsidR="00686890" w:rsidRDefault="00686890">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3668" w:rsidRDefault="00E83668" w:rsidP="002D7568">
      <w:pPr>
        <w:spacing w:after="0" w:line="240" w:lineRule="auto"/>
      </w:pPr>
      <w:r>
        <w:separator/>
      </w:r>
    </w:p>
  </w:footnote>
  <w:footnote w:type="continuationSeparator" w:id="0">
    <w:p w:rsidR="00E83668" w:rsidRDefault="00E83668" w:rsidP="002D756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80D1B"/>
    <w:multiLevelType w:val="multilevel"/>
    <w:tmpl w:val="EBCE05A8"/>
    <w:lvl w:ilvl="0">
      <w:start w:val="13"/>
      <w:numFmt w:val="decimal"/>
      <w:lvlText w:val="%1"/>
      <w:lvlJc w:val="left"/>
      <w:pPr>
        <w:ind w:left="375" w:hanging="375"/>
      </w:pPr>
      <w:rPr>
        <w:rFonts w:hint="default"/>
      </w:rPr>
    </w:lvl>
    <w:lvl w:ilvl="1">
      <w:start w:val="1"/>
      <w:numFmt w:val="decimal"/>
      <w:lvlText w:val="%1.%2"/>
      <w:lvlJc w:val="left"/>
      <w:pPr>
        <w:ind w:left="658" w:hanging="37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 w15:restartNumberingAfterBreak="0">
    <w:nsid w:val="0C2213DD"/>
    <w:multiLevelType w:val="multilevel"/>
    <w:tmpl w:val="901E5A76"/>
    <w:lvl w:ilvl="0">
      <w:start w:val="6"/>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 w15:restartNumberingAfterBreak="0">
    <w:nsid w:val="11565482"/>
    <w:multiLevelType w:val="multilevel"/>
    <w:tmpl w:val="9B68805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2778"/>
        </w:tabs>
        <w:ind w:left="2778" w:hanging="108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3704"/>
        </w:tabs>
        <w:ind w:left="3704" w:hanging="1440"/>
      </w:pPr>
      <w:rPr>
        <w:rFonts w:hint="default"/>
      </w:rPr>
    </w:lvl>
  </w:abstractNum>
  <w:abstractNum w:abstractNumId="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3DB75FA"/>
    <w:multiLevelType w:val="multilevel"/>
    <w:tmpl w:val="6AD4E0C2"/>
    <w:lvl w:ilvl="0">
      <w:start w:val="5"/>
      <w:numFmt w:val="decimal"/>
      <w:lvlText w:val="%1"/>
      <w:lvlJc w:val="left"/>
      <w:pPr>
        <w:ind w:left="375" w:hanging="375"/>
      </w:pPr>
      <w:rPr>
        <w:rFonts w:hint="default"/>
      </w:rPr>
    </w:lvl>
    <w:lvl w:ilvl="1">
      <w:start w:val="10"/>
      <w:numFmt w:val="decimal"/>
      <w:lvlText w:val="%1.%2"/>
      <w:lvlJc w:val="left"/>
      <w:pPr>
        <w:ind w:left="1157" w:hanging="375"/>
      </w:pPr>
      <w:rPr>
        <w:rFonts w:hint="default"/>
        <w:b w:val="0"/>
        <w:bCs w:val="0"/>
      </w:rPr>
    </w:lvl>
    <w:lvl w:ilvl="2">
      <w:start w:val="1"/>
      <w:numFmt w:val="decimal"/>
      <w:lvlText w:val="%1.%2.%3"/>
      <w:lvlJc w:val="left"/>
      <w:pPr>
        <w:ind w:left="2284" w:hanging="720"/>
      </w:pPr>
      <w:rPr>
        <w:rFonts w:hint="default"/>
      </w:rPr>
    </w:lvl>
    <w:lvl w:ilvl="3">
      <w:start w:val="1"/>
      <w:numFmt w:val="decimal"/>
      <w:lvlText w:val="%1.%2.%3.%4"/>
      <w:lvlJc w:val="left"/>
      <w:pPr>
        <w:ind w:left="3066" w:hanging="720"/>
      </w:pPr>
      <w:rPr>
        <w:rFonts w:hint="default"/>
      </w:rPr>
    </w:lvl>
    <w:lvl w:ilvl="4">
      <w:start w:val="1"/>
      <w:numFmt w:val="decimal"/>
      <w:lvlText w:val="%1.%2.%3.%4.%5"/>
      <w:lvlJc w:val="left"/>
      <w:pPr>
        <w:ind w:left="4208" w:hanging="1080"/>
      </w:pPr>
      <w:rPr>
        <w:rFonts w:hint="default"/>
      </w:rPr>
    </w:lvl>
    <w:lvl w:ilvl="5">
      <w:start w:val="1"/>
      <w:numFmt w:val="decimal"/>
      <w:lvlText w:val="%1.%2.%3.%4.%5.%6"/>
      <w:lvlJc w:val="left"/>
      <w:pPr>
        <w:ind w:left="4990" w:hanging="1080"/>
      </w:pPr>
      <w:rPr>
        <w:rFonts w:hint="default"/>
      </w:rPr>
    </w:lvl>
    <w:lvl w:ilvl="6">
      <w:start w:val="1"/>
      <w:numFmt w:val="decimal"/>
      <w:lvlText w:val="%1.%2.%3.%4.%5.%6.%7"/>
      <w:lvlJc w:val="left"/>
      <w:pPr>
        <w:ind w:left="6132" w:hanging="1440"/>
      </w:pPr>
      <w:rPr>
        <w:rFonts w:hint="default"/>
      </w:rPr>
    </w:lvl>
    <w:lvl w:ilvl="7">
      <w:start w:val="1"/>
      <w:numFmt w:val="decimal"/>
      <w:lvlText w:val="%1.%2.%3.%4.%5.%6.%7.%8"/>
      <w:lvlJc w:val="left"/>
      <w:pPr>
        <w:ind w:left="6914" w:hanging="1440"/>
      </w:pPr>
      <w:rPr>
        <w:rFonts w:hint="default"/>
      </w:rPr>
    </w:lvl>
    <w:lvl w:ilvl="8">
      <w:start w:val="1"/>
      <w:numFmt w:val="decimal"/>
      <w:lvlText w:val="%1.%2.%3.%4.%5.%6.%7.%8.%9"/>
      <w:lvlJc w:val="left"/>
      <w:pPr>
        <w:ind w:left="8056" w:hanging="1800"/>
      </w:pPr>
      <w:rPr>
        <w:rFonts w:hint="default"/>
      </w:rPr>
    </w:lvl>
  </w:abstractNum>
  <w:abstractNum w:abstractNumId="5" w15:restartNumberingAfterBreak="0">
    <w:nsid w:val="17C05673"/>
    <w:multiLevelType w:val="hybridMultilevel"/>
    <w:tmpl w:val="949212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7D4546A"/>
    <w:multiLevelType w:val="multilevel"/>
    <w:tmpl w:val="C1F8C332"/>
    <w:lvl w:ilvl="0">
      <w:start w:val="6"/>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2284" w:hanging="720"/>
      </w:pPr>
      <w:rPr>
        <w:rFonts w:hint="default"/>
      </w:rPr>
    </w:lvl>
    <w:lvl w:ilvl="3">
      <w:start w:val="1"/>
      <w:numFmt w:val="decimal"/>
      <w:lvlText w:val="%1.%2.%3.%4"/>
      <w:lvlJc w:val="left"/>
      <w:pPr>
        <w:ind w:left="3066" w:hanging="720"/>
      </w:pPr>
      <w:rPr>
        <w:rFonts w:hint="default"/>
      </w:rPr>
    </w:lvl>
    <w:lvl w:ilvl="4">
      <w:start w:val="1"/>
      <w:numFmt w:val="decimal"/>
      <w:lvlText w:val="%1.%2.%3.%4.%5"/>
      <w:lvlJc w:val="left"/>
      <w:pPr>
        <w:ind w:left="4208" w:hanging="1080"/>
      </w:pPr>
      <w:rPr>
        <w:rFonts w:hint="default"/>
      </w:rPr>
    </w:lvl>
    <w:lvl w:ilvl="5">
      <w:start w:val="1"/>
      <w:numFmt w:val="decimal"/>
      <w:lvlText w:val="%1.%2.%3.%4.%5.%6"/>
      <w:lvlJc w:val="left"/>
      <w:pPr>
        <w:ind w:left="4990" w:hanging="1080"/>
      </w:pPr>
      <w:rPr>
        <w:rFonts w:hint="default"/>
      </w:rPr>
    </w:lvl>
    <w:lvl w:ilvl="6">
      <w:start w:val="1"/>
      <w:numFmt w:val="decimal"/>
      <w:lvlText w:val="%1.%2.%3.%4.%5.%6.%7"/>
      <w:lvlJc w:val="left"/>
      <w:pPr>
        <w:ind w:left="5772" w:hanging="1080"/>
      </w:pPr>
      <w:rPr>
        <w:rFonts w:hint="default"/>
      </w:rPr>
    </w:lvl>
    <w:lvl w:ilvl="7">
      <w:start w:val="1"/>
      <w:numFmt w:val="decimal"/>
      <w:lvlText w:val="%1.%2.%3.%4.%5.%6.%7.%8"/>
      <w:lvlJc w:val="left"/>
      <w:pPr>
        <w:ind w:left="6914" w:hanging="1440"/>
      </w:pPr>
      <w:rPr>
        <w:rFonts w:hint="default"/>
      </w:rPr>
    </w:lvl>
    <w:lvl w:ilvl="8">
      <w:start w:val="1"/>
      <w:numFmt w:val="decimal"/>
      <w:lvlText w:val="%1.%2.%3.%4.%5.%6.%7.%8.%9"/>
      <w:lvlJc w:val="left"/>
      <w:pPr>
        <w:ind w:left="7696" w:hanging="1440"/>
      </w:pPr>
      <w:rPr>
        <w:rFonts w:hint="default"/>
      </w:rPr>
    </w:lvl>
  </w:abstractNum>
  <w:abstractNum w:abstractNumId="7" w15:restartNumberingAfterBreak="0">
    <w:nsid w:val="1DDF2DDD"/>
    <w:multiLevelType w:val="multilevel"/>
    <w:tmpl w:val="9886E4D4"/>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643"/>
        </w:tabs>
        <w:ind w:left="643" w:hanging="360"/>
      </w:pPr>
      <w:rPr>
        <w:rFonts w:cs="David" w:hint="default"/>
        <w:b w:val="0"/>
        <w:bCs w:val="0"/>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8" w15:restartNumberingAfterBreak="0">
    <w:nsid w:val="23907BEB"/>
    <w:multiLevelType w:val="multilevel"/>
    <w:tmpl w:val="5C3CFAC8"/>
    <w:lvl w:ilvl="0">
      <w:start w:val="12"/>
      <w:numFmt w:val="decimal"/>
      <w:lvlText w:val="%1"/>
      <w:lvlJc w:val="left"/>
      <w:pPr>
        <w:ind w:left="375" w:hanging="375"/>
      </w:pPr>
      <w:rPr>
        <w:rFonts w:hint="default"/>
      </w:rPr>
    </w:lvl>
    <w:lvl w:ilvl="1">
      <w:start w:val="1"/>
      <w:numFmt w:val="decimal"/>
      <w:lvlText w:val="%1.%2"/>
      <w:lvlJc w:val="left"/>
      <w:pPr>
        <w:ind w:left="658" w:hanging="37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 w15:restartNumberingAfterBreak="0">
    <w:nsid w:val="27494946"/>
    <w:multiLevelType w:val="multilevel"/>
    <w:tmpl w:val="375060E6"/>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643"/>
        </w:tabs>
        <w:ind w:left="643" w:hanging="360"/>
      </w:pPr>
      <w:rPr>
        <w:rFonts w:cs="David" w:hint="default"/>
        <w:b w:val="0"/>
        <w:bCs w:val="0"/>
      </w:rPr>
    </w:lvl>
    <w:lvl w:ilvl="2">
      <w:start w:val="1"/>
      <w:numFmt w:val="decimal"/>
      <w:lvlText w:val="%1.%2.%3"/>
      <w:lvlJc w:val="left"/>
      <w:pPr>
        <w:tabs>
          <w:tab w:val="num" w:pos="1286"/>
        </w:tabs>
        <w:ind w:left="1286" w:hanging="720"/>
      </w:pPr>
      <w:rPr>
        <w:rFonts w:hint="default"/>
        <w:b w:val="0"/>
        <w:bCs w:val="0"/>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10" w15:restartNumberingAfterBreak="0">
    <w:nsid w:val="2BC141F8"/>
    <w:multiLevelType w:val="multilevel"/>
    <w:tmpl w:val="2DC08F82"/>
    <w:lvl w:ilvl="0">
      <w:start w:val="8"/>
      <w:numFmt w:val="decimal"/>
      <w:lvlText w:val="%1."/>
      <w:lvlJc w:val="left"/>
      <w:pPr>
        <w:ind w:left="600" w:hanging="600"/>
      </w:pPr>
      <w:rPr>
        <w:rFonts w:hint="default"/>
        <w:sz w:val="24"/>
      </w:rPr>
    </w:lvl>
    <w:lvl w:ilvl="1">
      <w:start w:val="13"/>
      <w:numFmt w:val="decimal"/>
      <w:lvlText w:val="%1.%2."/>
      <w:lvlJc w:val="left"/>
      <w:pPr>
        <w:ind w:left="1003" w:hanging="720"/>
      </w:pPr>
      <w:rPr>
        <w:rFonts w:hint="default"/>
        <w:sz w:val="24"/>
      </w:rPr>
    </w:lvl>
    <w:lvl w:ilvl="2">
      <w:start w:val="1"/>
      <w:numFmt w:val="decimal"/>
      <w:lvlText w:val="%1.%2.%3."/>
      <w:lvlJc w:val="left"/>
      <w:pPr>
        <w:ind w:left="1646" w:hanging="1080"/>
      </w:pPr>
      <w:rPr>
        <w:rFonts w:hint="default"/>
        <w:b w:val="0"/>
        <w:bCs w:val="0"/>
        <w:sz w:val="24"/>
      </w:rPr>
    </w:lvl>
    <w:lvl w:ilvl="3">
      <w:start w:val="1"/>
      <w:numFmt w:val="decimal"/>
      <w:lvlText w:val="%1.%2.%3.%4."/>
      <w:lvlJc w:val="left"/>
      <w:pPr>
        <w:ind w:left="1929" w:hanging="1080"/>
      </w:pPr>
      <w:rPr>
        <w:rFonts w:hint="default"/>
        <w:sz w:val="24"/>
      </w:rPr>
    </w:lvl>
    <w:lvl w:ilvl="4">
      <w:start w:val="1"/>
      <w:numFmt w:val="decimal"/>
      <w:lvlText w:val="%1.%2.%3.%4.%5."/>
      <w:lvlJc w:val="left"/>
      <w:pPr>
        <w:ind w:left="2572" w:hanging="1440"/>
      </w:pPr>
      <w:rPr>
        <w:rFonts w:hint="default"/>
        <w:sz w:val="24"/>
      </w:rPr>
    </w:lvl>
    <w:lvl w:ilvl="5">
      <w:start w:val="1"/>
      <w:numFmt w:val="decimal"/>
      <w:lvlText w:val="%1.%2.%3.%4.%5.%6."/>
      <w:lvlJc w:val="left"/>
      <w:pPr>
        <w:ind w:left="3215" w:hanging="1800"/>
      </w:pPr>
      <w:rPr>
        <w:rFonts w:hint="default"/>
        <w:sz w:val="24"/>
      </w:rPr>
    </w:lvl>
    <w:lvl w:ilvl="6">
      <w:start w:val="1"/>
      <w:numFmt w:val="decimal"/>
      <w:lvlText w:val="%1.%2.%3.%4.%5.%6.%7."/>
      <w:lvlJc w:val="left"/>
      <w:pPr>
        <w:ind w:left="3858" w:hanging="2160"/>
      </w:pPr>
      <w:rPr>
        <w:rFonts w:hint="default"/>
        <w:sz w:val="24"/>
      </w:rPr>
    </w:lvl>
    <w:lvl w:ilvl="7">
      <w:start w:val="1"/>
      <w:numFmt w:val="decimal"/>
      <w:lvlText w:val="%1.%2.%3.%4.%5.%6.%7.%8."/>
      <w:lvlJc w:val="left"/>
      <w:pPr>
        <w:ind w:left="4141" w:hanging="2160"/>
      </w:pPr>
      <w:rPr>
        <w:rFonts w:hint="default"/>
        <w:sz w:val="24"/>
      </w:rPr>
    </w:lvl>
    <w:lvl w:ilvl="8">
      <w:start w:val="1"/>
      <w:numFmt w:val="decimal"/>
      <w:lvlText w:val="%1.%2.%3.%4.%5.%6.%7.%8.%9."/>
      <w:lvlJc w:val="left"/>
      <w:pPr>
        <w:ind w:left="4784" w:hanging="2520"/>
      </w:pPr>
      <w:rPr>
        <w:rFonts w:hint="default"/>
        <w:sz w:val="24"/>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3102E06"/>
    <w:multiLevelType w:val="multilevel"/>
    <w:tmpl w:val="B2283BFA"/>
    <w:lvl w:ilvl="0">
      <w:start w:val="17"/>
      <w:numFmt w:val="decimal"/>
      <w:lvlText w:val="%1"/>
      <w:lvlJc w:val="left"/>
      <w:pPr>
        <w:ind w:left="375" w:hanging="375"/>
      </w:pPr>
      <w:rPr>
        <w:rFonts w:hint="default"/>
      </w:rPr>
    </w:lvl>
    <w:lvl w:ilvl="1">
      <w:start w:val="1"/>
      <w:numFmt w:val="decimal"/>
      <w:lvlText w:val="%1.%2"/>
      <w:lvlJc w:val="left"/>
      <w:pPr>
        <w:ind w:left="658" w:hanging="37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3" w15:restartNumberingAfterBreak="0">
    <w:nsid w:val="348F221B"/>
    <w:multiLevelType w:val="hybridMultilevel"/>
    <w:tmpl w:val="3BD4B8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7644716"/>
    <w:multiLevelType w:val="hybridMultilevel"/>
    <w:tmpl w:val="2AA082AE"/>
    <w:lvl w:ilvl="0" w:tplc="F114316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76D0010"/>
    <w:multiLevelType w:val="multilevel"/>
    <w:tmpl w:val="2ADEF71C"/>
    <w:lvl w:ilvl="0">
      <w:start w:val="10"/>
      <w:numFmt w:val="decimal"/>
      <w:lvlText w:val="%1"/>
      <w:lvlJc w:val="left"/>
      <w:pPr>
        <w:ind w:left="375" w:hanging="375"/>
      </w:pPr>
      <w:rPr>
        <w:rFonts w:hint="default"/>
      </w:rPr>
    </w:lvl>
    <w:lvl w:ilvl="1">
      <w:start w:val="1"/>
      <w:numFmt w:val="decimal"/>
      <w:lvlText w:val="%1.%2"/>
      <w:lvlJc w:val="left"/>
      <w:pPr>
        <w:ind w:left="658" w:hanging="37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6" w15:restartNumberingAfterBreak="0">
    <w:nsid w:val="3848698C"/>
    <w:multiLevelType w:val="multilevel"/>
    <w:tmpl w:val="470E478C"/>
    <w:lvl w:ilvl="0">
      <w:start w:val="8"/>
      <w:numFmt w:val="decimal"/>
      <w:lvlText w:val="%1"/>
      <w:lvlJc w:val="left"/>
      <w:pPr>
        <w:ind w:left="360" w:hanging="360"/>
      </w:pPr>
      <w:rPr>
        <w:rFonts w:hint="default"/>
        <w:b w:val="0"/>
      </w:rPr>
    </w:lvl>
    <w:lvl w:ilvl="1">
      <w:start w:val="1"/>
      <w:numFmt w:val="decimal"/>
      <w:lvlText w:val="%1.%2"/>
      <w:lvlJc w:val="left"/>
      <w:pPr>
        <w:ind w:left="643" w:hanging="360"/>
      </w:pPr>
      <w:rPr>
        <w:rFonts w:hint="default"/>
        <w:b/>
        <w:bCs w:val="0"/>
      </w:rPr>
    </w:lvl>
    <w:lvl w:ilvl="2">
      <w:start w:val="1"/>
      <w:numFmt w:val="decimal"/>
      <w:lvlText w:val="%1.%2.%3"/>
      <w:lvlJc w:val="left"/>
      <w:pPr>
        <w:ind w:left="1286" w:hanging="720"/>
      </w:pPr>
      <w:rPr>
        <w:rFonts w:hint="default"/>
        <w:b w:val="0"/>
      </w:rPr>
    </w:lvl>
    <w:lvl w:ilvl="3">
      <w:start w:val="1"/>
      <w:numFmt w:val="decimal"/>
      <w:lvlText w:val="%1.%2.%3.%4"/>
      <w:lvlJc w:val="left"/>
      <w:pPr>
        <w:ind w:left="1569" w:hanging="720"/>
      </w:pPr>
      <w:rPr>
        <w:rFonts w:hint="default"/>
        <w:b w:val="0"/>
      </w:rPr>
    </w:lvl>
    <w:lvl w:ilvl="4">
      <w:start w:val="1"/>
      <w:numFmt w:val="decimal"/>
      <w:lvlText w:val="%1.%2.%3.%4.%5"/>
      <w:lvlJc w:val="left"/>
      <w:pPr>
        <w:ind w:left="2212" w:hanging="1080"/>
      </w:pPr>
      <w:rPr>
        <w:rFonts w:hint="default"/>
        <w:b w:val="0"/>
      </w:rPr>
    </w:lvl>
    <w:lvl w:ilvl="5">
      <w:start w:val="1"/>
      <w:numFmt w:val="decimal"/>
      <w:lvlText w:val="%1.%2.%3.%4.%5.%6"/>
      <w:lvlJc w:val="left"/>
      <w:pPr>
        <w:ind w:left="2495" w:hanging="1080"/>
      </w:pPr>
      <w:rPr>
        <w:rFonts w:hint="default"/>
        <w:b w:val="0"/>
      </w:rPr>
    </w:lvl>
    <w:lvl w:ilvl="6">
      <w:start w:val="1"/>
      <w:numFmt w:val="decimal"/>
      <w:lvlText w:val="%1.%2.%3.%4.%5.%6.%7"/>
      <w:lvlJc w:val="left"/>
      <w:pPr>
        <w:ind w:left="3138" w:hanging="1440"/>
      </w:pPr>
      <w:rPr>
        <w:rFonts w:hint="default"/>
        <w:b w:val="0"/>
      </w:rPr>
    </w:lvl>
    <w:lvl w:ilvl="7">
      <w:start w:val="1"/>
      <w:numFmt w:val="decimal"/>
      <w:lvlText w:val="%1.%2.%3.%4.%5.%6.%7.%8"/>
      <w:lvlJc w:val="left"/>
      <w:pPr>
        <w:ind w:left="3421" w:hanging="1440"/>
      </w:pPr>
      <w:rPr>
        <w:rFonts w:hint="default"/>
        <w:b w:val="0"/>
      </w:rPr>
    </w:lvl>
    <w:lvl w:ilvl="8">
      <w:start w:val="1"/>
      <w:numFmt w:val="decimal"/>
      <w:lvlText w:val="%1.%2.%3.%4.%5.%6.%7.%8.%9"/>
      <w:lvlJc w:val="left"/>
      <w:pPr>
        <w:ind w:left="4064" w:hanging="1800"/>
      </w:pPr>
      <w:rPr>
        <w:rFonts w:hint="default"/>
        <w:b w:val="0"/>
      </w:rPr>
    </w:lvl>
  </w:abstractNum>
  <w:abstractNum w:abstractNumId="17" w15:restartNumberingAfterBreak="0">
    <w:nsid w:val="39663FF6"/>
    <w:multiLevelType w:val="multilevel"/>
    <w:tmpl w:val="EC900734"/>
    <w:lvl w:ilvl="0">
      <w:start w:val="4"/>
      <w:numFmt w:val="decimal"/>
      <w:lvlText w:val="%1"/>
      <w:lvlJc w:val="left"/>
      <w:pPr>
        <w:ind w:left="360" w:hanging="360"/>
      </w:pPr>
      <w:rPr>
        <w:rFonts w:hint="default"/>
        <w:sz w:val="24"/>
      </w:rPr>
    </w:lvl>
    <w:lvl w:ilvl="1">
      <w:start w:val="1"/>
      <w:numFmt w:val="decimal"/>
      <w:lvlText w:val="%1.%2"/>
      <w:lvlJc w:val="left"/>
      <w:pPr>
        <w:ind w:left="643" w:hanging="360"/>
      </w:pPr>
      <w:rPr>
        <w:rFonts w:hint="default"/>
        <w:sz w:val="24"/>
      </w:rPr>
    </w:lvl>
    <w:lvl w:ilvl="2">
      <w:start w:val="1"/>
      <w:numFmt w:val="decimal"/>
      <w:lvlText w:val="%1.%2.%3"/>
      <w:lvlJc w:val="left"/>
      <w:pPr>
        <w:ind w:left="1286" w:hanging="720"/>
      </w:pPr>
      <w:rPr>
        <w:rFonts w:hint="default"/>
        <w:sz w:val="24"/>
      </w:rPr>
    </w:lvl>
    <w:lvl w:ilvl="3">
      <w:start w:val="1"/>
      <w:numFmt w:val="decimal"/>
      <w:lvlText w:val="%1.%2.%3.%4"/>
      <w:lvlJc w:val="left"/>
      <w:pPr>
        <w:ind w:left="1569" w:hanging="720"/>
      </w:pPr>
      <w:rPr>
        <w:rFonts w:hint="default"/>
        <w:sz w:val="24"/>
      </w:rPr>
    </w:lvl>
    <w:lvl w:ilvl="4">
      <w:start w:val="1"/>
      <w:numFmt w:val="decimal"/>
      <w:lvlText w:val="%1.%2.%3.%4.%5"/>
      <w:lvlJc w:val="left"/>
      <w:pPr>
        <w:ind w:left="2212" w:hanging="1080"/>
      </w:pPr>
      <w:rPr>
        <w:rFonts w:hint="default"/>
        <w:sz w:val="24"/>
      </w:rPr>
    </w:lvl>
    <w:lvl w:ilvl="5">
      <w:start w:val="1"/>
      <w:numFmt w:val="decimal"/>
      <w:lvlText w:val="%1.%2.%3.%4.%5.%6"/>
      <w:lvlJc w:val="left"/>
      <w:pPr>
        <w:ind w:left="2495" w:hanging="1080"/>
      </w:pPr>
      <w:rPr>
        <w:rFonts w:hint="default"/>
        <w:sz w:val="24"/>
      </w:rPr>
    </w:lvl>
    <w:lvl w:ilvl="6">
      <w:start w:val="1"/>
      <w:numFmt w:val="decimal"/>
      <w:lvlText w:val="%1.%2.%3.%4.%5.%6.%7"/>
      <w:lvlJc w:val="left"/>
      <w:pPr>
        <w:ind w:left="3138" w:hanging="1440"/>
      </w:pPr>
      <w:rPr>
        <w:rFonts w:hint="default"/>
        <w:sz w:val="24"/>
      </w:rPr>
    </w:lvl>
    <w:lvl w:ilvl="7">
      <w:start w:val="1"/>
      <w:numFmt w:val="decimal"/>
      <w:lvlText w:val="%1.%2.%3.%4.%5.%6.%7.%8"/>
      <w:lvlJc w:val="left"/>
      <w:pPr>
        <w:ind w:left="3421" w:hanging="1440"/>
      </w:pPr>
      <w:rPr>
        <w:rFonts w:hint="default"/>
        <w:sz w:val="24"/>
      </w:rPr>
    </w:lvl>
    <w:lvl w:ilvl="8">
      <w:start w:val="1"/>
      <w:numFmt w:val="decimal"/>
      <w:lvlText w:val="%1.%2.%3.%4.%5.%6.%7.%8.%9"/>
      <w:lvlJc w:val="left"/>
      <w:pPr>
        <w:ind w:left="3704" w:hanging="1440"/>
      </w:pPr>
      <w:rPr>
        <w:rFonts w:hint="default"/>
        <w:sz w:val="24"/>
      </w:rPr>
    </w:lvl>
  </w:abstractNum>
  <w:abstractNum w:abstractNumId="18" w15:restartNumberingAfterBreak="0">
    <w:nsid w:val="40314990"/>
    <w:multiLevelType w:val="multilevel"/>
    <w:tmpl w:val="042A15AA"/>
    <w:lvl w:ilvl="0">
      <w:start w:val="15"/>
      <w:numFmt w:val="decimal"/>
      <w:lvlText w:val="%1"/>
      <w:lvlJc w:val="left"/>
      <w:pPr>
        <w:ind w:left="375" w:hanging="375"/>
      </w:pPr>
      <w:rPr>
        <w:rFonts w:hint="default"/>
        <w:sz w:val="24"/>
        <w:u w:val="single"/>
      </w:rPr>
    </w:lvl>
    <w:lvl w:ilvl="1">
      <w:start w:val="1"/>
      <w:numFmt w:val="decimal"/>
      <w:lvlText w:val="%1.%2"/>
      <w:lvlJc w:val="left"/>
      <w:pPr>
        <w:ind w:left="1003" w:hanging="720"/>
      </w:pPr>
      <w:rPr>
        <w:rFonts w:hint="default"/>
        <w:b w:val="0"/>
        <w:bCs w:val="0"/>
        <w:sz w:val="24"/>
        <w:u w:val="none"/>
      </w:rPr>
    </w:lvl>
    <w:lvl w:ilvl="2">
      <w:start w:val="1"/>
      <w:numFmt w:val="decimal"/>
      <w:lvlText w:val="%1.%2.%3"/>
      <w:lvlJc w:val="left"/>
      <w:pPr>
        <w:ind w:left="1286" w:hanging="720"/>
      </w:pPr>
      <w:rPr>
        <w:rFonts w:cs="David" w:hint="default"/>
        <w:sz w:val="24"/>
        <w:u w:val="none"/>
      </w:rPr>
    </w:lvl>
    <w:lvl w:ilvl="3">
      <w:start w:val="1"/>
      <w:numFmt w:val="decimal"/>
      <w:lvlText w:val="%1.%2.%3.%4"/>
      <w:lvlJc w:val="left"/>
      <w:pPr>
        <w:ind w:left="1929" w:hanging="1080"/>
      </w:pPr>
      <w:rPr>
        <w:rFonts w:hint="default"/>
        <w:sz w:val="24"/>
        <w:u w:val="none"/>
      </w:rPr>
    </w:lvl>
    <w:lvl w:ilvl="4">
      <w:start w:val="1"/>
      <w:numFmt w:val="decimal"/>
      <w:lvlText w:val="%1.%2.%3.%4.%5"/>
      <w:lvlJc w:val="left"/>
      <w:pPr>
        <w:ind w:left="2572" w:hanging="1440"/>
      </w:pPr>
      <w:rPr>
        <w:rFonts w:hint="default"/>
        <w:sz w:val="24"/>
        <w:u w:val="single"/>
      </w:rPr>
    </w:lvl>
    <w:lvl w:ilvl="5">
      <w:start w:val="1"/>
      <w:numFmt w:val="decimal"/>
      <w:lvlText w:val="%1.%2.%3.%4.%5.%6"/>
      <w:lvlJc w:val="left"/>
      <w:pPr>
        <w:ind w:left="3215" w:hanging="1800"/>
      </w:pPr>
      <w:rPr>
        <w:rFonts w:hint="default"/>
        <w:sz w:val="24"/>
        <w:u w:val="single"/>
      </w:rPr>
    </w:lvl>
    <w:lvl w:ilvl="6">
      <w:start w:val="1"/>
      <w:numFmt w:val="decimal"/>
      <w:lvlText w:val="%1.%2.%3.%4.%5.%6.%7"/>
      <w:lvlJc w:val="left"/>
      <w:pPr>
        <w:ind w:left="3498" w:hanging="1800"/>
      </w:pPr>
      <w:rPr>
        <w:rFonts w:hint="default"/>
        <w:sz w:val="24"/>
        <w:u w:val="single"/>
      </w:rPr>
    </w:lvl>
    <w:lvl w:ilvl="7">
      <w:start w:val="1"/>
      <w:numFmt w:val="decimal"/>
      <w:lvlText w:val="%1.%2.%3.%4.%5.%6.%7.%8"/>
      <w:lvlJc w:val="left"/>
      <w:pPr>
        <w:ind w:left="4141" w:hanging="2160"/>
      </w:pPr>
      <w:rPr>
        <w:rFonts w:hint="default"/>
        <w:sz w:val="24"/>
        <w:u w:val="single"/>
      </w:rPr>
    </w:lvl>
    <w:lvl w:ilvl="8">
      <w:start w:val="1"/>
      <w:numFmt w:val="decimal"/>
      <w:lvlText w:val="%1.%2.%3.%4.%5.%6.%7.%8.%9"/>
      <w:lvlJc w:val="left"/>
      <w:pPr>
        <w:ind w:left="4784" w:hanging="2520"/>
      </w:pPr>
      <w:rPr>
        <w:rFonts w:hint="default"/>
        <w:sz w:val="24"/>
        <w:u w:val="single"/>
      </w:rPr>
    </w:lvl>
  </w:abstractNum>
  <w:abstractNum w:abstractNumId="19" w15:restartNumberingAfterBreak="0">
    <w:nsid w:val="46876636"/>
    <w:multiLevelType w:val="multilevel"/>
    <w:tmpl w:val="551A315C"/>
    <w:lvl w:ilvl="0">
      <w:start w:val="1"/>
      <w:numFmt w:val="decimal"/>
      <w:lvlText w:val="%1."/>
      <w:lvlJc w:val="left"/>
      <w:pPr>
        <w:tabs>
          <w:tab w:val="num" w:pos="360"/>
        </w:tabs>
        <w:ind w:left="357" w:hanging="357"/>
      </w:pPr>
      <w:rPr>
        <w:rFonts w:hint="default"/>
        <w:b/>
        <w:bCs/>
        <w:lang w:bidi="he-IL"/>
      </w:rPr>
    </w:lvl>
    <w:lvl w:ilvl="1">
      <w:start w:val="1"/>
      <w:numFmt w:val="decimal"/>
      <w:lvlText w:val="%1.%2."/>
      <w:lvlJc w:val="left"/>
      <w:pPr>
        <w:tabs>
          <w:tab w:val="num" w:pos="785"/>
        </w:tabs>
        <w:ind w:left="782" w:hanging="357"/>
      </w:pPr>
      <w:rPr>
        <w:rFonts w:hint="default"/>
        <w:b w:val="0"/>
        <w:bCs w:val="0"/>
        <w:sz w:val="24"/>
        <w:szCs w:val="24"/>
      </w:rPr>
    </w:lvl>
    <w:lvl w:ilvl="2">
      <w:start w:val="1"/>
      <w:numFmt w:val="decimal"/>
      <w:lvlText w:val="%1.%2.%3."/>
      <w:lvlJc w:val="left"/>
      <w:pPr>
        <w:tabs>
          <w:tab w:val="num" w:pos="360"/>
        </w:tabs>
        <w:ind w:left="357" w:hanging="357"/>
      </w:pPr>
      <w:rPr>
        <w:rFonts w:hint="default"/>
        <w:lang w:bidi="he-IL"/>
      </w:rPr>
    </w:lvl>
    <w:lvl w:ilvl="3">
      <w:start w:val="1"/>
      <w:numFmt w:val="decimal"/>
      <w:lvlText w:val="%1.%2.%3.%4."/>
      <w:lvlJc w:val="left"/>
      <w:pPr>
        <w:tabs>
          <w:tab w:val="num" w:pos="785"/>
        </w:tabs>
        <w:ind w:left="782" w:hanging="357"/>
      </w:pPr>
      <w:rPr>
        <w:rFonts w:hint="default"/>
      </w:rPr>
    </w:lvl>
    <w:lvl w:ilvl="4">
      <w:start w:val="1"/>
      <w:numFmt w:val="decimal"/>
      <w:lvlText w:val="%1.%2.%3.%4.%5."/>
      <w:lvlJc w:val="left"/>
      <w:pPr>
        <w:tabs>
          <w:tab w:val="num" w:pos="1788"/>
        </w:tabs>
        <w:ind w:left="1785" w:hanging="357"/>
      </w:pPr>
      <w:rPr>
        <w:rFonts w:hint="default"/>
      </w:rPr>
    </w:lvl>
    <w:lvl w:ilvl="5">
      <w:start w:val="1"/>
      <w:numFmt w:val="decimal"/>
      <w:lvlText w:val="%1.%2.%3.%4.%5.%6."/>
      <w:lvlJc w:val="left"/>
      <w:pPr>
        <w:tabs>
          <w:tab w:val="num" w:pos="2145"/>
        </w:tabs>
        <w:ind w:left="2142" w:hanging="357"/>
      </w:pPr>
      <w:rPr>
        <w:rFonts w:hint="default"/>
      </w:rPr>
    </w:lvl>
    <w:lvl w:ilvl="6">
      <w:start w:val="1"/>
      <w:numFmt w:val="decimal"/>
      <w:lvlText w:val="%1.%2.%3.%4.%5.%6.%7."/>
      <w:lvlJc w:val="left"/>
      <w:pPr>
        <w:tabs>
          <w:tab w:val="num" w:pos="2502"/>
        </w:tabs>
        <w:ind w:left="2499" w:hanging="357"/>
      </w:pPr>
      <w:rPr>
        <w:rFonts w:hint="default"/>
      </w:rPr>
    </w:lvl>
    <w:lvl w:ilvl="7">
      <w:start w:val="1"/>
      <w:numFmt w:val="decimal"/>
      <w:lvlText w:val="%1.%2.%3.%4.%5.%6.%7.%8."/>
      <w:lvlJc w:val="left"/>
      <w:pPr>
        <w:tabs>
          <w:tab w:val="num" w:pos="2859"/>
        </w:tabs>
        <w:ind w:left="2856" w:hanging="357"/>
      </w:pPr>
      <w:rPr>
        <w:rFonts w:hint="default"/>
      </w:rPr>
    </w:lvl>
    <w:lvl w:ilvl="8">
      <w:start w:val="1"/>
      <w:numFmt w:val="decimal"/>
      <w:lvlText w:val="%1.%2.%3.%4.%5.%6.%7.%8.%9."/>
      <w:lvlJc w:val="left"/>
      <w:pPr>
        <w:tabs>
          <w:tab w:val="num" w:pos="3216"/>
        </w:tabs>
        <w:ind w:left="3213" w:hanging="357"/>
      </w:pPr>
      <w:rPr>
        <w:rFonts w:hint="default"/>
      </w:rPr>
    </w:lvl>
  </w:abstractNum>
  <w:abstractNum w:abstractNumId="20" w15:restartNumberingAfterBreak="0">
    <w:nsid w:val="4ACF2B56"/>
    <w:multiLevelType w:val="multilevel"/>
    <w:tmpl w:val="76E49F00"/>
    <w:lvl w:ilvl="0">
      <w:start w:val="1"/>
      <w:numFmt w:val="decimal"/>
      <w:lvlText w:val="%1."/>
      <w:lvlJc w:val="left"/>
      <w:pPr>
        <w:ind w:left="360" w:hanging="360"/>
      </w:pPr>
      <w:rPr>
        <w:b/>
        <w:bCs/>
      </w:rPr>
    </w:lvl>
    <w:lvl w:ilvl="1">
      <w:start w:val="1"/>
      <w:numFmt w:val="decimal"/>
      <w:lvlText w:val="%1.%2."/>
      <w:lvlJc w:val="left"/>
      <w:pPr>
        <w:ind w:left="792" w:hanging="432"/>
      </w:pPr>
      <w:rPr>
        <w:rFonts w:ascii="Times New Roman" w:hAnsi="Times New Roman" w:cs="David" w:hint="default"/>
        <w:b w:val="0"/>
        <w:bCs w:val="0"/>
        <w:sz w:val="22"/>
        <w:szCs w:val="22"/>
        <w:lang w:val="en-US"/>
      </w:rPr>
    </w:lvl>
    <w:lvl w:ilvl="2">
      <w:start w:val="1"/>
      <w:numFmt w:val="decimal"/>
      <w:lvlText w:val="%1.%2.%3."/>
      <w:lvlJc w:val="left"/>
      <w:pPr>
        <w:ind w:left="1497" w:hanging="504"/>
      </w:pPr>
      <w:rPr>
        <w:sz w:val="22"/>
        <w:szCs w:val="22"/>
      </w:rPr>
    </w:lvl>
    <w:lvl w:ilvl="3">
      <w:start w:val="1"/>
      <w:numFmt w:val="decimal"/>
      <w:lvlText w:val="%1.%2.%3.%4."/>
      <w:lvlJc w:val="left"/>
      <w:pPr>
        <w:ind w:left="178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AD107F8"/>
    <w:multiLevelType w:val="multilevel"/>
    <w:tmpl w:val="D62ABC56"/>
    <w:lvl w:ilvl="0">
      <w:start w:val="14"/>
      <w:numFmt w:val="decimal"/>
      <w:lvlText w:val="%1"/>
      <w:lvlJc w:val="left"/>
      <w:pPr>
        <w:ind w:left="375" w:hanging="375"/>
      </w:pPr>
      <w:rPr>
        <w:rFonts w:hint="default"/>
      </w:rPr>
    </w:lvl>
    <w:lvl w:ilvl="1">
      <w:start w:val="1"/>
      <w:numFmt w:val="decimal"/>
      <w:lvlText w:val="%1.%2"/>
      <w:lvlJc w:val="left"/>
      <w:pPr>
        <w:ind w:left="658" w:hanging="37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2" w15:restartNumberingAfterBreak="0">
    <w:nsid w:val="4E9F7AF9"/>
    <w:multiLevelType w:val="multilevel"/>
    <w:tmpl w:val="E4482FEA"/>
    <w:lvl w:ilvl="0">
      <w:start w:val="5"/>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3" w15:restartNumberingAfterBreak="0">
    <w:nsid w:val="50C54DA9"/>
    <w:multiLevelType w:val="hybridMultilevel"/>
    <w:tmpl w:val="A33A8EE6"/>
    <w:lvl w:ilvl="0" w:tplc="22849ABC">
      <w:start w:val="1"/>
      <w:numFmt w:val="decimal"/>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24" w15:restartNumberingAfterBreak="0">
    <w:nsid w:val="52F83E07"/>
    <w:multiLevelType w:val="multilevel"/>
    <w:tmpl w:val="8F16B26E"/>
    <w:lvl w:ilvl="0">
      <w:start w:val="1"/>
      <w:numFmt w:val="decimal"/>
      <w:lvlText w:val="%1."/>
      <w:lvlJc w:val="left"/>
      <w:pPr>
        <w:ind w:left="495" w:hanging="495"/>
      </w:pPr>
      <w:rPr>
        <w:rFonts w:hint="default"/>
      </w:rPr>
    </w:lvl>
    <w:lvl w:ilvl="1">
      <w:start w:val="1"/>
      <w:numFmt w:val="decimal"/>
      <w:lvlText w:val="%1.%2."/>
      <w:lvlJc w:val="left"/>
      <w:pPr>
        <w:ind w:left="776" w:hanging="495"/>
      </w:pPr>
      <w:rPr>
        <w:rFonts w:hint="default"/>
      </w:rPr>
    </w:lvl>
    <w:lvl w:ilvl="2">
      <w:start w:val="1"/>
      <w:numFmt w:val="decimal"/>
      <w:lvlText w:val="%1.%2.%3."/>
      <w:lvlJc w:val="left"/>
      <w:pPr>
        <w:ind w:left="1282" w:hanging="720"/>
      </w:pPr>
      <w:rPr>
        <w:rFonts w:hint="default"/>
      </w:rPr>
    </w:lvl>
    <w:lvl w:ilvl="3">
      <w:start w:val="1"/>
      <w:numFmt w:val="decimal"/>
      <w:lvlText w:val="%1.%2.%3.%4."/>
      <w:lvlJc w:val="left"/>
      <w:pPr>
        <w:ind w:left="1563" w:hanging="720"/>
      </w:pPr>
      <w:rPr>
        <w:rFonts w:hint="default"/>
      </w:rPr>
    </w:lvl>
    <w:lvl w:ilvl="4">
      <w:start w:val="1"/>
      <w:numFmt w:val="decimal"/>
      <w:lvlText w:val="%1.%2.%3.%4.%5."/>
      <w:lvlJc w:val="left"/>
      <w:pPr>
        <w:ind w:left="2204" w:hanging="1080"/>
      </w:pPr>
      <w:rPr>
        <w:rFonts w:hint="default"/>
      </w:rPr>
    </w:lvl>
    <w:lvl w:ilvl="5">
      <w:start w:val="1"/>
      <w:numFmt w:val="decimal"/>
      <w:lvlText w:val="%1.%2.%3.%4.%5.%6."/>
      <w:lvlJc w:val="left"/>
      <w:pPr>
        <w:ind w:left="2485" w:hanging="1080"/>
      </w:pPr>
      <w:rPr>
        <w:rFonts w:hint="default"/>
      </w:rPr>
    </w:lvl>
    <w:lvl w:ilvl="6">
      <w:start w:val="1"/>
      <w:numFmt w:val="decimal"/>
      <w:lvlText w:val="%1.%2.%3.%4.%5.%6.%7."/>
      <w:lvlJc w:val="left"/>
      <w:pPr>
        <w:ind w:left="3126" w:hanging="1440"/>
      </w:pPr>
      <w:rPr>
        <w:rFonts w:hint="default"/>
      </w:rPr>
    </w:lvl>
    <w:lvl w:ilvl="7">
      <w:start w:val="1"/>
      <w:numFmt w:val="decimal"/>
      <w:lvlText w:val="%1.%2.%3.%4.%5.%6.%7.%8."/>
      <w:lvlJc w:val="left"/>
      <w:pPr>
        <w:ind w:left="3407" w:hanging="1440"/>
      </w:pPr>
      <w:rPr>
        <w:rFonts w:hint="default"/>
      </w:rPr>
    </w:lvl>
    <w:lvl w:ilvl="8">
      <w:start w:val="1"/>
      <w:numFmt w:val="decimal"/>
      <w:lvlText w:val="%1.%2.%3.%4.%5.%6.%7.%8.%9."/>
      <w:lvlJc w:val="left"/>
      <w:pPr>
        <w:ind w:left="4048" w:hanging="1800"/>
      </w:pPr>
      <w:rPr>
        <w:rFonts w:hint="default"/>
      </w:rPr>
    </w:lvl>
  </w:abstractNum>
  <w:abstractNum w:abstractNumId="25" w15:restartNumberingAfterBreak="0">
    <w:nsid w:val="6658030E"/>
    <w:multiLevelType w:val="multilevel"/>
    <w:tmpl w:val="D4DC89CE"/>
    <w:lvl w:ilvl="0">
      <w:start w:val="9"/>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6" w15:restartNumberingAfterBreak="0">
    <w:nsid w:val="687A6D81"/>
    <w:multiLevelType w:val="multilevel"/>
    <w:tmpl w:val="A66023DA"/>
    <w:lvl w:ilvl="0">
      <w:start w:val="9"/>
      <w:numFmt w:val="decimal"/>
      <w:lvlText w:val="%1"/>
      <w:lvlJc w:val="left"/>
      <w:pPr>
        <w:ind w:left="360" w:hanging="360"/>
      </w:pPr>
      <w:rPr>
        <w:rFonts w:hint="default"/>
        <w:b/>
        <w:bCs/>
      </w:rPr>
    </w:lvl>
    <w:lvl w:ilvl="1">
      <w:start w:val="1"/>
      <w:numFmt w:val="decimal"/>
      <w:lvlText w:val="%1.%2"/>
      <w:lvlJc w:val="left"/>
      <w:pPr>
        <w:ind w:left="927" w:hanging="360"/>
      </w:pPr>
      <w:rPr>
        <w:rFonts w:hint="default"/>
        <w:b w:val="0"/>
        <w:bCs w:val="0"/>
      </w:rPr>
    </w:lvl>
    <w:lvl w:ilvl="2">
      <w:start w:val="1"/>
      <w:numFmt w:val="decimal"/>
      <w:lvlText w:val="%1.%2.%3"/>
      <w:lvlJc w:val="left"/>
      <w:pPr>
        <w:ind w:left="2284" w:hanging="720"/>
      </w:pPr>
      <w:rPr>
        <w:rFonts w:hint="default"/>
      </w:rPr>
    </w:lvl>
    <w:lvl w:ilvl="3">
      <w:start w:val="1"/>
      <w:numFmt w:val="decimal"/>
      <w:lvlText w:val="%1.%2.%3.%4"/>
      <w:lvlJc w:val="left"/>
      <w:pPr>
        <w:ind w:left="3066" w:hanging="720"/>
      </w:pPr>
      <w:rPr>
        <w:rFonts w:hint="default"/>
      </w:rPr>
    </w:lvl>
    <w:lvl w:ilvl="4">
      <w:start w:val="1"/>
      <w:numFmt w:val="decimal"/>
      <w:lvlText w:val="%1.%2.%3.%4.%5"/>
      <w:lvlJc w:val="left"/>
      <w:pPr>
        <w:ind w:left="4208" w:hanging="1080"/>
      </w:pPr>
      <w:rPr>
        <w:rFonts w:hint="default"/>
      </w:rPr>
    </w:lvl>
    <w:lvl w:ilvl="5">
      <w:start w:val="1"/>
      <w:numFmt w:val="decimal"/>
      <w:lvlText w:val="%1.%2.%3.%4.%5.%6"/>
      <w:lvlJc w:val="left"/>
      <w:pPr>
        <w:ind w:left="4990" w:hanging="1080"/>
      </w:pPr>
      <w:rPr>
        <w:rFonts w:hint="default"/>
      </w:rPr>
    </w:lvl>
    <w:lvl w:ilvl="6">
      <w:start w:val="1"/>
      <w:numFmt w:val="decimal"/>
      <w:lvlText w:val="%1.%2.%3.%4.%5.%6.%7"/>
      <w:lvlJc w:val="left"/>
      <w:pPr>
        <w:ind w:left="5772" w:hanging="1080"/>
      </w:pPr>
      <w:rPr>
        <w:rFonts w:hint="default"/>
      </w:rPr>
    </w:lvl>
    <w:lvl w:ilvl="7">
      <w:start w:val="1"/>
      <w:numFmt w:val="decimal"/>
      <w:lvlText w:val="%1.%2.%3.%4.%5.%6.%7.%8"/>
      <w:lvlJc w:val="left"/>
      <w:pPr>
        <w:ind w:left="6914" w:hanging="1440"/>
      </w:pPr>
      <w:rPr>
        <w:rFonts w:hint="default"/>
      </w:rPr>
    </w:lvl>
    <w:lvl w:ilvl="8">
      <w:start w:val="1"/>
      <w:numFmt w:val="decimal"/>
      <w:lvlText w:val="%1.%2.%3.%4.%5.%6.%7.%8.%9"/>
      <w:lvlJc w:val="left"/>
      <w:pPr>
        <w:ind w:left="7696" w:hanging="1440"/>
      </w:pPr>
      <w:rPr>
        <w:rFonts w:hint="default"/>
      </w:rPr>
    </w:lvl>
  </w:abstractNum>
  <w:abstractNum w:abstractNumId="27" w15:restartNumberingAfterBreak="0">
    <w:nsid w:val="68BB2105"/>
    <w:multiLevelType w:val="multilevel"/>
    <w:tmpl w:val="CD34DD7E"/>
    <w:lvl w:ilvl="0">
      <w:start w:val="7"/>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8" w15:restartNumberingAfterBreak="0">
    <w:nsid w:val="6B7773A9"/>
    <w:multiLevelType w:val="multilevel"/>
    <w:tmpl w:val="A57C1F66"/>
    <w:lvl w:ilvl="0">
      <w:start w:val="11"/>
      <w:numFmt w:val="decimal"/>
      <w:lvlText w:val="%1"/>
      <w:lvlJc w:val="left"/>
      <w:pPr>
        <w:ind w:left="375" w:hanging="375"/>
      </w:pPr>
      <w:rPr>
        <w:rFonts w:hint="default"/>
        <w:b w:val="0"/>
      </w:rPr>
    </w:lvl>
    <w:lvl w:ilvl="1">
      <w:start w:val="1"/>
      <w:numFmt w:val="decimal"/>
      <w:lvlText w:val="%1.%2"/>
      <w:lvlJc w:val="left"/>
      <w:pPr>
        <w:ind w:left="658" w:hanging="375"/>
      </w:pPr>
      <w:rPr>
        <w:rFonts w:hint="default"/>
        <w:b/>
        <w:bCs w:val="0"/>
      </w:rPr>
    </w:lvl>
    <w:lvl w:ilvl="2">
      <w:start w:val="1"/>
      <w:numFmt w:val="decimal"/>
      <w:lvlText w:val="%1.%2.%3"/>
      <w:lvlJc w:val="left"/>
      <w:pPr>
        <w:ind w:left="1286" w:hanging="720"/>
      </w:pPr>
      <w:rPr>
        <w:rFonts w:hint="default"/>
        <w:b w:val="0"/>
      </w:rPr>
    </w:lvl>
    <w:lvl w:ilvl="3">
      <w:start w:val="1"/>
      <w:numFmt w:val="decimal"/>
      <w:lvlText w:val="%1.%2.%3.%4"/>
      <w:lvlJc w:val="left"/>
      <w:pPr>
        <w:ind w:left="1569" w:hanging="720"/>
      </w:pPr>
      <w:rPr>
        <w:rFonts w:hint="default"/>
        <w:b w:val="0"/>
      </w:rPr>
    </w:lvl>
    <w:lvl w:ilvl="4">
      <w:start w:val="1"/>
      <w:numFmt w:val="decimal"/>
      <w:lvlText w:val="%1.%2.%3.%4.%5"/>
      <w:lvlJc w:val="left"/>
      <w:pPr>
        <w:ind w:left="2212" w:hanging="1080"/>
      </w:pPr>
      <w:rPr>
        <w:rFonts w:hint="default"/>
        <w:b w:val="0"/>
      </w:rPr>
    </w:lvl>
    <w:lvl w:ilvl="5">
      <w:start w:val="1"/>
      <w:numFmt w:val="decimal"/>
      <w:lvlText w:val="%1.%2.%3.%4.%5.%6"/>
      <w:lvlJc w:val="left"/>
      <w:pPr>
        <w:ind w:left="2495" w:hanging="1080"/>
      </w:pPr>
      <w:rPr>
        <w:rFonts w:hint="default"/>
        <w:b w:val="0"/>
      </w:rPr>
    </w:lvl>
    <w:lvl w:ilvl="6">
      <w:start w:val="1"/>
      <w:numFmt w:val="decimal"/>
      <w:lvlText w:val="%1.%2.%3.%4.%5.%6.%7"/>
      <w:lvlJc w:val="left"/>
      <w:pPr>
        <w:ind w:left="3138" w:hanging="1440"/>
      </w:pPr>
      <w:rPr>
        <w:rFonts w:hint="default"/>
        <w:b w:val="0"/>
      </w:rPr>
    </w:lvl>
    <w:lvl w:ilvl="7">
      <w:start w:val="1"/>
      <w:numFmt w:val="decimal"/>
      <w:lvlText w:val="%1.%2.%3.%4.%5.%6.%7.%8"/>
      <w:lvlJc w:val="left"/>
      <w:pPr>
        <w:ind w:left="3421" w:hanging="1440"/>
      </w:pPr>
      <w:rPr>
        <w:rFonts w:hint="default"/>
        <w:b w:val="0"/>
      </w:rPr>
    </w:lvl>
    <w:lvl w:ilvl="8">
      <w:start w:val="1"/>
      <w:numFmt w:val="decimal"/>
      <w:lvlText w:val="%1.%2.%3.%4.%5.%6.%7.%8.%9"/>
      <w:lvlJc w:val="left"/>
      <w:pPr>
        <w:ind w:left="3704" w:hanging="1440"/>
      </w:pPr>
      <w:rPr>
        <w:rFonts w:hint="default"/>
        <w:b w:val="0"/>
      </w:rPr>
    </w:lvl>
  </w:abstractNum>
  <w:abstractNum w:abstractNumId="29" w15:restartNumberingAfterBreak="0">
    <w:nsid w:val="6BE56FC2"/>
    <w:multiLevelType w:val="multilevel"/>
    <w:tmpl w:val="B840EBF4"/>
    <w:lvl w:ilvl="0">
      <w:start w:val="7"/>
      <w:numFmt w:val="decimal"/>
      <w:lvlText w:val="%1."/>
      <w:lvlJc w:val="left"/>
      <w:pPr>
        <w:ind w:left="360" w:hanging="360"/>
      </w:pPr>
      <w:rPr>
        <w:rFonts w:hint="default"/>
      </w:rPr>
    </w:lvl>
    <w:lvl w:ilvl="1">
      <w:start w:val="1"/>
      <w:numFmt w:val="decimal"/>
      <w:lvlText w:val="%1.%2."/>
      <w:lvlJc w:val="left"/>
      <w:pPr>
        <w:ind w:left="792" w:hanging="565"/>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60901F9"/>
    <w:multiLevelType w:val="hybridMultilevel"/>
    <w:tmpl w:val="B2BA17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20"/>
  </w:num>
  <w:num w:numId="3">
    <w:abstractNumId w:val="4"/>
  </w:num>
  <w:num w:numId="4">
    <w:abstractNumId w:val="6"/>
  </w:num>
  <w:num w:numId="5">
    <w:abstractNumId w:val="29"/>
  </w:num>
  <w:num w:numId="6">
    <w:abstractNumId w:val="26"/>
  </w:num>
  <w:num w:numId="7">
    <w:abstractNumId w:val="30"/>
  </w:num>
  <w:num w:numId="8">
    <w:abstractNumId w:val="9"/>
  </w:num>
  <w:num w:numId="9">
    <w:abstractNumId w:val="2"/>
  </w:num>
  <w:num w:numId="10">
    <w:abstractNumId w:val="24"/>
  </w:num>
  <w:num w:numId="11">
    <w:abstractNumId w:val="7"/>
  </w:num>
  <w:num w:numId="12">
    <w:abstractNumId w:val="13"/>
  </w:num>
  <w:num w:numId="13">
    <w:abstractNumId w:val="14"/>
  </w:num>
  <w:num w:numId="14">
    <w:abstractNumId w:val="31"/>
  </w:num>
  <w:num w:numId="15">
    <w:abstractNumId w:val="5"/>
  </w:num>
  <w:num w:numId="16">
    <w:abstractNumId w:val="11"/>
  </w:num>
  <w:num w:numId="17">
    <w:abstractNumId w:val="11"/>
  </w:num>
  <w:num w:numId="18">
    <w:abstractNumId w:val="3"/>
  </w:num>
  <w:num w:numId="19">
    <w:abstractNumId w:val="23"/>
  </w:num>
  <w:num w:numId="20">
    <w:abstractNumId w:val="17"/>
  </w:num>
  <w:num w:numId="21">
    <w:abstractNumId w:val="22"/>
  </w:num>
  <w:num w:numId="22">
    <w:abstractNumId w:val="1"/>
  </w:num>
  <w:num w:numId="23">
    <w:abstractNumId w:val="27"/>
  </w:num>
  <w:num w:numId="24">
    <w:abstractNumId w:val="16"/>
  </w:num>
  <w:num w:numId="25">
    <w:abstractNumId w:val="10"/>
  </w:num>
  <w:num w:numId="26">
    <w:abstractNumId w:val="25"/>
  </w:num>
  <w:num w:numId="27">
    <w:abstractNumId w:val="15"/>
  </w:num>
  <w:num w:numId="28">
    <w:abstractNumId w:val="28"/>
  </w:num>
  <w:num w:numId="29">
    <w:abstractNumId w:val="8"/>
  </w:num>
  <w:num w:numId="30">
    <w:abstractNumId w:val="0"/>
  </w:num>
  <w:num w:numId="31">
    <w:abstractNumId w:val="21"/>
  </w:num>
  <w:num w:numId="32">
    <w:abstractNumId w:val="18"/>
  </w:num>
  <w:num w:numId="3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30A4"/>
    <w:rsid w:val="00033857"/>
    <w:rsid w:val="00036E93"/>
    <w:rsid w:val="0007310A"/>
    <w:rsid w:val="00092479"/>
    <w:rsid w:val="0009313F"/>
    <w:rsid w:val="000A77C7"/>
    <w:rsid w:val="00110218"/>
    <w:rsid w:val="00116453"/>
    <w:rsid w:val="001416ED"/>
    <w:rsid w:val="00212E4A"/>
    <w:rsid w:val="00227EF7"/>
    <w:rsid w:val="002D7568"/>
    <w:rsid w:val="00324EEF"/>
    <w:rsid w:val="0039615F"/>
    <w:rsid w:val="003B3411"/>
    <w:rsid w:val="003C6C22"/>
    <w:rsid w:val="0043466B"/>
    <w:rsid w:val="00436F59"/>
    <w:rsid w:val="00460754"/>
    <w:rsid w:val="0056344E"/>
    <w:rsid w:val="005B3369"/>
    <w:rsid w:val="005B4AC6"/>
    <w:rsid w:val="005C3C2E"/>
    <w:rsid w:val="005F19E2"/>
    <w:rsid w:val="00686890"/>
    <w:rsid w:val="00694E8E"/>
    <w:rsid w:val="0072052F"/>
    <w:rsid w:val="007527B6"/>
    <w:rsid w:val="007D2FDD"/>
    <w:rsid w:val="007E169C"/>
    <w:rsid w:val="007F0293"/>
    <w:rsid w:val="008017D3"/>
    <w:rsid w:val="008078D4"/>
    <w:rsid w:val="00823454"/>
    <w:rsid w:val="00836FF0"/>
    <w:rsid w:val="00845806"/>
    <w:rsid w:val="008532B7"/>
    <w:rsid w:val="00867F15"/>
    <w:rsid w:val="00927D94"/>
    <w:rsid w:val="0099442A"/>
    <w:rsid w:val="009A5EE5"/>
    <w:rsid w:val="009B66E2"/>
    <w:rsid w:val="009F09B9"/>
    <w:rsid w:val="00A13334"/>
    <w:rsid w:val="00A16FA7"/>
    <w:rsid w:val="00A555E3"/>
    <w:rsid w:val="00A63EFC"/>
    <w:rsid w:val="00AC3836"/>
    <w:rsid w:val="00B1013C"/>
    <w:rsid w:val="00C23C69"/>
    <w:rsid w:val="00C4565F"/>
    <w:rsid w:val="00C71580"/>
    <w:rsid w:val="00C82D6D"/>
    <w:rsid w:val="00CB18FD"/>
    <w:rsid w:val="00CC4D2A"/>
    <w:rsid w:val="00D330A4"/>
    <w:rsid w:val="00DC0399"/>
    <w:rsid w:val="00DF3CDF"/>
    <w:rsid w:val="00E4090B"/>
    <w:rsid w:val="00E4132D"/>
    <w:rsid w:val="00E62E37"/>
    <w:rsid w:val="00E634D9"/>
    <w:rsid w:val="00E83668"/>
    <w:rsid w:val="00EE7661"/>
    <w:rsid w:val="00EF541E"/>
    <w:rsid w:val="00FB150C"/>
    <w:rsid w:val="00FC7A44"/>
    <w:rsid w:val="00FE6B65"/>
    <w:rsid w:val="00FE74BC"/>
    <w:rsid w:val="00FF15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700E7D"/>
  <w15:docId w15:val="{EAD59235-F506-4BD0-9B61-27890B6C14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86890"/>
    <w:pPr>
      <w:bidi/>
    </w:pPr>
  </w:style>
  <w:style w:type="paragraph" w:styleId="10">
    <w:name w:val="heading 1"/>
    <w:basedOn w:val="a"/>
    <w:next w:val="a"/>
    <w:link w:val="11"/>
    <w:qFormat/>
    <w:rsid w:val="00033857"/>
    <w:pPr>
      <w:widowControl w:val="0"/>
      <w:spacing w:before="240" w:after="60" w:line="240" w:lineRule="auto"/>
      <w:outlineLvl w:val="0"/>
    </w:pPr>
    <w:rPr>
      <w:rFonts w:ascii="Times New Roman" w:eastAsia="Times New Roman" w:hAnsi="Times New Roman" w:cs="FrankRuehl"/>
      <w:b/>
      <w:bCs/>
      <w:kern w:val="32"/>
      <w:sz w:val="36"/>
      <w:szCs w:val="36"/>
      <w:lang w:eastAsia="he-IL"/>
    </w:rPr>
  </w:style>
  <w:style w:type="paragraph" w:styleId="20">
    <w:name w:val="heading 2"/>
    <w:basedOn w:val="a"/>
    <w:next w:val="a"/>
    <w:link w:val="21"/>
    <w:uiPriority w:val="9"/>
    <w:semiHidden/>
    <w:unhideWhenUsed/>
    <w:qFormat/>
    <w:rsid w:val="0003385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D330A4"/>
    <w:pPr>
      <w:spacing w:before="120" w:after="120" w:line="360" w:lineRule="auto"/>
      <w:ind w:left="720"/>
      <w:contextualSpacing/>
      <w:jc w:val="both"/>
    </w:pPr>
    <w:rPr>
      <w:rFonts w:ascii="Times New Roman" w:eastAsia="Calibri" w:hAnsi="Times New Roman" w:cs="David"/>
      <w:sz w:val="24"/>
      <w:szCs w:val="24"/>
    </w:rPr>
  </w:style>
  <w:style w:type="character" w:customStyle="1" w:styleId="a4">
    <w:name w:val="פיסקת רשימה תו"/>
    <w:link w:val="a3"/>
    <w:uiPriority w:val="34"/>
    <w:locked/>
    <w:rsid w:val="00D330A4"/>
    <w:rPr>
      <w:rFonts w:ascii="Times New Roman" w:eastAsia="Calibri" w:hAnsi="Times New Roman" w:cs="David"/>
      <w:sz w:val="24"/>
      <w:szCs w:val="24"/>
    </w:rPr>
  </w:style>
  <w:style w:type="character" w:styleId="Hyperlink">
    <w:name w:val="Hyperlink"/>
    <w:basedOn w:val="a0"/>
    <w:uiPriority w:val="99"/>
    <w:unhideWhenUsed/>
    <w:rsid w:val="00EF541E"/>
    <w:rPr>
      <w:color w:val="0000FF" w:themeColor="hyperlink"/>
      <w:u w:val="single"/>
    </w:rPr>
  </w:style>
  <w:style w:type="paragraph" w:customStyle="1" w:styleId="a5">
    <w:name w:val="שם הוראה"/>
    <w:basedOn w:val="a"/>
    <w:rsid w:val="002D7568"/>
    <w:pPr>
      <w:spacing w:after="0" w:line="240" w:lineRule="auto"/>
      <w:jc w:val="both"/>
    </w:pPr>
    <w:rPr>
      <w:rFonts w:ascii="Arial" w:eastAsia="Times New Roman" w:hAnsi="Arial" w:cs="Arial"/>
      <w:b/>
      <w:bCs/>
      <w:color w:val="FFFFFF"/>
      <w:sz w:val="28"/>
      <w:szCs w:val="28"/>
    </w:rPr>
  </w:style>
  <w:style w:type="paragraph" w:styleId="a6">
    <w:name w:val="header"/>
    <w:basedOn w:val="a"/>
    <w:link w:val="a7"/>
    <w:uiPriority w:val="99"/>
    <w:unhideWhenUsed/>
    <w:rsid w:val="002D7568"/>
    <w:pPr>
      <w:tabs>
        <w:tab w:val="center" w:pos="4153"/>
        <w:tab w:val="right" w:pos="8306"/>
      </w:tabs>
      <w:spacing w:after="0" w:line="240" w:lineRule="auto"/>
    </w:pPr>
  </w:style>
  <w:style w:type="character" w:customStyle="1" w:styleId="a7">
    <w:name w:val="כותרת עליונה תו"/>
    <w:basedOn w:val="a0"/>
    <w:link w:val="a6"/>
    <w:uiPriority w:val="99"/>
    <w:rsid w:val="002D7568"/>
  </w:style>
  <w:style w:type="paragraph" w:styleId="a8">
    <w:name w:val="footer"/>
    <w:basedOn w:val="a"/>
    <w:link w:val="a9"/>
    <w:uiPriority w:val="99"/>
    <w:unhideWhenUsed/>
    <w:rsid w:val="002D7568"/>
    <w:pPr>
      <w:tabs>
        <w:tab w:val="center" w:pos="4153"/>
        <w:tab w:val="right" w:pos="8306"/>
      </w:tabs>
      <w:spacing w:after="0" w:line="240" w:lineRule="auto"/>
    </w:pPr>
  </w:style>
  <w:style w:type="character" w:customStyle="1" w:styleId="a9">
    <w:name w:val="כותרת תחתונה תו"/>
    <w:basedOn w:val="a0"/>
    <w:link w:val="a8"/>
    <w:uiPriority w:val="99"/>
    <w:rsid w:val="002D7568"/>
  </w:style>
  <w:style w:type="paragraph" w:customStyle="1" w:styleId="aa">
    <w:name w:val="כותרת"/>
    <w:basedOn w:val="a"/>
    <w:rsid w:val="002D7568"/>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b">
    <w:name w:val="כותרות"/>
    <w:basedOn w:val="a"/>
    <w:rsid w:val="002D7568"/>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ac">
    <w:name w:val="הואיל"/>
    <w:basedOn w:val="ab"/>
    <w:rsid w:val="002D7568"/>
    <w:pPr>
      <w:spacing w:before="120" w:after="120"/>
      <w:ind w:left="799" w:hanging="799"/>
      <w:jc w:val="both"/>
    </w:pPr>
  </w:style>
  <w:style w:type="character" w:customStyle="1" w:styleId="11">
    <w:name w:val="כותרת 1 תו"/>
    <w:basedOn w:val="a0"/>
    <w:link w:val="10"/>
    <w:rsid w:val="00033857"/>
    <w:rPr>
      <w:rFonts w:ascii="Times New Roman" w:eastAsia="Times New Roman" w:hAnsi="Times New Roman" w:cs="FrankRuehl"/>
      <w:b/>
      <w:bCs/>
      <w:kern w:val="32"/>
      <w:sz w:val="36"/>
      <w:szCs w:val="36"/>
      <w:lang w:eastAsia="he-IL"/>
    </w:rPr>
  </w:style>
  <w:style w:type="paragraph" w:customStyle="1" w:styleId="ad">
    <w:name w:val="הגדרות"/>
    <w:basedOn w:val="a"/>
    <w:rsid w:val="00033857"/>
    <w:pPr>
      <w:overflowPunct w:val="0"/>
      <w:autoSpaceDE w:val="0"/>
      <w:autoSpaceDN w:val="0"/>
      <w:adjustRightInd w:val="0"/>
      <w:spacing w:after="0" w:line="240" w:lineRule="auto"/>
      <w:ind w:left="2642" w:hanging="1933"/>
      <w:jc w:val="both"/>
      <w:textAlignment w:val="baseline"/>
    </w:pPr>
    <w:rPr>
      <w:rFonts w:ascii="Times New Roman" w:eastAsia="Times New Roman" w:hAnsi="Times New Roman" w:cs="David"/>
      <w:sz w:val="20"/>
      <w:szCs w:val="24"/>
      <w:lang w:eastAsia="he-IL"/>
    </w:rPr>
  </w:style>
  <w:style w:type="character" w:customStyle="1" w:styleId="21">
    <w:name w:val="כותרת 2 תו"/>
    <w:basedOn w:val="a0"/>
    <w:link w:val="20"/>
    <w:uiPriority w:val="9"/>
    <w:semiHidden/>
    <w:rsid w:val="00033857"/>
    <w:rPr>
      <w:rFonts w:asciiTheme="majorHAnsi" w:eastAsiaTheme="majorEastAsia" w:hAnsiTheme="majorHAnsi" w:cstheme="majorBidi"/>
      <w:b/>
      <w:bCs/>
      <w:color w:val="4F81BD" w:themeColor="accent1"/>
      <w:sz w:val="26"/>
      <w:szCs w:val="26"/>
    </w:rPr>
  </w:style>
  <w:style w:type="paragraph" w:customStyle="1" w:styleId="N1">
    <w:name w:val="N1"/>
    <w:basedOn w:val="a"/>
    <w:next w:val="20"/>
    <w:rsid w:val="005B3369"/>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2">
    <w:name w:val="מיספור2"/>
    <w:basedOn w:val="a"/>
    <w:next w:val="a"/>
    <w:rsid w:val="00DC0399"/>
    <w:pPr>
      <w:numPr>
        <w:ilvl w:val="1"/>
        <w:numId w:val="16"/>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
    <w:next w:val="a"/>
    <w:link w:val="12"/>
    <w:autoRedefine/>
    <w:rsid w:val="00DC0399"/>
    <w:pPr>
      <w:numPr>
        <w:numId w:val="16"/>
      </w:numPr>
      <w:tabs>
        <w:tab w:val="left" w:pos="34"/>
        <w:tab w:val="left" w:pos="8640"/>
      </w:tabs>
      <w:spacing w:before="120" w:after="60" w:line="240" w:lineRule="auto"/>
      <w:jc w:val="both"/>
    </w:pPr>
    <w:rPr>
      <w:rFonts w:ascii="Times New Roman" w:eastAsia="Times New Roman" w:hAnsi="Times New Roman" w:cs="Times New Roman"/>
      <w:color w:val="000000"/>
      <w:sz w:val="20"/>
      <w:szCs w:val="24"/>
      <w:lang w:val="x-none" w:eastAsia="x-none"/>
    </w:rPr>
  </w:style>
  <w:style w:type="character" w:customStyle="1" w:styleId="12">
    <w:name w:val="מספור1 תו"/>
    <w:link w:val="1"/>
    <w:rsid w:val="00DC0399"/>
    <w:rPr>
      <w:rFonts w:ascii="Times New Roman" w:eastAsia="Times New Roman" w:hAnsi="Times New Roman" w:cs="Times New Roman"/>
      <w:color w:val="000000"/>
      <w:sz w:val="20"/>
      <w:szCs w:val="24"/>
      <w:lang w:val="x-none" w:eastAsia="x-none"/>
    </w:rPr>
  </w:style>
  <w:style w:type="paragraph" w:customStyle="1" w:styleId="3">
    <w:name w:val="מספור3"/>
    <w:basedOn w:val="a"/>
    <w:next w:val="a"/>
    <w:rsid w:val="00DC0399"/>
    <w:pPr>
      <w:numPr>
        <w:ilvl w:val="2"/>
        <w:numId w:val="16"/>
      </w:numPr>
      <w:spacing w:before="120" w:after="60" w:line="240" w:lineRule="auto"/>
      <w:ind w:right="0"/>
      <w:jc w:val="both"/>
    </w:pPr>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CENTRALTENDERS/Pages/SearchTenders.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orenyu@iachifa.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603DA1-55A0-4B2D-A5ED-5C02997818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10589</Words>
  <Characters>52950</Characters>
  <Application>Microsoft Office Word</Application>
  <DocSecurity>0</DocSecurity>
  <Lines>441</Lines>
  <Paragraphs>126</Paragraphs>
  <ScaleCrop>false</ScaleCrop>
  <HeadingPairs>
    <vt:vector size="2" baseType="variant">
      <vt:variant>
        <vt:lpstr>שם</vt:lpstr>
      </vt:variant>
      <vt:variant>
        <vt:i4>1</vt:i4>
      </vt:variant>
    </vt:vector>
  </HeadingPairs>
  <TitlesOfParts>
    <vt:vector size="1" baseType="lpstr">
      <vt:lpstr/>
    </vt:vector>
  </TitlesOfParts>
  <Company>Israel Prison Services</Company>
  <LinksUpToDate>false</LinksUpToDate>
  <CharactersWithSpaces>63413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מינהל הדרכה - מזכירה - אתי כהן</dc:creator>
  <cp:lastModifiedBy>ערן מנסנו</cp:lastModifiedBy>
  <cp:revision>3</cp:revision>
  <dcterms:created xsi:type="dcterms:W3CDTF">2018-08-15T08:39:00Z</dcterms:created>
  <dcterms:modified xsi:type="dcterms:W3CDTF">2018-08-15T08:39:00Z</dcterms:modified>
</cp:coreProperties>
</file>